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C76870" w14:textId="77777777" w:rsidR="00E2159A" w:rsidRDefault="00E2159A">
      <w:pPr>
        <w:spacing w:line="800" w:lineRule="exact"/>
        <w:jc w:val="center"/>
        <w:rPr>
          <w:rFonts w:ascii="Times New Roman" w:eastAsia="仿宋" w:hAnsi="Times New Roman" w:cs="Times New Roman"/>
          <w:b/>
          <w:sz w:val="40"/>
          <w:szCs w:val="36"/>
        </w:rPr>
      </w:pPr>
      <w:bookmarkStart w:id="0" w:name="_Toc493959736"/>
    </w:p>
    <w:bookmarkEnd w:id="0"/>
    <w:p w14:paraId="36A5FBC4" w14:textId="77777777" w:rsidR="00874294" w:rsidRPr="00176F9D" w:rsidRDefault="0011359C">
      <w:pPr>
        <w:spacing w:line="800" w:lineRule="exact"/>
        <w:jc w:val="center"/>
        <w:rPr>
          <w:rFonts w:ascii="方正小标宋_GBK" w:eastAsia="方正小标宋_GBK" w:hAnsi="宋体" w:cs="Times New Roman"/>
          <w:sz w:val="44"/>
          <w:szCs w:val="44"/>
        </w:rPr>
      </w:pPr>
      <w:r w:rsidRPr="00176F9D">
        <w:rPr>
          <w:rFonts w:ascii="方正小标宋_GBK" w:eastAsia="方正小标宋_GBK" w:hAnsi="宋体" w:cs="Times New Roman" w:hint="eastAsia"/>
          <w:sz w:val="44"/>
          <w:szCs w:val="44"/>
        </w:rPr>
        <w:t>2018年长沙市创建国家食品安全示范城市</w:t>
      </w:r>
    </w:p>
    <w:p w14:paraId="173E8B99" w14:textId="72B220EC" w:rsidR="00E2159A" w:rsidRPr="00176F9D" w:rsidRDefault="0011359C">
      <w:pPr>
        <w:spacing w:line="800" w:lineRule="exact"/>
        <w:jc w:val="center"/>
        <w:rPr>
          <w:rFonts w:ascii="方正小标宋_GBK" w:eastAsia="方正小标宋_GBK" w:hAnsi="Times New Roman" w:cs="Times New Roman"/>
          <w:sz w:val="40"/>
          <w:szCs w:val="36"/>
        </w:rPr>
      </w:pPr>
      <w:r w:rsidRPr="00176F9D">
        <w:rPr>
          <w:rFonts w:ascii="方正小标宋_GBK" w:eastAsia="方正小标宋_GBK" w:hAnsi="宋体" w:cs="Times New Roman" w:hint="eastAsia"/>
          <w:sz w:val="44"/>
          <w:szCs w:val="44"/>
        </w:rPr>
        <w:t>省级评价</w:t>
      </w:r>
      <w:r w:rsidR="001439B8" w:rsidRPr="00176F9D">
        <w:rPr>
          <w:rFonts w:ascii="方正小标宋_GBK" w:eastAsia="方正小标宋_GBK" w:hAnsi="宋体" w:cs="Times New Roman" w:hint="eastAsia"/>
          <w:sz w:val="44"/>
          <w:szCs w:val="44"/>
        </w:rPr>
        <w:t>公</w:t>
      </w:r>
      <w:r w:rsidR="00A406E1" w:rsidRPr="00176F9D">
        <w:rPr>
          <w:rFonts w:ascii="方正小标宋_GBK" w:eastAsia="方正小标宋_GBK" w:hAnsi="宋体" w:cs="Times New Roman" w:hint="eastAsia"/>
          <w:sz w:val="44"/>
          <w:szCs w:val="44"/>
        </w:rPr>
        <w:t>众</w:t>
      </w:r>
      <w:r w:rsidRPr="00176F9D">
        <w:rPr>
          <w:rFonts w:ascii="方正小标宋_GBK" w:eastAsia="方正小标宋_GBK" w:hAnsi="宋体" w:cs="Times New Roman" w:hint="eastAsia"/>
          <w:sz w:val="44"/>
          <w:szCs w:val="44"/>
        </w:rPr>
        <w:t>满意度调查报告</w:t>
      </w:r>
    </w:p>
    <w:p w14:paraId="557E28F9" w14:textId="77777777" w:rsidR="00E2159A" w:rsidRDefault="000B6F77">
      <w:pPr>
        <w:spacing w:line="800" w:lineRule="exact"/>
        <w:jc w:val="center"/>
        <w:rPr>
          <w:rFonts w:ascii="Times New Roman" w:eastAsia="仿宋" w:hAnsi="Times New Roman" w:cs="Times New Roman"/>
          <w:b/>
          <w:sz w:val="40"/>
          <w:szCs w:val="36"/>
        </w:rPr>
      </w:pPr>
      <w:r>
        <w:rPr>
          <w:rFonts w:ascii="Times New Roman" w:eastAsia="仿宋" w:hAnsi="Times New Roman" w:cs="Times New Roman"/>
          <w:noProof/>
          <w:szCs w:val="20"/>
        </w:rPr>
        <mc:AlternateContent>
          <mc:Choice Requires="wpg">
            <w:drawing>
              <wp:anchor distT="0" distB="0" distL="114300" distR="114300" simplePos="0" relativeHeight="251656704" behindDoc="0" locked="0" layoutInCell="1" allowOverlap="1" wp14:anchorId="05DD39C4" wp14:editId="47551864">
                <wp:simplePos x="0" y="0"/>
                <wp:positionH relativeFrom="column">
                  <wp:posOffset>1552575</wp:posOffset>
                </wp:positionH>
                <wp:positionV relativeFrom="page">
                  <wp:posOffset>3221990</wp:posOffset>
                </wp:positionV>
                <wp:extent cx="2200275" cy="3453130"/>
                <wp:effectExtent l="0" t="0" r="9525" b="0"/>
                <wp:wrapNone/>
                <wp:docPr id="17" name="组合 2"/>
                <wp:cNvGraphicFramePr/>
                <a:graphic xmlns:a="http://schemas.openxmlformats.org/drawingml/2006/main">
                  <a:graphicData uri="http://schemas.microsoft.com/office/word/2010/wordprocessingGroup">
                    <wpg:wgp>
                      <wpg:cNvGrpSpPr/>
                      <wpg:grpSpPr>
                        <a:xfrm>
                          <a:off x="0" y="0"/>
                          <a:ext cx="2200275" cy="3453130"/>
                          <a:chOff x="8704" y="83"/>
                          <a:chExt cx="5093" cy="7986"/>
                        </a:xfrm>
                      </wpg:grpSpPr>
                      <wps:wsp>
                        <wps:cNvPr id="18" name="Freeform 6"/>
                        <wps:cNvSpPr>
                          <a:spLocks noChangeArrowheads="1"/>
                        </wps:cNvSpPr>
                        <wps:spPr bwMode="auto">
                          <a:xfrm flipH="1">
                            <a:off x="10567" y="7438"/>
                            <a:ext cx="1408" cy="303"/>
                          </a:xfrm>
                          <a:custGeom>
                            <a:avLst/>
                            <a:gdLst>
                              <a:gd name="T0" fmla="*/ 20 w 23"/>
                              <a:gd name="T1" fmla="*/ 0 h 5"/>
                              <a:gd name="T2" fmla="*/ 3 w 23"/>
                              <a:gd name="T3" fmla="*/ 0 h 5"/>
                              <a:gd name="T4" fmla="*/ 0 w 23"/>
                              <a:gd name="T5" fmla="*/ 2 h 5"/>
                              <a:gd name="T6" fmla="*/ 3 w 23"/>
                              <a:gd name="T7" fmla="*/ 5 h 5"/>
                              <a:gd name="T8" fmla="*/ 20 w 23"/>
                              <a:gd name="T9" fmla="*/ 5 h 5"/>
                              <a:gd name="T10" fmla="*/ 23 w 23"/>
                              <a:gd name="T11" fmla="*/ 2 h 5"/>
                              <a:gd name="T12" fmla="*/ 20 w 23"/>
                              <a:gd name="T13" fmla="*/ 0 h 5"/>
                            </a:gdLst>
                            <a:ahLst/>
                            <a:cxnLst>
                              <a:cxn ang="0">
                                <a:pos x="T0" y="T1"/>
                              </a:cxn>
                              <a:cxn ang="0">
                                <a:pos x="T2" y="T3"/>
                              </a:cxn>
                              <a:cxn ang="0">
                                <a:pos x="T4" y="T5"/>
                              </a:cxn>
                              <a:cxn ang="0">
                                <a:pos x="T6" y="T7"/>
                              </a:cxn>
                              <a:cxn ang="0">
                                <a:pos x="T8" y="T9"/>
                              </a:cxn>
                              <a:cxn ang="0">
                                <a:pos x="T10" y="T11"/>
                              </a:cxn>
                              <a:cxn ang="0">
                                <a:pos x="T12" y="T13"/>
                              </a:cxn>
                            </a:cxnLst>
                            <a:rect l="0" t="0" r="r" b="b"/>
                            <a:pathLst>
                              <a:path w="23" h="5">
                                <a:moveTo>
                                  <a:pt x="20" y="0"/>
                                </a:moveTo>
                                <a:cubicBezTo>
                                  <a:pt x="3" y="0"/>
                                  <a:pt x="3" y="0"/>
                                  <a:pt x="3" y="0"/>
                                </a:cubicBezTo>
                                <a:cubicBezTo>
                                  <a:pt x="1" y="0"/>
                                  <a:pt x="0" y="1"/>
                                  <a:pt x="0" y="2"/>
                                </a:cubicBezTo>
                                <a:cubicBezTo>
                                  <a:pt x="0" y="4"/>
                                  <a:pt x="1" y="5"/>
                                  <a:pt x="3" y="5"/>
                                </a:cubicBezTo>
                                <a:cubicBezTo>
                                  <a:pt x="20" y="5"/>
                                  <a:pt x="20" y="5"/>
                                  <a:pt x="20" y="5"/>
                                </a:cubicBezTo>
                                <a:cubicBezTo>
                                  <a:pt x="22" y="5"/>
                                  <a:pt x="23" y="4"/>
                                  <a:pt x="23" y="2"/>
                                </a:cubicBezTo>
                                <a:cubicBezTo>
                                  <a:pt x="23" y="1"/>
                                  <a:pt x="22" y="0"/>
                                  <a:pt x="20" y="0"/>
                                </a:cubicBezTo>
                                <a:close/>
                              </a:path>
                            </a:pathLst>
                          </a:custGeom>
                          <a:solidFill>
                            <a:srgbClr val="808080"/>
                          </a:solidFill>
                          <a:ln>
                            <a:noFill/>
                          </a:ln>
                        </wps:spPr>
                        <wps:bodyPr rot="0" vert="horz" wrap="square" lIns="91440" tIns="45720" rIns="91440" bIns="45720" anchor="t" anchorCtr="0" upright="1">
                          <a:noAutofit/>
                        </wps:bodyPr>
                      </wps:wsp>
                      <wps:wsp>
                        <wps:cNvPr id="19" name="Freeform 63"/>
                        <wps:cNvSpPr>
                          <a:spLocks noChangeArrowheads="1"/>
                        </wps:cNvSpPr>
                        <wps:spPr bwMode="auto">
                          <a:xfrm flipH="1">
                            <a:off x="10198" y="6810"/>
                            <a:ext cx="2146" cy="504"/>
                          </a:xfrm>
                          <a:custGeom>
                            <a:avLst/>
                            <a:gdLst>
                              <a:gd name="T0" fmla="*/ 0 w 2645228"/>
                              <a:gd name="T1" fmla="*/ 0 h 496975"/>
                              <a:gd name="T2" fmla="*/ 2645228 w 2645228"/>
                              <a:gd name="T3" fmla="*/ 0 h 496975"/>
                              <a:gd name="T4" fmla="*/ 2645228 w 2645228"/>
                              <a:gd name="T5" fmla="*/ 56095 h 496975"/>
                              <a:gd name="T6" fmla="*/ 2204348 w 2645228"/>
                              <a:gd name="T7" fmla="*/ 496975 h 496975"/>
                              <a:gd name="T8" fmla="*/ 440880 w 2645228"/>
                              <a:gd name="T9" fmla="*/ 496975 h 496975"/>
                              <a:gd name="T10" fmla="*/ 0 w 2645228"/>
                              <a:gd name="T11" fmla="*/ 56095 h 496975"/>
                              <a:gd name="T12" fmla="*/ 0 w 2645228"/>
                              <a:gd name="T13" fmla="*/ 0 h 496975"/>
                            </a:gdLst>
                            <a:ahLst/>
                            <a:cxnLst>
                              <a:cxn ang="0">
                                <a:pos x="T0" y="T1"/>
                              </a:cxn>
                              <a:cxn ang="0">
                                <a:pos x="T2" y="T3"/>
                              </a:cxn>
                              <a:cxn ang="0">
                                <a:pos x="T4" y="T5"/>
                              </a:cxn>
                              <a:cxn ang="0">
                                <a:pos x="T6" y="T7"/>
                              </a:cxn>
                              <a:cxn ang="0">
                                <a:pos x="T8" y="T9"/>
                              </a:cxn>
                              <a:cxn ang="0">
                                <a:pos x="T10" y="T11"/>
                              </a:cxn>
                              <a:cxn ang="0">
                                <a:pos x="T12" y="T13"/>
                              </a:cxn>
                            </a:cxnLst>
                            <a:rect l="0" t="0" r="r" b="b"/>
                            <a:pathLst>
                              <a:path w="2645228" h="496975">
                                <a:moveTo>
                                  <a:pt x="0" y="0"/>
                                </a:moveTo>
                                <a:lnTo>
                                  <a:pt x="2645228" y="0"/>
                                </a:lnTo>
                                <a:lnTo>
                                  <a:pt x="2645228" y="56095"/>
                                </a:lnTo>
                                <a:cubicBezTo>
                                  <a:pt x="2645228" y="299586"/>
                                  <a:pt x="2447839" y="496975"/>
                                  <a:pt x="2204348" y="496975"/>
                                </a:cubicBezTo>
                                <a:lnTo>
                                  <a:pt x="440880" y="496975"/>
                                </a:lnTo>
                                <a:cubicBezTo>
                                  <a:pt x="197389" y="496975"/>
                                  <a:pt x="0" y="299586"/>
                                  <a:pt x="0" y="56095"/>
                                </a:cubicBezTo>
                                <a:lnTo>
                                  <a:pt x="0" y="0"/>
                                </a:lnTo>
                                <a:close/>
                              </a:path>
                            </a:pathLst>
                          </a:custGeom>
                          <a:solidFill>
                            <a:srgbClr val="808080"/>
                          </a:solidFill>
                          <a:ln>
                            <a:noFill/>
                          </a:ln>
                        </wps:spPr>
                        <wps:bodyPr rot="0" vert="horz" wrap="square" lIns="91440" tIns="45720" rIns="91440" bIns="45720" anchor="ctr" anchorCtr="0" upright="1">
                          <a:noAutofit/>
                        </wps:bodyPr>
                      </wps:wsp>
                      <wps:wsp>
                        <wps:cNvPr id="20" name="Freeform 64"/>
                        <wps:cNvSpPr>
                          <a:spLocks noChangeArrowheads="1"/>
                        </wps:cNvSpPr>
                        <wps:spPr bwMode="auto">
                          <a:xfrm flipH="1">
                            <a:off x="10792" y="7865"/>
                            <a:ext cx="957" cy="204"/>
                          </a:xfrm>
                          <a:custGeom>
                            <a:avLst/>
                            <a:gdLst>
                              <a:gd name="T0" fmla="*/ 0 w 694404"/>
                              <a:gd name="T1" fmla="*/ 0 h 288475"/>
                              <a:gd name="T2" fmla="*/ 694404 w 694404"/>
                              <a:gd name="T3" fmla="*/ 0 h 288475"/>
                              <a:gd name="T4" fmla="*/ 693800 w 694404"/>
                              <a:gd name="T5" fmla="*/ 5989 h 288475"/>
                              <a:gd name="T6" fmla="*/ 347202 w 694404"/>
                              <a:gd name="T7" fmla="*/ 288475 h 288475"/>
                              <a:gd name="T8" fmla="*/ 604 w 694404"/>
                              <a:gd name="T9" fmla="*/ 5989 h 288475"/>
                              <a:gd name="T10" fmla="*/ 0 w 694404"/>
                              <a:gd name="T11" fmla="*/ 0 h 288475"/>
                            </a:gdLst>
                            <a:ahLst/>
                            <a:cxnLst>
                              <a:cxn ang="0">
                                <a:pos x="T0" y="T1"/>
                              </a:cxn>
                              <a:cxn ang="0">
                                <a:pos x="T2" y="T3"/>
                              </a:cxn>
                              <a:cxn ang="0">
                                <a:pos x="T4" y="T5"/>
                              </a:cxn>
                              <a:cxn ang="0">
                                <a:pos x="T6" y="T7"/>
                              </a:cxn>
                              <a:cxn ang="0">
                                <a:pos x="T8" y="T9"/>
                              </a:cxn>
                              <a:cxn ang="0">
                                <a:pos x="T10" y="T11"/>
                              </a:cxn>
                            </a:cxnLst>
                            <a:rect l="0" t="0" r="r" b="b"/>
                            <a:pathLst>
                              <a:path w="694404" h="288475">
                                <a:moveTo>
                                  <a:pt x="0" y="0"/>
                                </a:moveTo>
                                <a:lnTo>
                                  <a:pt x="694404" y="0"/>
                                </a:lnTo>
                                <a:lnTo>
                                  <a:pt x="693800" y="5989"/>
                                </a:lnTo>
                                <a:cubicBezTo>
                                  <a:pt x="660811" y="167204"/>
                                  <a:pt x="518169" y="288475"/>
                                  <a:pt x="347202" y="288475"/>
                                </a:cubicBezTo>
                                <a:cubicBezTo>
                                  <a:pt x="176235" y="288475"/>
                                  <a:pt x="33593" y="167204"/>
                                  <a:pt x="604" y="5989"/>
                                </a:cubicBezTo>
                                <a:lnTo>
                                  <a:pt x="0" y="0"/>
                                </a:lnTo>
                                <a:close/>
                              </a:path>
                            </a:pathLst>
                          </a:custGeom>
                          <a:solidFill>
                            <a:srgbClr val="808080"/>
                          </a:solidFill>
                          <a:ln>
                            <a:noFill/>
                          </a:ln>
                        </wps:spPr>
                        <wps:bodyPr rot="0" vert="horz" wrap="square" lIns="91440" tIns="45720" rIns="91440" bIns="45720" anchor="ctr" anchorCtr="0" upright="1">
                          <a:noAutofit/>
                        </wps:bodyPr>
                      </wps:wsp>
                      <wps:wsp>
                        <wps:cNvPr id="21" name="Straight Connector 65"/>
                        <wps:cNvCnPr>
                          <a:cxnSpLocks noChangeShapeType="1"/>
                        </wps:cNvCnPr>
                        <wps:spPr bwMode="auto">
                          <a:xfrm>
                            <a:off x="11489" y="531"/>
                            <a:ext cx="260" cy="878"/>
                          </a:xfrm>
                          <a:prstGeom prst="line">
                            <a:avLst/>
                          </a:prstGeom>
                          <a:noFill/>
                          <a:ln w="53975">
                            <a:solidFill>
                              <a:srgbClr val="BFBFBF"/>
                            </a:solidFill>
                            <a:round/>
                          </a:ln>
                        </wps:spPr>
                        <wps:bodyPr/>
                      </wps:wsp>
                      <wps:wsp>
                        <wps:cNvPr id="22" name="Straight Connector 66"/>
                        <wps:cNvCnPr>
                          <a:cxnSpLocks noChangeShapeType="1"/>
                        </wps:cNvCnPr>
                        <wps:spPr bwMode="auto">
                          <a:xfrm>
                            <a:off x="11517" y="455"/>
                            <a:ext cx="1421" cy="648"/>
                          </a:xfrm>
                          <a:prstGeom prst="line">
                            <a:avLst/>
                          </a:prstGeom>
                          <a:noFill/>
                          <a:ln w="53975">
                            <a:solidFill>
                              <a:srgbClr val="BFBFBF"/>
                            </a:solidFill>
                            <a:round/>
                          </a:ln>
                        </wps:spPr>
                        <wps:bodyPr/>
                      </wps:wsp>
                      <wps:wsp>
                        <wps:cNvPr id="23" name="Straight Connector 67"/>
                        <wps:cNvCnPr>
                          <a:cxnSpLocks noChangeShapeType="1"/>
                        </wps:cNvCnPr>
                        <wps:spPr bwMode="auto">
                          <a:xfrm flipH="1">
                            <a:off x="10346" y="2110"/>
                            <a:ext cx="924" cy="0"/>
                          </a:xfrm>
                          <a:prstGeom prst="line">
                            <a:avLst/>
                          </a:prstGeom>
                          <a:noFill/>
                          <a:ln w="53975">
                            <a:solidFill>
                              <a:srgbClr val="BFBFBF"/>
                            </a:solidFill>
                            <a:round/>
                          </a:ln>
                        </wps:spPr>
                        <wps:bodyPr/>
                      </wps:wsp>
                      <wps:wsp>
                        <wps:cNvPr id="24" name="Straight Connector 68"/>
                        <wps:cNvCnPr>
                          <a:cxnSpLocks noChangeShapeType="1"/>
                        </wps:cNvCnPr>
                        <wps:spPr bwMode="auto">
                          <a:xfrm flipH="1">
                            <a:off x="12649" y="2859"/>
                            <a:ext cx="560" cy="598"/>
                          </a:xfrm>
                          <a:prstGeom prst="line">
                            <a:avLst/>
                          </a:prstGeom>
                          <a:noFill/>
                          <a:ln w="53975">
                            <a:solidFill>
                              <a:srgbClr val="BFBFBF"/>
                            </a:solidFill>
                            <a:round/>
                          </a:ln>
                        </wps:spPr>
                        <wps:bodyPr/>
                      </wps:wsp>
                      <wps:wsp>
                        <wps:cNvPr id="25" name="Straight Connector 69"/>
                        <wps:cNvCnPr>
                          <a:cxnSpLocks noChangeShapeType="1"/>
                        </wps:cNvCnPr>
                        <wps:spPr bwMode="auto">
                          <a:xfrm flipH="1">
                            <a:off x="11974" y="3830"/>
                            <a:ext cx="369" cy="1208"/>
                          </a:xfrm>
                          <a:prstGeom prst="line">
                            <a:avLst/>
                          </a:prstGeom>
                          <a:noFill/>
                          <a:ln w="53975">
                            <a:solidFill>
                              <a:srgbClr val="BFBFBF"/>
                            </a:solidFill>
                            <a:round/>
                          </a:ln>
                        </wps:spPr>
                        <wps:bodyPr/>
                      </wps:wsp>
                      <wps:wsp>
                        <wps:cNvPr id="26" name="Straight Connector 70"/>
                        <wps:cNvCnPr>
                          <a:cxnSpLocks noChangeShapeType="1"/>
                        </wps:cNvCnPr>
                        <wps:spPr bwMode="auto">
                          <a:xfrm flipH="1">
                            <a:off x="11261" y="3730"/>
                            <a:ext cx="799" cy="270"/>
                          </a:xfrm>
                          <a:prstGeom prst="line">
                            <a:avLst/>
                          </a:prstGeom>
                          <a:noFill/>
                          <a:ln w="53975">
                            <a:solidFill>
                              <a:srgbClr val="BFBFBF"/>
                            </a:solidFill>
                            <a:round/>
                          </a:ln>
                        </wps:spPr>
                        <wps:bodyPr/>
                      </wps:wsp>
                      <wps:wsp>
                        <wps:cNvPr id="27" name="Straight Connector 71"/>
                        <wps:cNvCnPr>
                          <a:cxnSpLocks noChangeShapeType="1"/>
                        </wps:cNvCnPr>
                        <wps:spPr bwMode="auto">
                          <a:xfrm flipH="1">
                            <a:off x="11046" y="2345"/>
                            <a:ext cx="669" cy="1337"/>
                          </a:xfrm>
                          <a:prstGeom prst="line">
                            <a:avLst/>
                          </a:prstGeom>
                          <a:noFill/>
                          <a:ln w="53975">
                            <a:solidFill>
                              <a:srgbClr val="BFBFBF"/>
                            </a:solidFill>
                            <a:round/>
                          </a:ln>
                        </wps:spPr>
                        <wps:bodyPr/>
                      </wps:wsp>
                      <wps:wsp>
                        <wps:cNvPr id="28" name="Straight Connector 72"/>
                        <wps:cNvCnPr>
                          <a:cxnSpLocks noChangeShapeType="1"/>
                        </wps:cNvCnPr>
                        <wps:spPr bwMode="auto">
                          <a:xfrm flipV="1">
                            <a:off x="9032" y="2311"/>
                            <a:ext cx="754" cy="324"/>
                          </a:xfrm>
                          <a:prstGeom prst="line">
                            <a:avLst/>
                          </a:prstGeom>
                          <a:noFill/>
                          <a:ln w="53975">
                            <a:solidFill>
                              <a:srgbClr val="BFBFBF"/>
                            </a:solidFill>
                            <a:round/>
                          </a:ln>
                        </wps:spPr>
                        <wps:bodyPr/>
                      </wps:wsp>
                      <wps:wsp>
                        <wps:cNvPr id="29" name="Straight Connector 73"/>
                        <wps:cNvCnPr>
                          <a:cxnSpLocks noChangeShapeType="1"/>
                        </wps:cNvCnPr>
                        <wps:spPr bwMode="auto">
                          <a:xfrm>
                            <a:off x="10182" y="2496"/>
                            <a:ext cx="489" cy="1176"/>
                          </a:xfrm>
                          <a:prstGeom prst="line">
                            <a:avLst/>
                          </a:prstGeom>
                          <a:noFill/>
                          <a:ln w="53975">
                            <a:solidFill>
                              <a:srgbClr val="BFBFBF"/>
                            </a:solidFill>
                            <a:round/>
                          </a:ln>
                        </wps:spPr>
                        <wps:bodyPr/>
                      </wps:wsp>
                      <wps:wsp>
                        <wps:cNvPr id="30" name="Straight Connector 74"/>
                        <wps:cNvCnPr>
                          <a:cxnSpLocks noChangeShapeType="1"/>
                        </wps:cNvCnPr>
                        <wps:spPr bwMode="auto">
                          <a:xfrm flipH="1" flipV="1">
                            <a:off x="9898" y="970"/>
                            <a:ext cx="172" cy="1017"/>
                          </a:xfrm>
                          <a:prstGeom prst="line">
                            <a:avLst/>
                          </a:prstGeom>
                          <a:noFill/>
                          <a:ln w="53975">
                            <a:solidFill>
                              <a:srgbClr val="BFBFBF"/>
                            </a:solidFill>
                            <a:round/>
                          </a:ln>
                        </wps:spPr>
                        <wps:bodyPr/>
                      </wps:wsp>
                      <wps:wsp>
                        <wps:cNvPr id="31" name="Straight Connector 75"/>
                        <wps:cNvCnPr>
                          <a:cxnSpLocks noChangeShapeType="1"/>
                        </wps:cNvCnPr>
                        <wps:spPr bwMode="auto">
                          <a:xfrm>
                            <a:off x="9421" y="4055"/>
                            <a:ext cx="830" cy="12"/>
                          </a:xfrm>
                          <a:prstGeom prst="line">
                            <a:avLst/>
                          </a:prstGeom>
                          <a:noFill/>
                          <a:ln w="53975">
                            <a:solidFill>
                              <a:srgbClr val="BFBFBF"/>
                            </a:solidFill>
                            <a:round/>
                          </a:ln>
                        </wps:spPr>
                        <wps:bodyPr/>
                      </wps:wsp>
                      <wps:wsp>
                        <wps:cNvPr id="15360" name="Straight Connector 76"/>
                        <wps:cNvCnPr>
                          <a:cxnSpLocks noChangeShapeType="1"/>
                        </wps:cNvCnPr>
                        <wps:spPr bwMode="auto">
                          <a:xfrm flipH="1" flipV="1">
                            <a:off x="11974" y="5405"/>
                            <a:ext cx="552" cy="625"/>
                          </a:xfrm>
                          <a:prstGeom prst="line">
                            <a:avLst/>
                          </a:prstGeom>
                          <a:noFill/>
                          <a:ln w="53975">
                            <a:solidFill>
                              <a:srgbClr val="BFBFBF"/>
                            </a:solidFill>
                            <a:round/>
                          </a:ln>
                        </wps:spPr>
                        <wps:bodyPr/>
                      </wps:wsp>
                      <wps:wsp>
                        <wps:cNvPr id="15361" name="Straight Connector 77"/>
                        <wps:cNvCnPr>
                          <a:cxnSpLocks noChangeShapeType="1"/>
                        </wps:cNvCnPr>
                        <wps:spPr bwMode="auto">
                          <a:xfrm flipH="1">
                            <a:off x="10859" y="5214"/>
                            <a:ext cx="967" cy="419"/>
                          </a:xfrm>
                          <a:prstGeom prst="line">
                            <a:avLst/>
                          </a:prstGeom>
                          <a:noFill/>
                          <a:ln w="53975">
                            <a:solidFill>
                              <a:srgbClr val="BFBFBF"/>
                            </a:solidFill>
                            <a:round/>
                          </a:ln>
                        </wps:spPr>
                        <wps:bodyPr/>
                      </wps:wsp>
                      <wps:wsp>
                        <wps:cNvPr id="15362" name="Straight Connector 78"/>
                        <wps:cNvCnPr>
                          <a:cxnSpLocks noChangeShapeType="1"/>
                        </wps:cNvCnPr>
                        <wps:spPr bwMode="auto">
                          <a:xfrm flipV="1">
                            <a:off x="10638" y="4563"/>
                            <a:ext cx="33" cy="695"/>
                          </a:xfrm>
                          <a:prstGeom prst="line">
                            <a:avLst/>
                          </a:prstGeom>
                          <a:noFill/>
                          <a:ln w="53975">
                            <a:solidFill>
                              <a:srgbClr val="BFBFBF"/>
                            </a:solidFill>
                            <a:round/>
                          </a:ln>
                        </wps:spPr>
                        <wps:bodyPr/>
                      </wps:wsp>
                      <wps:wsp>
                        <wps:cNvPr id="15363" name="Straight Connector 79"/>
                        <wps:cNvCnPr>
                          <a:cxnSpLocks noChangeShapeType="1"/>
                        </wps:cNvCnPr>
                        <wps:spPr bwMode="auto">
                          <a:xfrm flipH="1">
                            <a:off x="9786" y="4435"/>
                            <a:ext cx="412" cy="816"/>
                          </a:xfrm>
                          <a:prstGeom prst="line">
                            <a:avLst/>
                          </a:prstGeom>
                          <a:noFill/>
                          <a:ln w="53975">
                            <a:solidFill>
                              <a:srgbClr val="BFBFBF"/>
                            </a:solidFill>
                            <a:round/>
                          </a:ln>
                        </wps:spPr>
                        <wps:bodyPr/>
                      </wps:wsp>
                      <wps:wsp>
                        <wps:cNvPr id="15364" name="Straight Connector 80"/>
                        <wps:cNvCnPr>
                          <a:cxnSpLocks noChangeShapeType="1"/>
                        </wps:cNvCnPr>
                        <wps:spPr bwMode="auto">
                          <a:xfrm flipH="1">
                            <a:off x="10146" y="5963"/>
                            <a:ext cx="308" cy="342"/>
                          </a:xfrm>
                          <a:prstGeom prst="line">
                            <a:avLst/>
                          </a:prstGeom>
                          <a:noFill/>
                          <a:ln w="53975">
                            <a:solidFill>
                              <a:srgbClr val="BFBFBF"/>
                            </a:solidFill>
                            <a:round/>
                          </a:ln>
                        </wps:spPr>
                        <wps:bodyPr/>
                      </wps:wsp>
                      <wps:wsp>
                        <wps:cNvPr id="15365" name="Straight Connector 81"/>
                        <wps:cNvCnPr>
                          <a:cxnSpLocks noChangeShapeType="1"/>
                        </wps:cNvCnPr>
                        <wps:spPr bwMode="auto">
                          <a:xfrm flipH="1">
                            <a:off x="11421" y="5405"/>
                            <a:ext cx="342" cy="1178"/>
                          </a:xfrm>
                          <a:prstGeom prst="line">
                            <a:avLst/>
                          </a:prstGeom>
                          <a:noFill/>
                          <a:ln w="53975">
                            <a:solidFill>
                              <a:srgbClr val="BFBFBF"/>
                            </a:solidFill>
                            <a:round/>
                          </a:ln>
                        </wps:spPr>
                        <wps:bodyPr/>
                      </wps:wsp>
                      <wps:wsp>
                        <wps:cNvPr id="15367" name="Straight Connector 82"/>
                        <wps:cNvCnPr>
                          <a:cxnSpLocks noChangeShapeType="1"/>
                        </wps:cNvCnPr>
                        <wps:spPr bwMode="auto">
                          <a:xfrm>
                            <a:off x="10816" y="5846"/>
                            <a:ext cx="494" cy="143"/>
                          </a:xfrm>
                          <a:prstGeom prst="line">
                            <a:avLst/>
                          </a:prstGeom>
                          <a:noFill/>
                          <a:ln w="53975">
                            <a:solidFill>
                              <a:srgbClr val="BFBFBF"/>
                            </a:solidFill>
                            <a:round/>
                          </a:ln>
                        </wps:spPr>
                        <wps:bodyPr/>
                      </wps:wsp>
                      <wps:wsp>
                        <wps:cNvPr id="15368" name="Straight Connector 83"/>
                        <wps:cNvCnPr>
                          <a:cxnSpLocks noChangeShapeType="1"/>
                        </wps:cNvCnPr>
                        <wps:spPr bwMode="auto">
                          <a:xfrm flipH="1">
                            <a:off x="12043" y="6077"/>
                            <a:ext cx="499" cy="325"/>
                          </a:xfrm>
                          <a:prstGeom prst="line">
                            <a:avLst/>
                          </a:prstGeom>
                          <a:noFill/>
                          <a:ln w="53975">
                            <a:solidFill>
                              <a:srgbClr val="BFBFBF"/>
                            </a:solidFill>
                            <a:round/>
                          </a:ln>
                        </wps:spPr>
                        <wps:bodyPr/>
                      </wps:wsp>
                      <wps:wsp>
                        <wps:cNvPr id="15369" name="Straight Connector 84"/>
                        <wps:cNvCnPr>
                          <a:cxnSpLocks noChangeShapeType="1"/>
                        </wps:cNvCnPr>
                        <wps:spPr bwMode="auto">
                          <a:xfrm>
                            <a:off x="12060" y="5222"/>
                            <a:ext cx="750" cy="129"/>
                          </a:xfrm>
                          <a:prstGeom prst="line">
                            <a:avLst/>
                          </a:prstGeom>
                          <a:noFill/>
                          <a:ln w="53975">
                            <a:solidFill>
                              <a:srgbClr val="BFBFBF"/>
                            </a:solidFill>
                            <a:round/>
                          </a:ln>
                        </wps:spPr>
                        <wps:bodyPr/>
                      </wps:wsp>
                      <wps:wsp>
                        <wps:cNvPr id="15370" name="Straight Connector 85"/>
                        <wps:cNvCnPr>
                          <a:cxnSpLocks noChangeShapeType="1"/>
                        </wps:cNvCnPr>
                        <wps:spPr bwMode="auto">
                          <a:xfrm flipH="1" flipV="1">
                            <a:off x="11974" y="2998"/>
                            <a:ext cx="211" cy="439"/>
                          </a:xfrm>
                          <a:prstGeom prst="line">
                            <a:avLst/>
                          </a:prstGeom>
                          <a:noFill/>
                          <a:ln w="53975">
                            <a:solidFill>
                              <a:srgbClr val="BFBFBF"/>
                            </a:solidFill>
                            <a:round/>
                          </a:ln>
                        </wps:spPr>
                        <wps:bodyPr/>
                      </wps:wsp>
                      <wps:wsp>
                        <wps:cNvPr id="15371" name="Straight Connector 86"/>
                        <wps:cNvCnPr>
                          <a:cxnSpLocks noChangeShapeType="1"/>
                        </wps:cNvCnPr>
                        <wps:spPr bwMode="auto">
                          <a:xfrm flipH="1">
                            <a:off x="13366" y="2810"/>
                            <a:ext cx="63" cy="1238"/>
                          </a:xfrm>
                          <a:prstGeom prst="line">
                            <a:avLst/>
                          </a:prstGeom>
                          <a:noFill/>
                          <a:ln w="53975">
                            <a:solidFill>
                              <a:srgbClr val="BFBFBF"/>
                            </a:solidFill>
                            <a:round/>
                          </a:ln>
                        </wps:spPr>
                        <wps:bodyPr/>
                      </wps:wsp>
                      <wps:wsp>
                        <wps:cNvPr id="15372" name="Straight Connector 87"/>
                        <wps:cNvCnPr>
                          <a:cxnSpLocks noChangeShapeType="1"/>
                        </wps:cNvCnPr>
                        <wps:spPr bwMode="auto">
                          <a:xfrm>
                            <a:off x="12516" y="3865"/>
                            <a:ext cx="466" cy="883"/>
                          </a:xfrm>
                          <a:prstGeom prst="line">
                            <a:avLst/>
                          </a:prstGeom>
                          <a:noFill/>
                          <a:ln w="53975">
                            <a:solidFill>
                              <a:srgbClr val="BFBFBF"/>
                            </a:solidFill>
                            <a:round/>
                          </a:ln>
                        </wps:spPr>
                        <wps:bodyPr/>
                      </wps:wsp>
                      <wps:wsp>
                        <wps:cNvPr id="15373" name="Straight Connector 88"/>
                        <wps:cNvCnPr>
                          <a:cxnSpLocks noChangeShapeType="1"/>
                        </wps:cNvCnPr>
                        <wps:spPr bwMode="auto">
                          <a:xfrm flipH="1" flipV="1">
                            <a:off x="8978" y="3490"/>
                            <a:ext cx="267" cy="344"/>
                          </a:xfrm>
                          <a:prstGeom prst="line">
                            <a:avLst/>
                          </a:prstGeom>
                          <a:noFill/>
                          <a:ln w="53975">
                            <a:solidFill>
                              <a:srgbClr val="BFBFBF"/>
                            </a:solidFill>
                            <a:round/>
                          </a:ln>
                        </wps:spPr>
                        <wps:bodyPr/>
                      </wps:wsp>
                      <wps:wsp>
                        <wps:cNvPr id="15374" name="Straight Connector 89"/>
                        <wps:cNvCnPr>
                          <a:cxnSpLocks noChangeShapeType="1"/>
                        </wps:cNvCnPr>
                        <wps:spPr bwMode="auto">
                          <a:xfrm flipH="1">
                            <a:off x="9112" y="780"/>
                            <a:ext cx="650" cy="629"/>
                          </a:xfrm>
                          <a:prstGeom prst="line">
                            <a:avLst/>
                          </a:prstGeom>
                          <a:noFill/>
                          <a:ln w="53975">
                            <a:solidFill>
                              <a:srgbClr val="BFBFBF"/>
                            </a:solidFill>
                            <a:round/>
                          </a:ln>
                        </wps:spPr>
                        <wps:bodyPr/>
                      </wps:wsp>
                      <wps:wsp>
                        <wps:cNvPr id="15375" name="Straight Connector 90"/>
                        <wps:cNvCnPr>
                          <a:cxnSpLocks noChangeShapeType="1"/>
                        </wps:cNvCnPr>
                        <wps:spPr bwMode="auto">
                          <a:xfrm flipH="1" flipV="1">
                            <a:off x="9103" y="1949"/>
                            <a:ext cx="861" cy="6"/>
                          </a:xfrm>
                          <a:prstGeom prst="line">
                            <a:avLst/>
                          </a:prstGeom>
                          <a:noFill/>
                          <a:ln w="53975">
                            <a:solidFill>
                              <a:srgbClr val="BFBFBF"/>
                            </a:solidFill>
                            <a:round/>
                          </a:ln>
                        </wps:spPr>
                        <wps:bodyPr/>
                      </wps:wsp>
                      <wps:wsp>
                        <wps:cNvPr id="15376" name="Straight Connector 91"/>
                        <wps:cNvCnPr>
                          <a:cxnSpLocks noChangeShapeType="1"/>
                        </wps:cNvCnPr>
                        <wps:spPr bwMode="auto">
                          <a:xfrm flipV="1">
                            <a:off x="10226" y="861"/>
                            <a:ext cx="678" cy="1242"/>
                          </a:xfrm>
                          <a:prstGeom prst="line">
                            <a:avLst/>
                          </a:prstGeom>
                          <a:noFill/>
                          <a:ln w="53975">
                            <a:solidFill>
                              <a:srgbClr val="BFBFBF"/>
                            </a:solidFill>
                            <a:round/>
                          </a:ln>
                        </wps:spPr>
                        <wps:bodyPr/>
                      </wps:wsp>
                      <wps:wsp>
                        <wps:cNvPr id="15377" name="Straight Connector 92"/>
                        <wps:cNvCnPr>
                          <a:cxnSpLocks noChangeShapeType="1"/>
                        </wps:cNvCnPr>
                        <wps:spPr bwMode="auto">
                          <a:xfrm flipH="1" flipV="1">
                            <a:off x="11188" y="1214"/>
                            <a:ext cx="170" cy="204"/>
                          </a:xfrm>
                          <a:prstGeom prst="line">
                            <a:avLst/>
                          </a:prstGeom>
                          <a:noFill/>
                          <a:ln w="53975">
                            <a:solidFill>
                              <a:srgbClr val="BFBFBF"/>
                            </a:solidFill>
                            <a:round/>
                          </a:ln>
                        </wps:spPr>
                        <wps:bodyPr/>
                      </wps:wsp>
                      <wps:wsp>
                        <wps:cNvPr id="15378" name="Straight Connector 93"/>
                        <wps:cNvCnPr>
                          <a:cxnSpLocks noChangeShapeType="1"/>
                        </wps:cNvCnPr>
                        <wps:spPr bwMode="auto">
                          <a:xfrm flipH="1" flipV="1">
                            <a:off x="10941" y="285"/>
                            <a:ext cx="547" cy="59"/>
                          </a:xfrm>
                          <a:prstGeom prst="line">
                            <a:avLst/>
                          </a:prstGeom>
                          <a:noFill/>
                          <a:ln w="53975">
                            <a:solidFill>
                              <a:srgbClr val="BFBFBF"/>
                            </a:solidFill>
                            <a:round/>
                          </a:ln>
                        </wps:spPr>
                        <wps:bodyPr/>
                      </wps:wsp>
                      <wps:wsp>
                        <wps:cNvPr id="15379" name="Straight Connector 94"/>
                        <wps:cNvCnPr>
                          <a:cxnSpLocks noChangeShapeType="1"/>
                        </wps:cNvCnPr>
                        <wps:spPr bwMode="auto">
                          <a:xfrm flipH="1">
                            <a:off x="12761" y="1204"/>
                            <a:ext cx="221" cy="419"/>
                          </a:xfrm>
                          <a:prstGeom prst="line">
                            <a:avLst/>
                          </a:prstGeom>
                          <a:noFill/>
                          <a:ln w="53975">
                            <a:solidFill>
                              <a:srgbClr val="BFBFBF"/>
                            </a:solidFill>
                            <a:round/>
                          </a:ln>
                        </wps:spPr>
                        <wps:bodyPr/>
                      </wps:wsp>
                      <wps:wsp>
                        <wps:cNvPr id="15380" name="Straight Connector 95"/>
                        <wps:cNvCnPr>
                          <a:cxnSpLocks noChangeShapeType="1"/>
                        </wps:cNvCnPr>
                        <wps:spPr bwMode="auto">
                          <a:xfrm>
                            <a:off x="12250" y="1987"/>
                            <a:ext cx="732" cy="0"/>
                          </a:xfrm>
                          <a:prstGeom prst="line">
                            <a:avLst/>
                          </a:prstGeom>
                          <a:noFill/>
                          <a:ln w="53975">
                            <a:solidFill>
                              <a:srgbClr val="BFBFBF"/>
                            </a:solidFill>
                            <a:round/>
                          </a:ln>
                        </wps:spPr>
                        <wps:bodyPr/>
                      </wps:wsp>
                      <wps:wsp>
                        <wps:cNvPr id="15381" name="Straight Connector 96"/>
                        <wps:cNvCnPr>
                          <a:cxnSpLocks noChangeShapeType="1"/>
                        </wps:cNvCnPr>
                        <wps:spPr bwMode="auto">
                          <a:xfrm flipV="1">
                            <a:off x="9401" y="4151"/>
                            <a:ext cx="8" cy="407"/>
                          </a:xfrm>
                          <a:prstGeom prst="line">
                            <a:avLst/>
                          </a:prstGeom>
                          <a:noFill/>
                          <a:ln w="53975">
                            <a:solidFill>
                              <a:srgbClr val="BFBFBF"/>
                            </a:solidFill>
                            <a:round/>
                          </a:ln>
                        </wps:spPr>
                        <wps:bodyPr/>
                      </wps:wsp>
                      <wps:wsp>
                        <wps:cNvPr id="15382" name="Oval 9"/>
                        <wps:cNvSpPr>
                          <a:spLocks noChangeArrowheads="1"/>
                        </wps:cNvSpPr>
                        <wps:spPr bwMode="auto">
                          <a:xfrm flipH="1">
                            <a:off x="10136" y="5258"/>
                            <a:ext cx="1005" cy="1003"/>
                          </a:xfrm>
                          <a:prstGeom prst="ellipse">
                            <a:avLst/>
                          </a:prstGeom>
                          <a:solidFill>
                            <a:srgbClr val="595959"/>
                          </a:solidFill>
                          <a:ln>
                            <a:noFill/>
                          </a:ln>
                        </wps:spPr>
                        <wps:bodyPr rot="0" vert="horz" wrap="square" lIns="91440" tIns="45720" rIns="91440" bIns="45720" anchor="t" anchorCtr="0" upright="1">
                          <a:noAutofit/>
                        </wps:bodyPr>
                      </wps:wsp>
                      <wps:wsp>
                        <wps:cNvPr id="15383" name="Oval 10"/>
                        <wps:cNvSpPr>
                          <a:spLocks noChangeArrowheads="1"/>
                        </wps:cNvSpPr>
                        <wps:spPr bwMode="auto">
                          <a:xfrm flipH="1">
                            <a:off x="11489" y="4838"/>
                            <a:ext cx="770" cy="768"/>
                          </a:xfrm>
                          <a:prstGeom prst="ellipse">
                            <a:avLst/>
                          </a:prstGeom>
                          <a:solidFill>
                            <a:srgbClr val="7F7F7F"/>
                          </a:solidFill>
                          <a:ln>
                            <a:noFill/>
                          </a:ln>
                        </wps:spPr>
                        <wps:bodyPr rot="0" vert="horz" wrap="square" lIns="91440" tIns="45720" rIns="91440" bIns="45720" anchor="t" anchorCtr="0" upright="1">
                          <a:noAutofit/>
                        </wps:bodyPr>
                      </wps:wsp>
                      <wps:wsp>
                        <wps:cNvPr id="15384" name="Oval 11"/>
                        <wps:cNvSpPr>
                          <a:spLocks noChangeArrowheads="1"/>
                        </wps:cNvSpPr>
                        <wps:spPr bwMode="auto">
                          <a:xfrm flipH="1">
                            <a:off x="10046" y="3455"/>
                            <a:ext cx="1397" cy="1400"/>
                          </a:xfrm>
                          <a:prstGeom prst="ellipse">
                            <a:avLst/>
                          </a:prstGeom>
                          <a:solidFill>
                            <a:srgbClr val="BFBFBF"/>
                          </a:solidFill>
                          <a:ln>
                            <a:noFill/>
                          </a:ln>
                        </wps:spPr>
                        <wps:bodyPr rot="0" vert="horz" wrap="square" lIns="91440" tIns="45720" rIns="91440" bIns="45720" anchor="t" anchorCtr="0" upright="1">
                          <a:noAutofit/>
                        </wps:bodyPr>
                      </wps:wsp>
                      <wps:wsp>
                        <wps:cNvPr id="15385" name="Oval 12"/>
                        <wps:cNvSpPr>
                          <a:spLocks noChangeArrowheads="1"/>
                        </wps:cNvSpPr>
                        <wps:spPr bwMode="auto">
                          <a:xfrm flipH="1">
                            <a:off x="11876" y="3180"/>
                            <a:ext cx="1007" cy="1003"/>
                          </a:xfrm>
                          <a:prstGeom prst="ellipse">
                            <a:avLst/>
                          </a:prstGeom>
                          <a:solidFill>
                            <a:srgbClr val="A6A6A6"/>
                          </a:solidFill>
                          <a:ln>
                            <a:noFill/>
                          </a:ln>
                        </wps:spPr>
                        <wps:bodyPr rot="0" vert="horz" wrap="square" lIns="91440" tIns="45720" rIns="91440" bIns="45720" anchor="t" anchorCtr="0" upright="1">
                          <a:noAutofit/>
                        </wps:bodyPr>
                      </wps:wsp>
                      <wps:wsp>
                        <wps:cNvPr id="15386" name="Oval 13"/>
                        <wps:cNvSpPr>
                          <a:spLocks noChangeArrowheads="1"/>
                        </wps:cNvSpPr>
                        <wps:spPr bwMode="auto">
                          <a:xfrm flipH="1">
                            <a:off x="13031" y="2258"/>
                            <a:ext cx="767" cy="770"/>
                          </a:xfrm>
                          <a:prstGeom prst="ellipse">
                            <a:avLst/>
                          </a:prstGeom>
                          <a:solidFill>
                            <a:srgbClr val="7F7F7F"/>
                          </a:solidFill>
                          <a:ln>
                            <a:noFill/>
                          </a:ln>
                        </wps:spPr>
                        <wps:bodyPr rot="0" vert="horz" wrap="square" lIns="91440" tIns="45720" rIns="91440" bIns="45720" anchor="t" anchorCtr="0" upright="1">
                          <a:noAutofit/>
                        </wps:bodyPr>
                      </wps:wsp>
                      <wps:wsp>
                        <wps:cNvPr id="15387" name="Oval 14"/>
                        <wps:cNvSpPr>
                          <a:spLocks noChangeArrowheads="1"/>
                        </wps:cNvSpPr>
                        <wps:spPr bwMode="auto">
                          <a:xfrm flipH="1">
                            <a:off x="12761" y="920"/>
                            <a:ext cx="535" cy="535"/>
                          </a:xfrm>
                          <a:prstGeom prst="ellipse">
                            <a:avLst/>
                          </a:prstGeom>
                          <a:solidFill>
                            <a:srgbClr val="595959"/>
                          </a:solidFill>
                          <a:ln>
                            <a:noFill/>
                          </a:ln>
                        </wps:spPr>
                        <wps:bodyPr rot="0" vert="horz" wrap="square" lIns="91440" tIns="45720" rIns="91440" bIns="45720" anchor="t" anchorCtr="0" upright="1">
                          <a:noAutofit/>
                        </wps:bodyPr>
                      </wps:wsp>
                      <wps:wsp>
                        <wps:cNvPr id="15388" name="Oval 15"/>
                        <wps:cNvSpPr>
                          <a:spLocks noChangeArrowheads="1"/>
                        </wps:cNvSpPr>
                        <wps:spPr bwMode="auto">
                          <a:xfrm flipH="1">
                            <a:off x="11154" y="1215"/>
                            <a:ext cx="1395" cy="1395"/>
                          </a:xfrm>
                          <a:prstGeom prst="ellipse">
                            <a:avLst/>
                          </a:prstGeom>
                          <a:solidFill>
                            <a:srgbClr val="DE1F27"/>
                          </a:solidFill>
                          <a:ln>
                            <a:noFill/>
                          </a:ln>
                        </wps:spPr>
                        <wps:bodyPr rot="0" vert="horz" wrap="square" lIns="91440" tIns="45720" rIns="91440" bIns="45720" anchor="t" anchorCtr="0" upright="1">
                          <a:noAutofit/>
                        </wps:bodyPr>
                      </wps:wsp>
                      <wps:wsp>
                        <wps:cNvPr id="15389" name="Oval 16"/>
                        <wps:cNvSpPr>
                          <a:spLocks noChangeArrowheads="1"/>
                        </wps:cNvSpPr>
                        <wps:spPr bwMode="auto">
                          <a:xfrm flipH="1">
                            <a:off x="9599" y="1703"/>
                            <a:ext cx="1007" cy="1008"/>
                          </a:xfrm>
                          <a:prstGeom prst="ellipse">
                            <a:avLst/>
                          </a:prstGeom>
                          <a:solidFill>
                            <a:srgbClr val="A6A6A6"/>
                          </a:solidFill>
                          <a:ln>
                            <a:noFill/>
                          </a:ln>
                        </wps:spPr>
                        <wps:bodyPr rot="0" vert="horz" wrap="square" lIns="91440" tIns="45720" rIns="91440" bIns="45720" anchor="t" anchorCtr="0" upright="1">
                          <a:noAutofit/>
                        </wps:bodyPr>
                      </wps:wsp>
                      <wps:wsp>
                        <wps:cNvPr id="15390" name="Oval 17"/>
                        <wps:cNvSpPr>
                          <a:spLocks noChangeArrowheads="1"/>
                        </wps:cNvSpPr>
                        <wps:spPr bwMode="auto">
                          <a:xfrm flipH="1">
                            <a:off x="9581" y="483"/>
                            <a:ext cx="765" cy="770"/>
                          </a:xfrm>
                          <a:prstGeom prst="ellipse">
                            <a:avLst/>
                          </a:prstGeom>
                          <a:solidFill>
                            <a:srgbClr val="BFBFBF"/>
                          </a:solidFill>
                          <a:ln>
                            <a:noFill/>
                          </a:ln>
                        </wps:spPr>
                        <wps:bodyPr rot="0" vert="horz" wrap="square" lIns="91440" tIns="45720" rIns="91440" bIns="45720" anchor="t" anchorCtr="0" upright="1">
                          <a:noAutofit/>
                        </wps:bodyPr>
                      </wps:wsp>
                      <wps:wsp>
                        <wps:cNvPr id="15391" name="Oval 18"/>
                        <wps:cNvSpPr>
                          <a:spLocks noChangeArrowheads="1"/>
                        </wps:cNvSpPr>
                        <wps:spPr bwMode="auto">
                          <a:xfrm flipH="1">
                            <a:off x="9076" y="3730"/>
                            <a:ext cx="535" cy="540"/>
                          </a:xfrm>
                          <a:prstGeom prst="ellipse">
                            <a:avLst/>
                          </a:prstGeom>
                          <a:solidFill>
                            <a:srgbClr val="DE1F27"/>
                          </a:solidFill>
                          <a:ln>
                            <a:noFill/>
                          </a:ln>
                        </wps:spPr>
                        <wps:bodyPr rot="0" vert="horz" wrap="square" lIns="91440" tIns="45720" rIns="91440" bIns="45720" anchor="t" anchorCtr="0" upright="1">
                          <a:noAutofit/>
                        </wps:bodyPr>
                      </wps:wsp>
                      <wps:wsp>
                        <wps:cNvPr id="15392" name="Oval 19"/>
                        <wps:cNvSpPr>
                          <a:spLocks noChangeArrowheads="1"/>
                        </wps:cNvSpPr>
                        <wps:spPr bwMode="auto">
                          <a:xfrm flipH="1">
                            <a:off x="11154" y="83"/>
                            <a:ext cx="535" cy="535"/>
                          </a:xfrm>
                          <a:prstGeom prst="ellipse">
                            <a:avLst/>
                          </a:prstGeom>
                          <a:solidFill>
                            <a:srgbClr val="DE1F27"/>
                          </a:solidFill>
                          <a:ln>
                            <a:noFill/>
                          </a:ln>
                        </wps:spPr>
                        <wps:bodyPr rot="0" vert="horz" wrap="square" lIns="91440" tIns="45720" rIns="91440" bIns="45720" anchor="t" anchorCtr="0" upright="1">
                          <a:noAutofit/>
                        </wps:bodyPr>
                      </wps:wsp>
                      <wps:wsp>
                        <wps:cNvPr id="15393" name="Oval 20"/>
                        <wps:cNvSpPr>
                          <a:spLocks noChangeArrowheads="1"/>
                        </wps:cNvSpPr>
                        <wps:spPr bwMode="auto">
                          <a:xfrm flipH="1">
                            <a:off x="8704" y="2393"/>
                            <a:ext cx="535" cy="535"/>
                          </a:xfrm>
                          <a:prstGeom prst="ellipse">
                            <a:avLst/>
                          </a:prstGeom>
                          <a:solidFill>
                            <a:srgbClr val="7F7F7F"/>
                          </a:solidFill>
                          <a:ln>
                            <a:noFill/>
                          </a:ln>
                        </wps:spPr>
                        <wps:bodyPr rot="0" vert="horz" wrap="square" lIns="91440" tIns="45720" rIns="91440" bIns="45720" anchor="t" anchorCtr="0" upright="1">
                          <a:noAutofit/>
                        </wps:bodyPr>
                      </wps:wsp>
                      <wps:wsp>
                        <wps:cNvPr id="15394" name="Oval 21"/>
                        <wps:cNvSpPr>
                          <a:spLocks noChangeArrowheads="1"/>
                        </wps:cNvSpPr>
                        <wps:spPr bwMode="auto">
                          <a:xfrm flipH="1">
                            <a:off x="12259" y="5778"/>
                            <a:ext cx="535" cy="535"/>
                          </a:xfrm>
                          <a:prstGeom prst="ellipse">
                            <a:avLst/>
                          </a:prstGeom>
                          <a:solidFill>
                            <a:srgbClr val="DE1F27"/>
                          </a:solidFill>
                          <a:ln>
                            <a:noFill/>
                          </a:ln>
                        </wps:spPr>
                        <wps:bodyPr rot="0" vert="horz" wrap="square" lIns="91440" tIns="45720" rIns="91440" bIns="45720" anchor="t" anchorCtr="0" upright="1">
                          <a:noAutofit/>
                        </wps:bodyPr>
                      </wps:wsp>
                      <wps:wsp>
                        <wps:cNvPr id="15395" name="Straight Connector 160"/>
                        <wps:cNvCnPr>
                          <a:cxnSpLocks noChangeShapeType="1"/>
                        </wps:cNvCnPr>
                        <wps:spPr bwMode="auto">
                          <a:xfrm flipV="1">
                            <a:off x="12846" y="1809"/>
                            <a:ext cx="821" cy="203"/>
                          </a:xfrm>
                          <a:prstGeom prst="line">
                            <a:avLst/>
                          </a:prstGeom>
                          <a:noFill/>
                          <a:ln w="53975">
                            <a:solidFill>
                              <a:srgbClr val="BFBFBF"/>
                            </a:solidFill>
                            <a:round/>
                          </a:ln>
                        </wps:spPr>
                        <wps:bodyPr/>
                      </wps:wsp>
                      <wps:wsp>
                        <wps:cNvPr id="15396" name="Oval 161"/>
                        <wps:cNvSpPr>
                          <a:spLocks noChangeArrowheads="1"/>
                        </wps:cNvSpPr>
                        <wps:spPr bwMode="auto">
                          <a:xfrm>
                            <a:off x="10764" y="761"/>
                            <a:ext cx="200" cy="200"/>
                          </a:xfrm>
                          <a:prstGeom prst="ellipse">
                            <a:avLst/>
                          </a:prstGeom>
                          <a:solidFill>
                            <a:srgbClr val="BFBFBF"/>
                          </a:solidFill>
                          <a:ln>
                            <a:noFill/>
                          </a:ln>
                        </wps:spPr>
                        <wps:bodyPr rot="0" vert="horz" wrap="square" lIns="91440" tIns="45720" rIns="91440" bIns="45720" anchor="ctr" anchorCtr="0" upright="1">
                          <a:noAutofit/>
                        </wps:bodyPr>
                      </wps:wsp>
                      <wps:wsp>
                        <wps:cNvPr id="15397" name="Oval 163"/>
                        <wps:cNvSpPr>
                          <a:spLocks noChangeArrowheads="1"/>
                        </wps:cNvSpPr>
                        <wps:spPr bwMode="auto">
                          <a:xfrm>
                            <a:off x="12728" y="1848"/>
                            <a:ext cx="286" cy="286"/>
                          </a:xfrm>
                          <a:prstGeom prst="ellipse">
                            <a:avLst/>
                          </a:prstGeom>
                          <a:solidFill>
                            <a:srgbClr val="BFBFBF"/>
                          </a:solidFill>
                          <a:ln>
                            <a:noFill/>
                          </a:ln>
                        </wps:spPr>
                        <wps:bodyPr rot="0" vert="horz" wrap="square" lIns="91440" tIns="45720" rIns="91440" bIns="45720" anchor="ctr" anchorCtr="0" upright="1">
                          <a:noAutofit/>
                        </wps:bodyPr>
                      </wps:wsp>
                      <wps:wsp>
                        <wps:cNvPr id="15398" name="Oval 164"/>
                        <wps:cNvSpPr>
                          <a:spLocks noChangeArrowheads="1"/>
                        </wps:cNvSpPr>
                        <wps:spPr bwMode="auto">
                          <a:xfrm>
                            <a:off x="9932" y="6268"/>
                            <a:ext cx="251" cy="251"/>
                          </a:xfrm>
                          <a:prstGeom prst="ellipse">
                            <a:avLst/>
                          </a:prstGeom>
                          <a:noFill/>
                          <a:ln w="31750">
                            <a:solidFill>
                              <a:srgbClr val="BFBFBF"/>
                            </a:solidFill>
                            <a:round/>
                          </a:ln>
                        </wps:spPr>
                        <wps:bodyPr rot="0" vert="horz" wrap="square" lIns="91440" tIns="45720" rIns="91440" bIns="45720" anchor="ctr" anchorCtr="0" upright="1">
                          <a:noAutofit/>
                        </wps:bodyPr>
                      </wps:wsp>
                      <wps:wsp>
                        <wps:cNvPr id="15399" name="Oval 166"/>
                        <wps:cNvSpPr>
                          <a:spLocks noChangeArrowheads="1"/>
                        </wps:cNvSpPr>
                        <wps:spPr bwMode="auto">
                          <a:xfrm>
                            <a:off x="11826" y="6356"/>
                            <a:ext cx="254" cy="254"/>
                          </a:xfrm>
                          <a:prstGeom prst="ellipse">
                            <a:avLst/>
                          </a:prstGeom>
                          <a:noFill/>
                          <a:ln w="50800">
                            <a:solidFill>
                              <a:srgbClr val="BFBFBF"/>
                            </a:solidFill>
                            <a:round/>
                          </a:ln>
                        </wps:spPr>
                        <wps:bodyPr rot="0" vert="horz" wrap="square" lIns="91440" tIns="45720" rIns="91440" bIns="45720" anchor="ctr" anchorCtr="0" upright="1">
                          <a:noAutofit/>
                        </wps:bodyPr>
                      </wps:wsp>
                      <wps:wsp>
                        <wps:cNvPr id="15400" name="Oval 167"/>
                        <wps:cNvSpPr>
                          <a:spLocks noChangeArrowheads="1"/>
                        </wps:cNvSpPr>
                        <wps:spPr bwMode="auto">
                          <a:xfrm>
                            <a:off x="11332" y="6496"/>
                            <a:ext cx="173" cy="173"/>
                          </a:xfrm>
                          <a:prstGeom prst="ellipse">
                            <a:avLst/>
                          </a:prstGeom>
                          <a:solidFill>
                            <a:srgbClr val="BFBFBF"/>
                          </a:solidFill>
                          <a:ln>
                            <a:noFill/>
                          </a:ln>
                        </wps:spPr>
                        <wps:bodyPr rot="0" vert="horz" wrap="square" lIns="91440" tIns="45720" rIns="91440" bIns="45720" anchor="ctr" anchorCtr="0" upright="1">
                          <a:noAutofit/>
                        </wps:bodyPr>
                      </wps:wsp>
                      <wps:wsp>
                        <wps:cNvPr id="15401" name="Oval 169"/>
                        <wps:cNvSpPr>
                          <a:spLocks noChangeArrowheads="1"/>
                        </wps:cNvSpPr>
                        <wps:spPr bwMode="auto">
                          <a:xfrm>
                            <a:off x="11264" y="5929"/>
                            <a:ext cx="173" cy="173"/>
                          </a:xfrm>
                          <a:prstGeom prst="ellipse">
                            <a:avLst/>
                          </a:prstGeom>
                          <a:solidFill>
                            <a:srgbClr val="BFBFBF"/>
                          </a:solidFill>
                          <a:ln>
                            <a:noFill/>
                          </a:ln>
                        </wps:spPr>
                        <wps:bodyPr rot="0" vert="horz" wrap="square" lIns="91440" tIns="45720" rIns="91440" bIns="45720" anchor="ctr" anchorCtr="0" upright="1">
                          <a:noAutofit/>
                        </wps:bodyPr>
                      </wps:wsp>
                      <wps:wsp>
                        <wps:cNvPr id="15402" name="Oval 170"/>
                        <wps:cNvSpPr>
                          <a:spLocks noChangeArrowheads="1"/>
                        </wps:cNvSpPr>
                        <wps:spPr bwMode="auto">
                          <a:xfrm>
                            <a:off x="12555" y="5146"/>
                            <a:ext cx="339" cy="339"/>
                          </a:xfrm>
                          <a:prstGeom prst="ellipse">
                            <a:avLst/>
                          </a:prstGeom>
                          <a:solidFill>
                            <a:srgbClr val="BFBFBF"/>
                          </a:solidFill>
                          <a:ln>
                            <a:noFill/>
                          </a:ln>
                        </wps:spPr>
                        <wps:bodyPr rot="0" vert="horz" wrap="square" lIns="91440" tIns="45720" rIns="91440" bIns="45720" anchor="ctr" anchorCtr="0" upright="1">
                          <a:noAutofit/>
                        </wps:bodyPr>
                      </wps:wsp>
                      <wps:wsp>
                        <wps:cNvPr id="15403" name="Oval 172"/>
                        <wps:cNvSpPr>
                          <a:spLocks noChangeArrowheads="1"/>
                        </wps:cNvSpPr>
                        <wps:spPr bwMode="auto">
                          <a:xfrm>
                            <a:off x="11787" y="2764"/>
                            <a:ext cx="254" cy="254"/>
                          </a:xfrm>
                          <a:prstGeom prst="ellipse">
                            <a:avLst/>
                          </a:prstGeom>
                          <a:noFill/>
                          <a:ln w="50800">
                            <a:solidFill>
                              <a:srgbClr val="BFBFBF"/>
                            </a:solidFill>
                            <a:round/>
                          </a:ln>
                        </wps:spPr>
                        <wps:bodyPr rot="0" vert="horz" wrap="square" lIns="91440" tIns="45720" rIns="91440" bIns="45720" anchor="ctr" anchorCtr="0" upright="1">
                          <a:noAutofit/>
                        </wps:bodyPr>
                      </wps:wsp>
                      <wps:wsp>
                        <wps:cNvPr id="15404" name="Oval 173"/>
                        <wps:cNvSpPr>
                          <a:spLocks noChangeArrowheads="1"/>
                        </wps:cNvSpPr>
                        <wps:spPr bwMode="auto">
                          <a:xfrm>
                            <a:off x="11088" y="1108"/>
                            <a:ext cx="173" cy="173"/>
                          </a:xfrm>
                          <a:prstGeom prst="ellipse">
                            <a:avLst/>
                          </a:prstGeom>
                          <a:solidFill>
                            <a:srgbClr val="BFBFBF"/>
                          </a:solidFill>
                          <a:ln>
                            <a:noFill/>
                          </a:ln>
                        </wps:spPr>
                        <wps:bodyPr rot="0" vert="horz" wrap="square" lIns="91440" tIns="45720" rIns="91440" bIns="45720" anchor="ctr" anchorCtr="0" upright="1">
                          <a:noAutofit/>
                        </wps:bodyPr>
                      </wps:wsp>
                      <wps:wsp>
                        <wps:cNvPr id="15405" name="Oval 175"/>
                        <wps:cNvSpPr>
                          <a:spLocks noChangeArrowheads="1"/>
                        </wps:cNvSpPr>
                        <wps:spPr bwMode="auto">
                          <a:xfrm>
                            <a:off x="10754" y="177"/>
                            <a:ext cx="209" cy="209"/>
                          </a:xfrm>
                          <a:prstGeom prst="ellipse">
                            <a:avLst/>
                          </a:prstGeom>
                          <a:noFill/>
                          <a:ln w="38100">
                            <a:solidFill>
                              <a:srgbClr val="BFBFBF"/>
                            </a:solidFill>
                            <a:round/>
                          </a:ln>
                        </wps:spPr>
                        <wps:bodyPr rot="0" vert="horz" wrap="square" lIns="91440" tIns="45720" rIns="91440" bIns="45720" anchor="ctr" anchorCtr="0" upright="1">
                          <a:noAutofit/>
                        </wps:bodyPr>
                      </wps:wsp>
                      <wps:wsp>
                        <wps:cNvPr id="15406" name="Oval 176"/>
                        <wps:cNvSpPr>
                          <a:spLocks noChangeArrowheads="1"/>
                        </wps:cNvSpPr>
                        <wps:spPr bwMode="auto">
                          <a:xfrm>
                            <a:off x="12649" y="1523"/>
                            <a:ext cx="200" cy="200"/>
                          </a:xfrm>
                          <a:prstGeom prst="ellipse">
                            <a:avLst/>
                          </a:prstGeom>
                          <a:solidFill>
                            <a:srgbClr val="BFBFBF"/>
                          </a:solidFill>
                          <a:ln>
                            <a:noFill/>
                          </a:ln>
                        </wps:spPr>
                        <wps:bodyPr rot="0" vert="horz" wrap="square" lIns="91440" tIns="45720" rIns="91440" bIns="45720" anchor="ctr" anchorCtr="0" upright="1">
                          <a:noAutofit/>
                        </wps:bodyPr>
                      </wps:wsp>
                      <wps:wsp>
                        <wps:cNvPr id="15407" name="Oval 183"/>
                        <wps:cNvSpPr>
                          <a:spLocks noChangeArrowheads="1"/>
                        </wps:cNvSpPr>
                        <wps:spPr bwMode="auto">
                          <a:xfrm>
                            <a:off x="13485" y="1723"/>
                            <a:ext cx="200" cy="200"/>
                          </a:xfrm>
                          <a:prstGeom prst="ellipse">
                            <a:avLst/>
                          </a:prstGeom>
                          <a:solidFill>
                            <a:srgbClr val="BFBFBF"/>
                          </a:solidFill>
                          <a:ln>
                            <a:noFill/>
                          </a:ln>
                        </wps:spPr>
                        <wps:bodyPr rot="0" vert="horz" wrap="square" lIns="91440" tIns="45720" rIns="91440" bIns="45720" anchor="ctr" anchorCtr="0" upright="1">
                          <a:noAutofit/>
                        </wps:bodyPr>
                      </wps:wsp>
                      <wps:wsp>
                        <wps:cNvPr id="15408" name="Oval 184"/>
                        <wps:cNvSpPr>
                          <a:spLocks noChangeArrowheads="1"/>
                        </wps:cNvSpPr>
                        <wps:spPr bwMode="auto">
                          <a:xfrm>
                            <a:off x="9670" y="5238"/>
                            <a:ext cx="176" cy="176"/>
                          </a:xfrm>
                          <a:prstGeom prst="ellipse">
                            <a:avLst/>
                          </a:prstGeom>
                          <a:noFill/>
                          <a:ln w="31750">
                            <a:solidFill>
                              <a:srgbClr val="BFBFBF"/>
                            </a:solidFill>
                            <a:round/>
                          </a:ln>
                        </wps:spPr>
                        <wps:bodyPr rot="0" vert="horz" wrap="square" lIns="91440" tIns="45720" rIns="91440" bIns="45720" anchor="ctr" anchorCtr="0" upright="1">
                          <a:noAutofit/>
                        </wps:bodyPr>
                      </wps:wsp>
                      <wps:wsp>
                        <wps:cNvPr id="15409" name="Oval 185"/>
                        <wps:cNvSpPr>
                          <a:spLocks noChangeArrowheads="1"/>
                        </wps:cNvSpPr>
                        <wps:spPr bwMode="auto">
                          <a:xfrm>
                            <a:off x="8823" y="1809"/>
                            <a:ext cx="280" cy="280"/>
                          </a:xfrm>
                          <a:prstGeom prst="ellipse">
                            <a:avLst/>
                          </a:prstGeom>
                          <a:noFill/>
                          <a:ln w="44450">
                            <a:solidFill>
                              <a:srgbClr val="BFBFBF"/>
                            </a:solidFill>
                            <a:round/>
                          </a:ln>
                        </wps:spPr>
                        <wps:bodyPr rot="0" vert="horz" wrap="square" lIns="91440" tIns="45720" rIns="91440" bIns="45720" anchor="ctr" anchorCtr="0" upright="1">
                          <a:noAutofit/>
                        </wps:bodyPr>
                      </wps:wsp>
                      <wps:wsp>
                        <wps:cNvPr id="15410" name="Oval 186"/>
                        <wps:cNvSpPr>
                          <a:spLocks noChangeArrowheads="1"/>
                        </wps:cNvSpPr>
                        <wps:spPr bwMode="auto">
                          <a:xfrm>
                            <a:off x="13266" y="3983"/>
                            <a:ext cx="200" cy="200"/>
                          </a:xfrm>
                          <a:prstGeom prst="ellipse">
                            <a:avLst/>
                          </a:prstGeom>
                          <a:solidFill>
                            <a:srgbClr val="BFBFBF"/>
                          </a:solidFill>
                          <a:ln>
                            <a:noFill/>
                          </a:ln>
                        </wps:spPr>
                        <wps:bodyPr rot="0" vert="horz" wrap="square" lIns="91440" tIns="45720" rIns="91440" bIns="45720" anchor="ctr" anchorCtr="0" upright="1">
                          <a:noAutofit/>
                        </wps:bodyPr>
                      </wps:wsp>
                      <wps:wsp>
                        <wps:cNvPr id="15411" name="Oval 187"/>
                        <wps:cNvSpPr>
                          <a:spLocks noChangeArrowheads="1"/>
                        </wps:cNvSpPr>
                        <wps:spPr bwMode="auto">
                          <a:xfrm>
                            <a:off x="12906" y="4713"/>
                            <a:ext cx="185" cy="185"/>
                          </a:xfrm>
                          <a:prstGeom prst="ellipse">
                            <a:avLst/>
                          </a:prstGeom>
                          <a:noFill/>
                          <a:ln w="50800">
                            <a:solidFill>
                              <a:srgbClr val="BFBFBF"/>
                            </a:solidFill>
                            <a:round/>
                          </a:ln>
                        </wps:spPr>
                        <wps:bodyPr rot="0" vert="horz" wrap="square" lIns="91440" tIns="45720" rIns="91440" bIns="45720" anchor="ctr" anchorCtr="0" upright="1">
                          <a:noAutofit/>
                        </wps:bodyPr>
                      </wps:wsp>
                      <wps:wsp>
                        <wps:cNvPr id="15412" name="Oval 188"/>
                        <wps:cNvSpPr>
                          <a:spLocks noChangeArrowheads="1"/>
                        </wps:cNvSpPr>
                        <wps:spPr bwMode="auto">
                          <a:xfrm>
                            <a:off x="9315" y="4493"/>
                            <a:ext cx="173" cy="173"/>
                          </a:xfrm>
                          <a:prstGeom prst="ellipse">
                            <a:avLst/>
                          </a:prstGeom>
                          <a:solidFill>
                            <a:srgbClr val="BFBFBF"/>
                          </a:solidFill>
                          <a:ln>
                            <a:noFill/>
                          </a:ln>
                        </wps:spPr>
                        <wps:bodyPr rot="0" vert="horz" wrap="square" lIns="91440" tIns="45720" rIns="91440" bIns="45720" anchor="ctr" anchorCtr="0" upright="1">
                          <a:noAutofit/>
                        </wps:bodyPr>
                      </wps:wsp>
                      <wps:wsp>
                        <wps:cNvPr id="15413" name="Oval 189"/>
                        <wps:cNvSpPr>
                          <a:spLocks noChangeArrowheads="1"/>
                        </wps:cNvSpPr>
                        <wps:spPr bwMode="auto">
                          <a:xfrm>
                            <a:off x="8819" y="3324"/>
                            <a:ext cx="209" cy="209"/>
                          </a:xfrm>
                          <a:prstGeom prst="ellipse">
                            <a:avLst/>
                          </a:prstGeom>
                          <a:noFill/>
                          <a:ln w="38100">
                            <a:solidFill>
                              <a:srgbClr val="BFBFBF"/>
                            </a:solidFill>
                            <a:round/>
                          </a:ln>
                        </wps:spPr>
                        <wps:bodyPr rot="0" vert="horz" wrap="square" lIns="91440" tIns="45720" rIns="91440" bIns="45720" anchor="ctr" anchorCtr="0" upright="1">
                          <a:noAutofit/>
                        </wps:bodyPr>
                      </wps:wsp>
                      <wps:wsp>
                        <wps:cNvPr id="15414" name="Oval 190"/>
                        <wps:cNvSpPr>
                          <a:spLocks noChangeArrowheads="1"/>
                        </wps:cNvSpPr>
                        <wps:spPr bwMode="auto">
                          <a:xfrm>
                            <a:off x="8972" y="1358"/>
                            <a:ext cx="200" cy="200"/>
                          </a:xfrm>
                          <a:prstGeom prst="ellipse">
                            <a:avLst/>
                          </a:prstGeom>
                          <a:solidFill>
                            <a:srgbClr val="BFBFBF"/>
                          </a:solidFill>
                          <a:ln>
                            <a:noFill/>
                          </a:ln>
                        </wps:spPr>
                        <wps:bodyPr rot="0" vert="horz" wrap="square" lIns="91440" tIns="45720" rIns="91440" bIns="45720" anchor="ctr" anchorCtr="0" upright="1">
                          <a:noAutofit/>
                        </wps:bodyPr>
                      </wps:wsp>
                      <wpg:grpSp>
                        <wpg:cNvPr id="15415" name="Group 191"/>
                        <wpg:cNvGrpSpPr/>
                        <wpg:grpSpPr>
                          <a:xfrm>
                            <a:off x="9923" y="1923"/>
                            <a:ext cx="304" cy="514"/>
                            <a:chOff x="142" y="174"/>
                            <a:chExt cx="5207" cy="8794"/>
                          </a:xfrm>
                        </wpg:grpSpPr>
                        <wps:wsp>
                          <wps:cNvPr id="15416" name="Freeform 5"/>
                          <wps:cNvSpPr>
                            <a:spLocks noChangeArrowheads="1"/>
                          </wps:cNvSpPr>
                          <wps:spPr bwMode="auto">
                            <a:xfrm>
                              <a:off x="142" y="1381"/>
                              <a:ext cx="1842" cy="7588"/>
                            </a:xfrm>
                            <a:custGeom>
                              <a:avLst/>
                              <a:gdLst>
                                <a:gd name="T0" fmla="*/ 48 w 48"/>
                                <a:gd name="T1" fmla="*/ 180 h 200"/>
                                <a:gd name="T2" fmla="*/ 25 w 48"/>
                                <a:gd name="T3" fmla="*/ 200 h 200"/>
                                <a:gd name="T4" fmla="*/ 0 w 48"/>
                                <a:gd name="T5" fmla="*/ 180 h 200"/>
                                <a:gd name="T6" fmla="*/ 0 w 48"/>
                                <a:gd name="T7" fmla="*/ 48 h 200"/>
                                <a:gd name="T8" fmla="*/ 24 w 48"/>
                                <a:gd name="T9" fmla="*/ 0 h 200"/>
                                <a:gd name="T10" fmla="*/ 48 w 48"/>
                                <a:gd name="T11" fmla="*/ 48 h 200"/>
                                <a:gd name="T12" fmla="*/ 48 w 48"/>
                                <a:gd name="T13" fmla="*/ 180 h 200"/>
                              </a:gdLst>
                              <a:ahLst/>
                              <a:cxnLst>
                                <a:cxn ang="0">
                                  <a:pos x="T0" y="T1"/>
                                </a:cxn>
                                <a:cxn ang="0">
                                  <a:pos x="T2" y="T3"/>
                                </a:cxn>
                                <a:cxn ang="0">
                                  <a:pos x="T4" y="T5"/>
                                </a:cxn>
                                <a:cxn ang="0">
                                  <a:pos x="T6" y="T7"/>
                                </a:cxn>
                                <a:cxn ang="0">
                                  <a:pos x="T8" y="T9"/>
                                </a:cxn>
                                <a:cxn ang="0">
                                  <a:pos x="T10" y="T11"/>
                                </a:cxn>
                                <a:cxn ang="0">
                                  <a:pos x="T12" y="T13"/>
                                </a:cxn>
                              </a:cxnLst>
                              <a:rect l="0" t="0" r="r" b="b"/>
                              <a:pathLst>
                                <a:path w="48" h="200">
                                  <a:moveTo>
                                    <a:pt x="48" y="180"/>
                                  </a:moveTo>
                                  <a:cubicBezTo>
                                    <a:pt x="48" y="191"/>
                                    <a:pt x="36" y="200"/>
                                    <a:pt x="25" y="200"/>
                                  </a:cubicBezTo>
                                  <a:cubicBezTo>
                                    <a:pt x="14" y="200"/>
                                    <a:pt x="0" y="191"/>
                                    <a:pt x="0" y="180"/>
                                  </a:cubicBezTo>
                                  <a:cubicBezTo>
                                    <a:pt x="0" y="48"/>
                                    <a:pt x="0" y="48"/>
                                    <a:pt x="0" y="48"/>
                                  </a:cubicBezTo>
                                  <a:cubicBezTo>
                                    <a:pt x="24" y="0"/>
                                    <a:pt x="24" y="0"/>
                                    <a:pt x="24" y="0"/>
                                  </a:cubicBezTo>
                                  <a:cubicBezTo>
                                    <a:pt x="48" y="48"/>
                                    <a:pt x="48" y="48"/>
                                    <a:pt x="48" y="48"/>
                                  </a:cubicBezTo>
                                  <a:lnTo>
                                    <a:pt x="48" y="180"/>
                                  </a:lnTo>
                                  <a:close/>
                                </a:path>
                              </a:pathLst>
                            </a:custGeom>
                            <a:noFill/>
                            <a:ln w="12700" cap="rnd">
                              <a:solidFill>
                                <a:srgbClr val="FFFFFF"/>
                              </a:solidFill>
                              <a:round/>
                            </a:ln>
                          </wps:spPr>
                          <wps:bodyPr rot="0" vert="horz" wrap="square" lIns="91440" tIns="45720" rIns="91440" bIns="45720" anchor="t" anchorCtr="0" upright="1">
                            <a:noAutofit/>
                          </wps:bodyPr>
                        </wps:wsp>
                        <wps:wsp>
                          <wps:cNvPr id="15417" name="Line 6"/>
                          <wps:cNvCnPr>
                            <a:cxnSpLocks noChangeShapeType="1"/>
                          </wps:cNvCnPr>
                          <wps:spPr bwMode="auto">
                            <a:xfrm>
                              <a:off x="142" y="7762"/>
                              <a:ext cx="1842" cy="0"/>
                            </a:xfrm>
                            <a:prstGeom prst="line">
                              <a:avLst/>
                            </a:prstGeom>
                            <a:noFill/>
                            <a:ln w="12700" cap="rnd">
                              <a:solidFill>
                                <a:srgbClr val="FFFFFF"/>
                              </a:solidFill>
                              <a:round/>
                            </a:ln>
                          </wps:spPr>
                          <wps:bodyPr/>
                        </wps:wsp>
                        <wps:wsp>
                          <wps:cNvPr id="15418" name="Line 7"/>
                          <wps:cNvCnPr>
                            <a:cxnSpLocks noChangeShapeType="1"/>
                          </wps:cNvCnPr>
                          <wps:spPr bwMode="auto">
                            <a:xfrm>
                              <a:off x="142" y="7159"/>
                              <a:ext cx="1842" cy="0"/>
                            </a:xfrm>
                            <a:prstGeom prst="line">
                              <a:avLst/>
                            </a:prstGeom>
                            <a:noFill/>
                            <a:ln w="12700" cap="rnd">
                              <a:solidFill>
                                <a:srgbClr val="FFFFFF"/>
                              </a:solidFill>
                              <a:round/>
                            </a:ln>
                          </wps:spPr>
                          <wps:bodyPr/>
                        </wps:wsp>
                        <wps:wsp>
                          <wps:cNvPr id="15419" name="Rectangle 8"/>
                          <wps:cNvSpPr>
                            <a:spLocks noChangeArrowheads="1"/>
                          </wps:cNvSpPr>
                          <wps:spPr bwMode="auto">
                            <a:xfrm>
                              <a:off x="2905" y="174"/>
                              <a:ext cx="2444" cy="8795"/>
                            </a:xfrm>
                            <a:prstGeom prst="rect">
                              <a:avLst/>
                            </a:prstGeom>
                            <a:noFill/>
                            <a:ln w="12700" cap="rnd">
                              <a:solidFill>
                                <a:srgbClr val="FFFFFF"/>
                              </a:solidFill>
                              <a:round/>
                            </a:ln>
                          </wps:spPr>
                          <wps:bodyPr rot="0" vert="horz" wrap="square" lIns="91440" tIns="45720" rIns="91440" bIns="45720" anchor="t" anchorCtr="0" upright="1">
                            <a:noAutofit/>
                          </wps:bodyPr>
                        </wps:wsp>
                        <wps:wsp>
                          <wps:cNvPr id="15420" name="Line 9"/>
                          <wps:cNvCnPr>
                            <a:cxnSpLocks noChangeShapeType="1"/>
                          </wps:cNvCnPr>
                          <wps:spPr bwMode="auto">
                            <a:xfrm>
                              <a:off x="2905" y="1381"/>
                              <a:ext cx="920" cy="0"/>
                            </a:xfrm>
                            <a:prstGeom prst="line">
                              <a:avLst/>
                            </a:prstGeom>
                            <a:noFill/>
                            <a:ln w="12700" cap="rnd">
                              <a:solidFill>
                                <a:srgbClr val="FFFFFF"/>
                              </a:solidFill>
                              <a:round/>
                            </a:ln>
                          </wps:spPr>
                          <wps:bodyPr/>
                        </wps:wsp>
                        <wps:wsp>
                          <wps:cNvPr id="15421" name="Line 10"/>
                          <wps:cNvCnPr>
                            <a:cxnSpLocks noChangeShapeType="1"/>
                          </wps:cNvCnPr>
                          <wps:spPr bwMode="auto">
                            <a:xfrm>
                              <a:off x="2905" y="2905"/>
                              <a:ext cx="920" cy="0"/>
                            </a:xfrm>
                            <a:prstGeom prst="line">
                              <a:avLst/>
                            </a:prstGeom>
                            <a:noFill/>
                            <a:ln w="12700" cap="rnd">
                              <a:solidFill>
                                <a:srgbClr val="FFFFFF"/>
                              </a:solidFill>
                              <a:round/>
                            </a:ln>
                          </wps:spPr>
                          <wps:bodyPr/>
                        </wps:wsp>
                        <wps:wsp>
                          <wps:cNvPr id="15422" name="Line 11"/>
                          <wps:cNvCnPr>
                            <a:cxnSpLocks noChangeShapeType="1"/>
                          </wps:cNvCnPr>
                          <wps:spPr bwMode="auto">
                            <a:xfrm>
                              <a:off x="2905" y="4413"/>
                              <a:ext cx="920" cy="0"/>
                            </a:xfrm>
                            <a:prstGeom prst="line">
                              <a:avLst/>
                            </a:prstGeom>
                            <a:noFill/>
                            <a:ln w="12700" cap="rnd">
                              <a:solidFill>
                                <a:srgbClr val="FFFFFF"/>
                              </a:solidFill>
                              <a:round/>
                            </a:ln>
                          </wps:spPr>
                          <wps:bodyPr/>
                        </wps:wsp>
                        <wps:wsp>
                          <wps:cNvPr id="15423" name="Line 12"/>
                          <wps:cNvCnPr>
                            <a:cxnSpLocks noChangeShapeType="1"/>
                          </wps:cNvCnPr>
                          <wps:spPr bwMode="auto">
                            <a:xfrm>
                              <a:off x="2905" y="5937"/>
                              <a:ext cx="920" cy="0"/>
                            </a:xfrm>
                            <a:prstGeom prst="line">
                              <a:avLst/>
                            </a:prstGeom>
                            <a:noFill/>
                            <a:ln w="12700" cap="rnd">
                              <a:solidFill>
                                <a:srgbClr val="FFFFFF"/>
                              </a:solidFill>
                              <a:round/>
                            </a:ln>
                          </wps:spPr>
                          <wps:bodyPr/>
                        </wps:wsp>
                        <wps:wsp>
                          <wps:cNvPr id="15424" name="Line 13"/>
                          <wps:cNvCnPr>
                            <a:cxnSpLocks noChangeShapeType="1"/>
                          </wps:cNvCnPr>
                          <wps:spPr bwMode="auto">
                            <a:xfrm>
                              <a:off x="2905" y="7461"/>
                              <a:ext cx="920" cy="0"/>
                            </a:xfrm>
                            <a:prstGeom prst="line">
                              <a:avLst/>
                            </a:prstGeom>
                            <a:noFill/>
                            <a:ln w="12700" cap="rnd">
                              <a:solidFill>
                                <a:srgbClr val="FFFFFF"/>
                              </a:solidFill>
                              <a:round/>
                            </a:ln>
                          </wps:spPr>
                          <wps:bodyPr/>
                        </wps:wsp>
                        <wps:wsp>
                          <wps:cNvPr id="15425" name="Line 14"/>
                          <wps:cNvCnPr>
                            <a:cxnSpLocks noChangeShapeType="1"/>
                          </wps:cNvCnPr>
                          <wps:spPr bwMode="auto">
                            <a:xfrm>
                              <a:off x="142" y="3206"/>
                              <a:ext cx="1842" cy="0"/>
                            </a:xfrm>
                            <a:prstGeom prst="line">
                              <a:avLst/>
                            </a:prstGeom>
                            <a:noFill/>
                            <a:ln w="12700" cap="rnd">
                              <a:solidFill>
                                <a:srgbClr val="FFFFFF"/>
                              </a:solidFill>
                              <a:round/>
                            </a:ln>
                          </wps:spPr>
                          <wps:bodyPr/>
                        </wps:wsp>
                        <wps:wsp>
                          <wps:cNvPr id="15426" name="Line 15"/>
                          <wps:cNvCnPr>
                            <a:cxnSpLocks noChangeShapeType="1"/>
                          </wps:cNvCnPr>
                          <wps:spPr bwMode="auto">
                            <a:xfrm>
                              <a:off x="1063" y="3206"/>
                              <a:ext cx="0" cy="3953"/>
                            </a:xfrm>
                            <a:prstGeom prst="line">
                              <a:avLst/>
                            </a:prstGeom>
                            <a:noFill/>
                            <a:ln w="12700" cap="rnd">
                              <a:solidFill>
                                <a:srgbClr val="FFFFFF"/>
                              </a:solidFill>
                              <a:round/>
                            </a:ln>
                          </wps:spPr>
                          <wps:bodyPr/>
                        </wps:wsp>
                      </wpg:grpSp>
                      <wps:wsp>
                        <wps:cNvPr id="15427" name="Freeform 5"/>
                        <wps:cNvSpPr>
                          <a:spLocks noChangeArrowheads="1"/>
                        </wps:cNvSpPr>
                        <wps:spPr bwMode="auto">
                          <a:xfrm>
                            <a:off x="10453" y="3882"/>
                            <a:ext cx="551" cy="540"/>
                          </a:xfrm>
                          <a:custGeom>
                            <a:avLst/>
                            <a:gdLst>
                              <a:gd name="T0" fmla="*/ 179 w 208"/>
                              <a:gd name="T1" fmla="*/ 79 h 204"/>
                              <a:gd name="T2" fmla="*/ 174 w 208"/>
                              <a:gd name="T3" fmla="*/ 66 h 204"/>
                              <a:gd name="T4" fmla="*/ 185 w 208"/>
                              <a:gd name="T5" fmla="*/ 38 h 204"/>
                              <a:gd name="T6" fmla="*/ 169 w 208"/>
                              <a:gd name="T7" fmla="*/ 22 h 204"/>
                              <a:gd name="T8" fmla="*/ 140 w 208"/>
                              <a:gd name="T9" fmla="*/ 33 h 204"/>
                              <a:gd name="T10" fmla="*/ 128 w 208"/>
                              <a:gd name="T11" fmla="*/ 28 h 204"/>
                              <a:gd name="T12" fmla="*/ 115 w 208"/>
                              <a:gd name="T13" fmla="*/ 0 h 204"/>
                              <a:gd name="T14" fmla="*/ 92 w 208"/>
                              <a:gd name="T15" fmla="*/ 0 h 204"/>
                              <a:gd name="T16" fmla="*/ 80 w 208"/>
                              <a:gd name="T17" fmla="*/ 28 h 204"/>
                              <a:gd name="T18" fmla="*/ 67 w 208"/>
                              <a:gd name="T19" fmla="*/ 33 h 204"/>
                              <a:gd name="T20" fmla="*/ 38 w 208"/>
                              <a:gd name="T21" fmla="*/ 22 h 204"/>
                              <a:gd name="T22" fmla="*/ 22 w 208"/>
                              <a:gd name="T23" fmla="*/ 38 h 204"/>
                              <a:gd name="T24" fmla="*/ 34 w 208"/>
                              <a:gd name="T25" fmla="*/ 66 h 204"/>
                              <a:gd name="T26" fmla="*/ 28 w 208"/>
                              <a:gd name="T27" fmla="*/ 79 h 204"/>
                              <a:gd name="T28" fmla="*/ 0 w 208"/>
                              <a:gd name="T29" fmla="*/ 91 h 204"/>
                              <a:gd name="T30" fmla="*/ 0 w 208"/>
                              <a:gd name="T31" fmla="*/ 114 h 204"/>
                              <a:gd name="T32" fmla="*/ 28 w 208"/>
                              <a:gd name="T33" fmla="*/ 125 h 204"/>
                              <a:gd name="T34" fmla="*/ 34 w 208"/>
                              <a:gd name="T35" fmla="*/ 138 h 204"/>
                              <a:gd name="T36" fmla="*/ 22 w 208"/>
                              <a:gd name="T37" fmla="*/ 167 h 204"/>
                              <a:gd name="T38" fmla="*/ 39 w 208"/>
                              <a:gd name="T39" fmla="*/ 182 h 204"/>
                              <a:gd name="T40" fmla="*/ 67 w 208"/>
                              <a:gd name="T41" fmla="*/ 171 h 204"/>
                              <a:gd name="T42" fmla="*/ 80 w 208"/>
                              <a:gd name="T43" fmla="*/ 176 h 204"/>
                              <a:gd name="T44" fmla="*/ 93 w 208"/>
                              <a:gd name="T45" fmla="*/ 204 h 204"/>
                              <a:gd name="T46" fmla="*/ 116 w 208"/>
                              <a:gd name="T47" fmla="*/ 204 h 204"/>
                              <a:gd name="T48" fmla="*/ 128 w 208"/>
                              <a:gd name="T49" fmla="*/ 176 h 204"/>
                              <a:gd name="T50" fmla="*/ 141 w 208"/>
                              <a:gd name="T51" fmla="*/ 171 h 204"/>
                              <a:gd name="T52" fmla="*/ 170 w 208"/>
                              <a:gd name="T53" fmla="*/ 182 h 204"/>
                              <a:gd name="T54" fmla="*/ 186 w 208"/>
                              <a:gd name="T55" fmla="*/ 166 h 204"/>
                              <a:gd name="T56" fmla="*/ 174 w 208"/>
                              <a:gd name="T57" fmla="*/ 138 h 204"/>
                              <a:gd name="T58" fmla="*/ 179 w 208"/>
                              <a:gd name="T59" fmla="*/ 125 h 204"/>
                              <a:gd name="T60" fmla="*/ 208 w 208"/>
                              <a:gd name="T61" fmla="*/ 113 h 204"/>
                              <a:gd name="T62" fmla="*/ 208 w 208"/>
                              <a:gd name="T63" fmla="*/ 90 h 204"/>
                              <a:gd name="T64" fmla="*/ 179 w 208"/>
                              <a:gd name="T65" fmla="*/ 79 h 204"/>
                              <a:gd name="T66" fmla="*/ 137 w 208"/>
                              <a:gd name="T67" fmla="*/ 102 h 204"/>
                              <a:gd name="T68" fmla="*/ 104 w 208"/>
                              <a:gd name="T69" fmla="*/ 135 h 204"/>
                              <a:gd name="T70" fmla="*/ 70 w 208"/>
                              <a:gd name="T71" fmla="*/ 102 h 204"/>
                              <a:gd name="T72" fmla="*/ 104 w 208"/>
                              <a:gd name="T73" fmla="*/ 69 h 204"/>
                              <a:gd name="T74" fmla="*/ 137 w 208"/>
                              <a:gd name="T75" fmla="*/ 102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8" h="204">
                                <a:moveTo>
                                  <a:pt x="179" y="79"/>
                                </a:moveTo>
                                <a:cubicBezTo>
                                  <a:pt x="174" y="66"/>
                                  <a:pt x="174" y="66"/>
                                  <a:pt x="174" y="66"/>
                                </a:cubicBezTo>
                                <a:cubicBezTo>
                                  <a:pt x="174" y="66"/>
                                  <a:pt x="186" y="39"/>
                                  <a:pt x="185" y="38"/>
                                </a:cubicBezTo>
                                <a:cubicBezTo>
                                  <a:pt x="169" y="22"/>
                                  <a:pt x="169" y="22"/>
                                  <a:pt x="169" y="22"/>
                                </a:cubicBezTo>
                                <a:cubicBezTo>
                                  <a:pt x="168" y="21"/>
                                  <a:pt x="140" y="33"/>
                                  <a:pt x="140" y="33"/>
                                </a:cubicBezTo>
                                <a:cubicBezTo>
                                  <a:pt x="128" y="28"/>
                                  <a:pt x="128" y="28"/>
                                  <a:pt x="128" y="28"/>
                                </a:cubicBezTo>
                                <a:cubicBezTo>
                                  <a:pt x="128" y="28"/>
                                  <a:pt x="116" y="0"/>
                                  <a:pt x="115" y="0"/>
                                </a:cubicBezTo>
                                <a:cubicBezTo>
                                  <a:pt x="92" y="0"/>
                                  <a:pt x="92" y="0"/>
                                  <a:pt x="92" y="0"/>
                                </a:cubicBezTo>
                                <a:cubicBezTo>
                                  <a:pt x="90" y="0"/>
                                  <a:pt x="80" y="28"/>
                                  <a:pt x="80" y="28"/>
                                </a:cubicBezTo>
                                <a:cubicBezTo>
                                  <a:pt x="67" y="33"/>
                                  <a:pt x="67" y="33"/>
                                  <a:pt x="67" y="33"/>
                                </a:cubicBezTo>
                                <a:cubicBezTo>
                                  <a:pt x="67" y="33"/>
                                  <a:pt x="39" y="21"/>
                                  <a:pt x="38" y="22"/>
                                </a:cubicBezTo>
                                <a:cubicBezTo>
                                  <a:pt x="22" y="38"/>
                                  <a:pt x="22" y="38"/>
                                  <a:pt x="22" y="38"/>
                                </a:cubicBezTo>
                                <a:cubicBezTo>
                                  <a:pt x="21" y="39"/>
                                  <a:pt x="34" y="66"/>
                                  <a:pt x="34" y="66"/>
                                </a:cubicBezTo>
                                <a:cubicBezTo>
                                  <a:pt x="28" y="79"/>
                                  <a:pt x="28" y="79"/>
                                  <a:pt x="28" y="79"/>
                                </a:cubicBezTo>
                                <a:cubicBezTo>
                                  <a:pt x="28" y="79"/>
                                  <a:pt x="0" y="90"/>
                                  <a:pt x="0" y="91"/>
                                </a:cubicBezTo>
                                <a:cubicBezTo>
                                  <a:pt x="0" y="114"/>
                                  <a:pt x="0" y="114"/>
                                  <a:pt x="0" y="114"/>
                                </a:cubicBezTo>
                                <a:cubicBezTo>
                                  <a:pt x="0" y="115"/>
                                  <a:pt x="28" y="125"/>
                                  <a:pt x="28" y="125"/>
                                </a:cubicBezTo>
                                <a:cubicBezTo>
                                  <a:pt x="34" y="138"/>
                                  <a:pt x="34" y="138"/>
                                  <a:pt x="34" y="138"/>
                                </a:cubicBezTo>
                                <a:cubicBezTo>
                                  <a:pt x="34" y="138"/>
                                  <a:pt x="21" y="166"/>
                                  <a:pt x="22" y="167"/>
                                </a:cubicBezTo>
                                <a:cubicBezTo>
                                  <a:pt x="39" y="182"/>
                                  <a:pt x="39" y="182"/>
                                  <a:pt x="39" y="182"/>
                                </a:cubicBezTo>
                                <a:cubicBezTo>
                                  <a:pt x="40" y="183"/>
                                  <a:pt x="67" y="171"/>
                                  <a:pt x="67" y="171"/>
                                </a:cubicBezTo>
                                <a:cubicBezTo>
                                  <a:pt x="80" y="176"/>
                                  <a:pt x="80" y="176"/>
                                  <a:pt x="80" y="176"/>
                                </a:cubicBezTo>
                                <a:cubicBezTo>
                                  <a:pt x="80" y="176"/>
                                  <a:pt x="91" y="204"/>
                                  <a:pt x="93" y="204"/>
                                </a:cubicBezTo>
                                <a:cubicBezTo>
                                  <a:pt x="116" y="204"/>
                                  <a:pt x="116" y="204"/>
                                  <a:pt x="116" y="204"/>
                                </a:cubicBezTo>
                                <a:cubicBezTo>
                                  <a:pt x="117" y="204"/>
                                  <a:pt x="128" y="176"/>
                                  <a:pt x="128" y="176"/>
                                </a:cubicBezTo>
                                <a:cubicBezTo>
                                  <a:pt x="141" y="171"/>
                                  <a:pt x="141" y="171"/>
                                  <a:pt x="141" y="171"/>
                                </a:cubicBezTo>
                                <a:cubicBezTo>
                                  <a:pt x="141" y="171"/>
                                  <a:pt x="169" y="183"/>
                                  <a:pt x="170" y="182"/>
                                </a:cubicBezTo>
                                <a:cubicBezTo>
                                  <a:pt x="186" y="166"/>
                                  <a:pt x="186" y="166"/>
                                  <a:pt x="186" y="166"/>
                                </a:cubicBezTo>
                                <a:cubicBezTo>
                                  <a:pt x="187" y="165"/>
                                  <a:pt x="174" y="138"/>
                                  <a:pt x="174" y="138"/>
                                </a:cubicBezTo>
                                <a:cubicBezTo>
                                  <a:pt x="179" y="125"/>
                                  <a:pt x="179" y="125"/>
                                  <a:pt x="179" y="125"/>
                                </a:cubicBezTo>
                                <a:cubicBezTo>
                                  <a:pt x="179" y="125"/>
                                  <a:pt x="208" y="114"/>
                                  <a:pt x="208" y="113"/>
                                </a:cubicBezTo>
                                <a:cubicBezTo>
                                  <a:pt x="208" y="90"/>
                                  <a:pt x="208" y="90"/>
                                  <a:pt x="208" y="90"/>
                                </a:cubicBezTo>
                                <a:cubicBezTo>
                                  <a:pt x="208" y="89"/>
                                  <a:pt x="179" y="79"/>
                                  <a:pt x="179" y="79"/>
                                </a:cubicBezTo>
                                <a:moveTo>
                                  <a:pt x="137" y="102"/>
                                </a:moveTo>
                                <a:cubicBezTo>
                                  <a:pt x="137" y="120"/>
                                  <a:pt x="122" y="135"/>
                                  <a:pt x="104" y="135"/>
                                </a:cubicBezTo>
                                <a:cubicBezTo>
                                  <a:pt x="85" y="135"/>
                                  <a:pt x="70" y="120"/>
                                  <a:pt x="70" y="102"/>
                                </a:cubicBezTo>
                                <a:cubicBezTo>
                                  <a:pt x="70" y="84"/>
                                  <a:pt x="85" y="69"/>
                                  <a:pt x="104" y="69"/>
                                </a:cubicBezTo>
                                <a:cubicBezTo>
                                  <a:pt x="122" y="69"/>
                                  <a:pt x="137" y="84"/>
                                  <a:pt x="137" y="102"/>
                                </a:cubicBezTo>
                              </a:path>
                            </a:pathLst>
                          </a:custGeom>
                          <a:solidFill>
                            <a:srgbClr val="FFFFFF"/>
                          </a:solidFill>
                          <a:ln>
                            <a:noFill/>
                          </a:ln>
                        </wps:spPr>
                        <wps:bodyPr rot="0" vert="horz" wrap="square" lIns="91440" tIns="45720" rIns="91440" bIns="45720" anchor="t" anchorCtr="0" upright="1">
                          <a:noAutofit/>
                        </wps:bodyPr>
                      </wps:wsp>
                      <wps:wsp>
                        <wps:cNvPr id="15428" name="Freeform 9"/>
                        <wps:cNvSpPr>
                          <a:spLocks noChangeArrowheads="1"/>
                        </wps:cNvSpPr>
                        <wps:spPr bwMode="auto">
                          <a:xfrm>
                            <a:off x="12843" y="1005"/>
                            <a:ext cx="366" cy="348"/>
                          </a:xfrm>
                          <a:custGeom>
                            <a:avLst/>
                            <a:gdLst>
                              <a:gd name="T0" fmla="*/ 207 w 211"/>
                              <a:gd name="T1" fmla="*/ 85 h 200"/>
                              <a:gd name="T2" fmla="*/ 153 w 211"/>
                              <a:gd name="T3" fmla="*/ 124 h 200"/>
                              <a:gd name="T4" fmla="*/ 173 w 211"/>
                              <a:gd name="T5" fmla="*/ 189 h 200"/>
                              <a:gd name="T6" fmla="*/ 170 w 211"/>
                              <a:gd name="T7" fmla="*/ 198 h 200"/>
                              <a:gd name="T8" fmla="*/ 165 w 211"/>
                              <a:gd name="T9" fmla="*/ 200 h 200"/>
                              <a:gd name="T10" fmla="*/ 160 w 211"/>
                              <a:gd name="T11" fmla="*/ 198 h 200"/>
                              <a:gd name="T12" fmla="*/ 106 w 211"/>
                              <a:gd name="T13" fmla="*/ 158 h 200"/>
                              <a:gd name="T14" fmla="*/ 51 w 211"/>
                              <a:gd name="T15" fmla="*/ 198 h 200"/>
                              <a:gd name="T16" fmla="*/ 41 w 211"/>
                              <a:gd name="T17" fmla="*/ 198 h 200"/>
                              <a:gd name="T18" fmla="*/ 38 w 211"/>
                              <a:gd name="T19" fmla="*/ 189 h 200"/>
                              <a:gd name="T20" fmla="*/ 59 w 211"/>
                              <a:gd name="T21" fmla="*/ 124 h 200"/>
                              <a:gd name="T22" fmla="*/ 5 w 211"/>
                              <a:gd name="T23" fmla="*/ 85 h 200"/>
                              <a:gd name="T24" fmla="*/ 2 w 211"/>
                              <a:gd name="T25" fmla="*/ 75 h 200"/>
                              <a:gd name="T26" fmla="*/ 10 w 211"/>
                              <a:gd name="T27" fmla="*/ 70 h 200"/>
                              <a:gd name="T28" fmla="*/ 77 w 211"/>
                              <a:gd name="T29" fmla="*/ 70 h 200"/>
                              <a:gd name="T30" fmla="*/ 98 w 211"/>
                              <a:gd name="T31" fmla="*/ 5 h 200"/>
                              <a:gd name="T32" fmla="*/ 106 w 211"/>
                              <a:gd name="T33" fmla="*/ 0 h 200"/>
                              <a:gd name="T34" fmla="*/ 114 w 211"/>
                              <a:gd name="T35" fmla="*/ 5 h 200"/>
                              <a:gd name="T36" fmla="*/ 135 w 211"/>
                              <a:gd name="T37" fmla="*/ 70 h 200"/>
                              <a:gd name="T38" fmla="*/ 202 w 211"/>
                              <a:gd name="T39" fmla="*/ 70 h 200"/>
                              <a:gd name="T40" fmla="*/ 210 w 211"/>
                              <a:gd name="T41" fmla="*/ 75 h 200"/>
                              <a:gd name="T42" fmla="*/ 207 w 211"/>
                              <a:gd name="T43" fmla="*/ 85 h 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11" h="200">
                                <a:moveTo>
                                  <a:pt x="207" y="85"/>
                                </a:moveTo>
                                <a:cubicBezTo>
                                  <a:pt x="153" y="124"/>
                                  <a:pt x="153" y="124"/>
                                  <a:pt x="153" y="124"/>
                                </a:cubicBezTo>
                                <a:cubicBezTo>
                                  <a:pt x="173" y="189"/>
                                  <a:pt x="173" y="189"/>
                                  <a:pt x="173" y="189"/>
                                </a:cubicBezTo>
                                <a:cubicBezTo>
                                  <a:pt x="175" y="192"/>
                                  <a:pt x="173" y="196"/>
                                  <a:pt x="170" y="198"/>
                                </a:cubicBezTo>
                                <a:cubicBezTo>
                                  <a:pt x="169" y="199"/>
                                  <a:pt x="167" y="200"/>
                                  <a:pt x="165" y="200"/>
                                </a:cubicBezTo>
                                <a:cubicBezTo>
                                  <a:pt x="164" y="200"/>
                                  <a:pt x="162" y="199"/>
                                  <a:pt x="160" y="198"/>
                                </a:cubicBezTo>
                                <a:cubicBezTo>
                                  <a:pt x="106" y="158"/>
                                  <a:pt x="106" y="158"/>
                                  <a:pt x="106" y="158"/>
                                </a:cubicBezTo>
                                <a:cubicBezTo>
                                  <a:pt x="51" y="198"/>
                                  <a:pt x="51" y="198"/>
                                  <a:pt x="51" y="198"/>
                                </a:cubicBezTo>
                                <a:cubicBezTo>
                                  <a:pt x="48" y="200"/>
                                  <a:pt x="44" y="200"/>
                                  <a:pt x="41" y="198"/>
                                </a:cubicBezTo>
                                <a:cubicBezTo>
                                  <a:pt x="38" y="196"/>
                                  <a:pt x="37" y="192"/>
                                  <a:pt x="38" y="189"/>
                                </a:cubicBezTo>
                                <a:cubicBezTo>
                                  <a:pt x="59" y="124"/>
                                  <a:pt x="59" y="124"/>
                                  <a:pt x="59" y="124"/>
                                </a:cubicBezTo>
                                <a:cubicBezTo>
                                  <a:pt x="5" y="85"/>
                                  <a:pt x="5" y="85"/>
                                  <a:pt x="5" y="85"/>
                                </a:cubicBezTo>
                                <a:cubicBezTo>
                                  <a:pt x="2" y="83"/>
                                  <a:pt x="0" y="79"/>
                                  <a:pt x="2" y="75"/>
                                </a:cubicBezTo>
                                <a:cubicBezTo>
                                  <a:pt x="3" y="72"/>
                                  <a:pt x="6" y="70"/>
                                  <a:pt x="10" y="70"/>
                                </a:cubicBezTo>
                                <a:cubicBezTo>
                                  <a:pt x="77" y="70"/>
                                  <a:pt x="77" y="70"/>
                                  <a:pt x="77" y="70"/>
                                </a:cubicBezTo>
                                <a:cubicBezTo>
                                  <a:pt x="98" y="5"/>
                                  <a:pt x="98" y="5"/>
                                  <a:pt x="98" y="5"/>
                                </a:cubicBezTo>
                                <a:cubicBezTo>
                                  <a:pt x="99" y="2"/>
                                  <a:pt x="102" y="0"/>
                                  <a:pt x="106" y="0"/>
                                </a:cubicBezTo>
                                <a:cubicBezTo>
                                  <a:pt x="110" y="0"/>
                                  <a:pt x="113" y="2"/>
                                  <a:pt x="114" y="5"/>
                                </a:cubicBezTo>
                                <a:cubicBezTo>
                                  <a:pt x="135" y="70"/>
                                  <a:pt x="135" y="70"/>
                                  <a:pt x="135" y="70"/>
                                </a:cubicBezTo>
                                <a:cubicBezTo>
                                  <a:pt x="202" y="70"/>
                                  <a:pt x="202" y="70"/>
                                  <a:pt x="202" y="70"/>
                                </a:cubicBezTo>
                                <a:cubicBezTo>
                                  <a:pt x="206" y="70"/>
                                  <a:pt x="209" y="72"/>
                                  <a:pt x="210" y="75"/>
                                </a:cubicBezTo>
                                <a:cubicBezTo>
                                  <a:pt x="211" y="79"/>
                                  <a:pt x="210" y="83"/>
                                  <a:pt x="207" y="85"/>
                                </a:cubicBezTo>
                              </a:path>
                            </a:pathLst>
                          </a:custGeom>
                          <a:solidFill>
                            <a:srgbClr val="FFFFFF"/>
                          </a:solidFill>
                          <a:ln>
                            <a:noFill/>
                          </a:ln>
                        </wps:spPr>
                        <wps:bodyPr rot="0" vert="horz" wrap="square" lIns="91440" tIns="45720" rIns="91440" bIns="45720" anchor="t" anchorCtr="0" upright="1">
                          <a:noAutofit/>
                        </wps:bodyPr>
                      </wps:wsp>
                      <wps:wsp>
                        <wps:cNvPr id="15429" name="Freeform 13"/>
                        <wps:cNvSpPr>
                          <a:spLocks noChangeArrowheads="1"/>
                        </wps:cNvSpPr>
                        <wps:spPr bwMode="auto">
                          <a:xfrm>
                            <a:off x="9201" y="3895"/>
                            <a:ext cx="268" cy="234"/>
                          </a:xfrm>
                          <a:custGeom>
                            <a:avLst/>
                            <a:gdLst>
                              <a:gd name="T0" fmla="*/ 36 w 216"/>
                              <a:gd name="T1" fmla="*/ 19 h 188"/>
                              <a:gd name="T2" fmla="*/ 10 w 216"/>
                              <a:gd name="T3" fmla="*/ 3 h 188"/>
                              <a:gd name="T4" fmla="*/ 0 w 216"/>
                              <a:gd name="T5" fmla="*/ 8 h 188"/>
                              <a:gd name="T6" fmla="*/ 0 w 216"/>
                              <a:gd name="T7" fmla="*/ 42 h 188"/>
                              <a:gd name="T8" fmla="*/ 10 w 216"/>
                              <a:gd name="T9" fmla="*/ 48 h 188"/>
                              <a:gd name="T10" fmla="*/ 36 w 216"/>
                              <a:gd name="T11" fmla="*/ 31 h 188"/>
                              <a:gd name="T12" fmla="*/ 36 w 216"/>
                              <a:gd name="T13" fmla="*/ 19 h 188"/>
                              <a:gd name="T14" fmla="*/ 205 w 216"/>
                              <a:gd name="T15" fmla="*/ 8 h 188"/>
                              <a:gd name="T16" fmla="*/ 68 w 216"/>
                              <a:gd name="T17" fmla="*/ 8 h 188"/>
                              <a:gd name="T18" fmla="*/ 57 w 216"/>
                              <a:gd name="T19" fmla="*/ 20 h 188"/>
                              <a:gd name="T20" fmla="*/ 57 w 216"/>
                              <a:gd name="T21" fmla="*/ 31 h 188"/>
                              <a:gd name="T22" fmla="*/ 68 w 216"/>
                              <a:gd name="T23" fmla="*/ 42 h 188"/>
                              <a:gd name="T24" fmla="*/ 205 w 216"/>
                              <a:gd name="T25" fmla="*/ 42 h 188"/>
                              <a:gd name="T26" fmla="*/ 216 w 216"/>
                              <a:gd name="T27" fmla="*/ 31 h 188"/>
                              <a:gd name="T28" fmla="*/ 216 w 216"/>
                              <a:gd name="T29" fmla="*/ 20 h 188"/>
                              <a:gd name="T30" fmla="*/ 205 w 216"/>
                              <a:gd name="T31" fmla="*/ 8 h 188"/>
                              <a:gd name="T32" fmla="*/ 10 w 216"/>
                              <a:gd name="T33" fmla="*/ 116 h 188"/>
                              <a:gd name="T34" fmla="*/ 36 w 216"/>
                              <a:gd name="T35" fmla="*/ 100 h 188"/>
                              <a:gd name="T36" fmla="*/ 35 w 216"/>
                              <a:gd name="T37" fmla="*/ 89 h 188"/>
                              <a:gd name="T38" fmla="*/ 10 w 216"/>
                              <a:gd name="T39" fmla="*/ 76 h 188"/>
                              <a:gd name="T40" fmla="*/ 0 w 216"/>
                              <a:gd name="T41" fmla="*/ 82 h 188"/>
                              <a:gd name="T42" fmla="*/ 0 w 216"/>
                              <a:gd name="T43" fmla="*/ 111 h 188"/>
                              <a:gd name="T44" fmla="*/ 10 w 216"/>
                              <a:gd name="T45" fmla="*/ 116 h 188"/>
                              <a:gd name="T46" fmla="*/ 205 w 216"/>
                              <a:gd name="T47" fmla="*/ 77 h 188"/>
                              <a:gd name="T48" fmla="*/ 68 w 216"/>
                              <a:gd name="T49" fmla="*/ 77 h 188"/>
                              <a:gd name="T50" fmla="*/ 57 w 216"/>
                              <a:gd name="T51" fmla="*/ 88 h 188"/>
                              <a:gd name="T52" fmla="*/ 57 w 216"/>
                              <a:gd name="T53" fmla="*/ 99 h 188"/>
                              <a:gd name="T54" fmla="*/ 68 w 216"/>
                              <a:gd name="T55" fmla="*/ 111 h 188"/>
                              <a:gd name="T56" fmla="*/ 205 w 216"/>
                              <a:gd name="T57" fmla="*/ 111 h 188"/>
                              <a:gd name="T58" fmla="*/ 216 w 216"/>
                              <a:gd name="T59" fmla="*/ 99 h 188"/>
                              <a:gd name="T60" fmla="*/ 216 w 216"/>
                              <a:gd name="T61" fmla="*/ 88 h 188"/>
                              <a:gd name="T62" fmla="*/ 205 w 216"/>
                              <a:gd name="T63" fmla="*/ 77 h 188"/>
                              <a:gd name="T64" fmla="*/ 36 w 216"/>
                              <a:gd name="T65" fmla="*/ 156 h 188"/>
                              <a:gd name="T66" fmla="*/ 10 w 216"/>
                              <a:gd name="T67" fmla="*/ 139 h 188"/>
                              <a:gd name="T68" fmla="*/ 0 w 216"/>
                              <a:gd name="T69" fmla="*/ 145 h 188"/>
                              <a:gd name="T70" fmla="*/ 0 w 216"/>
                              <a:gd name="T71" fmla="*/ 179 h 188"/>
                              <a:gd name="T72" fmla="*/ 10 w 216"/>
                              <a:gd name="T73" fmla="*/ 184 h 188"/>
                              <a:gd name="T74" fmla="*/ 36 w 216"/>
                              <a:gd name="T75" fmla="*/ 168 h 188"/>
                              <a:gd name="T76" fmla="*/ 36 w 216"/>
                              <a:gd name="T77" fmla="*/ 156 h 188"/>
                              <a:gd name="T78" fmla="*/ 205 w 216"/>
                              <a:gd name="T79" fmla="*/ 145 h 188"/>
                              <a:gd name="T80" fmla="*/ 68 w 216"/>
                              <a:gd name="T81" fmla="*/ 145 h 188"/>
                              <a:gd name="T82" fmla="*/ 57 w 216"/>
                              <a:gd name="T83" fmla="*/ 156 h 188"/>
                              <a:gd name="T84" fmla="*/ 57 w 216"/>
                              <a:gd name="T85" fmla="*/ 167 h 188"/>
                              <a:gd name="T86" fmla="*/ 68 w 216"/>
                              <a:gd name="T87" fmla="*/ 179 h 188"/>
                              <a:gd name="T88" fmla="*/ 205 w 216"/>
                              <a:gd name="T89" fmla="*/ 179 h 188"/>
                              <a:gd name="T90" fmla="*/ 216 w 216"/>
                              <a:gd name="T91" fmla="*/ 167 h 188"/>
                              <a:gd name="T92" fmla="*/ 216 w 216"/>
                              <a:gd name="T93" fmla="*/ 156 h 188"/>
                              <a:gd name="T94" fmla="*/ 205 w 216"/>
                              <a:gd name="T95" fmla="*/ 145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16" h="188">
                                <a:moveTo>
                                  <a:pt x="36" y="19"/>
                                </a:moveTo>
                                <a:cubicBezTo>
                                  <a:pt x="10" y="3"/>
                                  <a:pt x="10" y="3"/>
                                  <a:pt x="10" y="3"/>
                                </a:cubicBezTo>
                                <a:cubicBezTo>
                                  <a:pt x="4" y="0"/>
                                  <a:pt x="0" y="2"/>
                                  <a:pt x="0" y="8"/>
                                </a:cubicBezTo>
                                <a:cubicBezTo>
                                  <a:pt x="0" y="42"/>
                                  <a:pt x="0" y="42"/>
                                  <a:pt x="0" y="42"/>
                                </a:cubicBezTo>
                                <a:cubicBezTo>
                                  <a:pt x="0" y="49"/>
                                  <a:pt x="4" y="51"/>
                                  <a:pt x="10" y="48"/>
                                </a:cubicBezTo>
                                <a:cubicBezTo>
                                  <a:pt x="36" y="31"/>
                                  <a:pt x="36" y="31"/>
                                  <a:pt x="36" y="31"/>
                                </a:cubicBezTo>
                                <a:cubicBezTo>
                                  <a:pt x="41" y="28"/>
                                  <a:pt x="41" y="23"/>
                                  <a:pt x="36" y="19"/>
                                </a:cubicBezTo>
                                <a:moveTo>
                                  <a:pt x="205" y="8"/>
                                </a:moveTo>
                                <a:cubicBezTo>
                                  <a:pt x="68" y="8"/>
                                  <a:pt x="68" y="8"/>
                                  <a:pt x="68" y="8"/>
                                </a:cubicBezTo>
                                <a:cubicBezTo>
                                  <a:pt x="62" y="8"/>
                                  <a:pt x="57" y="13"/>
                                  <a:pt x="57" y="20"/>
                                </a:cubicBezTo>
                                <a:cubicBezTo>
                                  <a:pt x="57" y="31"/>
                                  <a:pt x="57" y="31"/>
                                  <a:pt x="57" y="31"/>
                                </a:cubicBezTo>
                                <a:cubicBezTo>
                                  <a:pt x="57" y="37"/>
                                  <a:pt x="62" y="42"/>
                                  <a:pt x="68" y="42"/>
                                </a:cubicBezTo>
                                <a:cubicBezTo>
                                  <a:pt x="205" y="42"/>
                                  <a:pt x="205" y="42"/>
                                  <a:pt x="205" y="42"/>
                                </a:cubicBezTo>
                                <a:cubicBezTo>
                                  <a:pt x="211" y="42"/>
                                  <a:pt x="216" y="37"/>
                                  <a:pt x="216" y="31"/>
                                </a:cubicBezTo>
                                <a:cubicBezTo>
                                  <a:pt x="216" y="20"/>
                                  <a:pt x="216" y="20"/>
                                  <a:pt x="216" y="20"/>
                                </a:cubicBezTo>
                                <a:cubicBezTo>
                                  <a:pt x="216" y="13"/>
                                  <a:pt x="211" y="8"/>
                                  <a:pt x="205" y="8"/>
                                </a:cubicBezTo>
                                <a:moveTo>
                                  <a:pt x="10" y="116"/>
                                </a:moveTo>
                                <a:cubicBezTo>
                                  <a:pt x="36" y="100"/>
                                  <a:pt x="36" y="100"/>
                                  <a:pt x="36" y="100"/>
                                </a:cubicBezTo>
                                <a:cubicBezTo>
                                  <a:pt x="41" y="96"/>
                                  <a:pt x="41" y="91"/>
                                  <a:pt x="35" y="89"/>
                                </a:cubicBezTo>
                                <a:cubicBezTo>
                                  <a:pt x="10" y="76"/>
                                  <a:pt x="10" y="76"/>
                                  <a:pt x="10" y="76"/>
                                </a:cubicBezTo>
                                <a:cubicBezTo>
                                  <a:pt x="5" y="73"/>
                                  <a:pt x="0" y="76"/>
                                  <a:pt x="0" y="82"/>
                                </a:cubicBezTo>
                                <a:cubicBezTo>
                                  <a:pt x="0" y="111"/>
                                  <a:pt x="0" y="111"/>
                                  <a:pt x="0" y="111"/>
                                </a:cubicBezTo>
                                <a:cubicBezTo>
                                  <a:pt x="0" y="117"/>
                                  <a:pt x="4" y="119"/>
                                  <a:pt x="10" y="116"/>
                                </a:cubicBezTo>
                                <a:moveTo>
                                  <a:pt x="205" y="77"/>
                                </a:moveTo>
                                <a:cubicBezTo>
                                  <a:pt x="68" y="77"/>
                                  <a:pt x="68" y="77"/>
                                  <a:pt x="68" y="77"/>
                                </a:cubicBezTo>
                                <a:cubicBezTo>
                                  <a:pt x="62" y="77"/>
                                  <a:pt x="57" y="82"/>
                                  <a:pt x="57" y="88"/>
                                </a:cubicBezTo>
                                <a:cubicBezTo>
                                  <a:pt x="57" y="99"/>
                                  <a:pt x="57" y="99"/>
                                  <a:pt x="57" y="99"/>
                                </a:cubicBezTo>
                                <a:cubicBezTo>
                                  <a:pt x="57" y="106"/>
                                  <a:pt x="62" y="111"/>
                                  <a:pt x="68" y="111"/>
                                </a:cubicBezTo>
                                <a:cubicBezTo>
                                  <a:pt x="205" y="111"/>
                                  <a:pt x="205" y="111"/>
                                  <a:pt x="205" y="111"/>
                                </a:cubicBezTo>
                                <a:cubicBezTo>
                                  <a:pt x="211" y="111"/>
                                  <a:pt x="216" y="106"/>
                                  <a:pt x="216" y="99"/>
                                </a:cubicBezTo>
                                <a:cubicBezTo>
                                  <a:pt x="216" y="88"/>
                                  <a:pt x="216" y="88"/>
                                  <a:pt x="216" y="88"/>
                                </a:cubicBezTo>
                                <a:cubicBezTo>
                                  <a:pt x="216" y="82"/>
                                  <a:pt x="211" y="77"/>
                                  <a:pt x="205" y="77"/>
                                </a:cubicBezTo>
                                <a:moveTo>
                                  <a:pt x="36" y="156"/>
                                </a:moveTo>
                                <a:cubicBezTo>
                                  <a:pt x="10" y="139"/>
                                  <a:pt x="10" y="139"/>
                                  <a:pt x="10" y="139"/>
                                </a:cubicBezTo>
                                <a:cubicBezTo>
                                  <a:pt x="4" y="136"/>
                                  <a:pt x="0" y="138"/>
                                  <a:pt x="0" y="145"/>
                                </a:cubicBezTo>
                                <a:cubicBezTo>
                                  <a:pt x="0" y="179"/>
                                  <a:pt x="0" y="179"/>
                                  <a:pt x="0" y="179"/>
                                </a:cubicBezTo>
                                <a:cubicBezTo>
                                  <a:pt x="0" y="185"/>
                                  <a:pt x="4" y="188"/>
                                  <a:pt x="10" y="184"/>
                                </a:cubicBezTo>
                                <a:cubicBezTo>
                                  <a:pt x="36" y="168"/>
                                  <a:pt x="36" y="168"/>
                                  <a:pt x="36" y="168"/>
                                </a:cubicBezTo>
                                <a:cubicBezTo>
                                  <a:pt x="41" y="165"/>
                                  <a:pt x="41" y="159"/>
                                  <a:pt x="36" y="156"/>
                                </a:cubicBezTo>
                                <a:moveTo>
                                  <a:pt x="205" y="145"/>
                                </a:moveTo>
                                <a:cubicBezTo>
                                  <a:pt x="68" y="145"/>
                                  <a:pt x="68" y="145"/>
                                  <a:pt x="68" y="145"/>
                                </a:cubicBezTo>
                                <a:cubicBezTo>
                                  <a:pt x="62" y="145"/>
                                  <a:pt x="57" y="150"/>
                                  <a:pt x="57" y="156"/>
                                </a:cubicBezTo>
                                <a:cubicBezTo>
                                  <a:pt x="57" y="167"/>
                                  <a:pt x="57" y="167"/>
                                  <a:pt x="57" y="167"/>
                                </a:cubicBezTo>
                                <a:cubicBezTo>
                                  <a:pt x="57" y="174"/>
                                  <a:pt x="62" y="179"/>
                                  <a:pt x="68" y="179"/>
                                </a:cubicBezTo>
                                <a:cubicBezTo>
                                  <a:pt x="205" y="179"/>
                                  <a:pt x="205" y="179"/>
                                  <a:pt x="205" y="179"/>
                                </a:cubicBezTo>
                                <a:cubicBezTo>
                                  <a:pt x="211" y="179"/>
                                  <a:pt x="216" y="174"/>
                                  <a:pt x="216" y="167"/>
                                </a:cubicBezTo>
                                <a:cubicBezTo>
                                  <a:pt x="216" y="156"/>
                                  <a:pt x="216" y="156"/>
                                  <a:pt x="216" y="156"/>
                                </a:cubicBezTo>
                                <a:cubicBezTo>
                                  <a:pt x="216" y="150"/>
                                  <a:pt x="211" y="145"/>
                                  <a:pt x="205" y="145"/>
                                </a:cubicBezTo>
                              </a:path>
                            </a:pathLst>
                          </a:custGeom>
                          <a:solidFill>
                            <a:srgbClr val="FFFFFF"/>
                          </a:solidFill>
                          <a:ln>
                            <a:noFill/>
                          </a:ln>
                        </wps:spPr>
                        <wps:bodyPr rot="0" vert="horz" wrap="square" lIns="91440" tIns="45720" rIns="91440" bIns="45720" anchor="t" anchorCtr="0" upright="1">
                          <a:noAutofit/>
                        </wps:bodyPr>
                      </wps:wsp>
                      <wps:wsp>
                        <wps:cNvPr id="15430" name="Freeform 26"/>
                        <wps:cNvSpPr>
                          <a:spLocks noChangeArrowheads="1"/>
                        </wps:cNvSpPr>
                        <wps:spPr bwMode="auto">
                          <a:xfrm>
                            <a:off x="12382" y="5893"/>
                            <a:ext cx="268" cy="300"/>
                          </a:xfrm>
                          <a:custGeom>
                            <a:avLst/>
                            <a:gdLst>
                              <a:gd name="T0" fmla="*/ 157 w 175"/>
                              <a:gd name="T1" fmla="*/ 3 h 197"/>
                              <a:gd name="T2" fmla="*/ 74 w 175"/>
                              <a:gd name="T3" fmla="*/ 28 h 197"/>
                              <a:gd name="T4" fmla="*/ 55 w 175"/>
                              <a:gd name="T5" fmla="*/ 52 h 197"/>
                              <a:gd name="T6" fmla="*/ 55 w 175"/>
                              <a:gd name="T7" fmla="*/ 138 h 197"/>
                              <a:gd name="T8" fmla="*/ 55 w 175"/>
                              <a:gd name="T9" fmla="*/ 140 h 197"/>
                              <a:gd name="T10" fmla="*/ 36 w 175"/>
                              <a:gd name="T11" fmla="*/ 137 h 197"/>
                              <a:gd name="T12" fmla="*/ 0 w 175"/>
                              <a:gd name="T13" fmla="*/ 171 h 197"/>
                              <a:gd name="T14" fmla="*/ 36 w 175"/>
                              <a:gd name="T15" fmla="*/ 194 h 197"/>
                              <a:gd name="T16" fmla="*/ 70 w 175"/>
                              <a:gd name="T17" fmla="*/ 161 h 197"/>
                              <a:gd name="T18" fmla="*/ 70 w 175"/>
                              <a:gd name="T19" fmla="*/ 86 h 197"/>
                              <a:gd name="T20" fmla="*/ 79 w 175"/>
                              <a:gd name="T21" fmla="*/ 76 h 197"/>
                              <a:gd name="T22" fmla="*/ 152 w 175"/>
                              <a:gd name="T23" fmla="*/ 52 h 197"/>
                              <a:gd name="T24" fmla="*/ 160 w 175"/>
                              <a:gd name="T25" fmla="*/ 57 h 197"/>
                              <a:gd name="T26" fmla="*/ 160 w 175"/>
                              <a:gd name="T27" fmla="*/ 117 h 197"/>
                              <a:gd name="T28" fmla="*/ 160 w 175"/>
                              <a:gd name="T29" fmla="*/ 118 h 197"/>
                              <a:gd name="T30" fmla="*/ 139 w 175"/>
                              <a:gd name="T31" fmla="*/ 115 h 197"/>
                              <a:gd name="T32" fmla="*/ 104 w 175"/>
                              <a:gd name="T33" fmla="*/ 148 h 197"/>
                              <a:gd name="T34" fmla="*/ 139 w 175"/>
                              <a:gd name="T35" fmla="*/ 172 h 197"/>
                              <a:gd name="T36" fmla="*/ 175 w 175"/>
                              <a:gd name="T37" fmla="*/ 138 h 197"/>
                              <a:gd name="T38" fmla="*/ 175 w 175"/>
                              <a:gd name="T39" fmla="*/ 16 h 197"/>
                              <a:gd name="T40" fmla="*/ 157 w 175"/>
                              <a:gd name="T41" fmla="*/ 3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75" h="197">
                                <a:moveTo>
                                  <a:pt x="157" y="3"/>
                                </a:moveTo>
                                <a:cubicBezTo>
                                  <a:pt x="74" y="28"/>
                                  <a:pt x="74" y="28"/>
                                  <a:pt x="74" y="28"/>
                                </a:cubicBezTo>
                                <a:cubicBezTo>
                                  <a:pt x="63" y="31"/>
                                  <a:pt x="55" y="42"/>
                                  <a:pt x="55" y="52"/>
                                </a:cubicBezTo>
                                <a:cubicBezTo>
                                  <a:pt x="55" y="138"/>
                                  <a:pt x="55" y="138"/>
                                  <a:pt x="55" y="138"/>
                                </a:cubicBezTo>
                                <a:cubicBezTo>
                                  <a:pt x="55" y="140"/>
                                  <a:pt x="55" y="140"/>
                                  <a:pt x="55" y="140"/>
                                </a:cubicBezTo>
                                <a:cubicBezTo>
                                  <a:pt x="55" y="140"/>
                                  <a:pt x="49" y="135"/>
                                  <a:pt x="36" y="137"/>
                                </a:cubicBezTo>
                                <a:cubicBezTo>
                                  <a:pt x="16" y="140"/>
                                  <a:pt x="0" y="155"/>
                                  <a:pt x="0" y="171"/>
                                </a:cubicBezTo>
                                <a:cubicBezTo>
                                  <a:pt x="0" y="187"/>
                                  <a:pt x="16" y="197"/>
                                  <a:pt x="36" y="194"/>
                                </a:cubicBezTo>
                                <a:cubicBezTo>
                                  <a:pt x="56" y="191"/>
                                  <a:pt x="70" y="177"/>
                                  <a:pt x="70" y="161"/>
                                </a:cubicBezTo>
                                <a:cubicBezTo>
                                  <a:pt x="70" y="86"/>
                                  <a:pt x="70" y="86"/>
                                  <a:pt x="70" y="86"/>
                                </a:cubicBezTo>
                                <a:cubicBezTo>
                                  <a:pt x="70" y="79"/>
                                  <a:pt x="79" y="76"/>
                                  <a:pt x="79" y="76"/>
                                </a:cubicBezTo>
                                <a:cubicBezTo>
                                  <a:pt x="152" y="52"/>
                                  <a:pt x="152" y="52"/>
                                  <a:pt x="152" y="52"/>
                                </a:cubicBezTo>
                                <a:cubicBezTo>
                                  <a:pt x="152" y="52"/>
                                  <a:pt x="160" y="50"/>
                                  <a:pt x="160" y="57"/>
                                </a:cubicBezTo>
                                <a:cubicBezTo>
                                  <a:pt x="160" y="117"/>
                                  <a:pt x="160" y="117"/>
                                  <a:pt x="160" y="117"/>
                                </a:cubicBezTo>
                                <a:cubicBezTo>
                                  <a:pt x="160" y="118"/>
                                  <a:pt x="160" y="118"/>
                                  <a:pt x="160" y="118"/>
                                </a:cubicBezTo>
                                <a:cubicBezTo>
                                  <a:pt x="160" y="118"/>
                                  <a:pt x="153" y="113"/>
                                  <a:pt x="139" y="115"/>
                                </a:cubicBezTo>
                                <a:cubicBezTo>
                                  <a:pt x="120" y="117"/>
                                  <a:pt x="104" y="132"/>
                                  <a:pt x="104" y="148"/>
                                </a:cubicBezTo>
                                <a:cubicBezTo>
                                  <a:pt x="104" y="164"/>
                                  <a:pt x="120" y="174"/>
                                  <a:pt x="139" y="172"/>
                                </a:cubicBezTo>
                                <a:cubicBezTo>
                                  <a:pt x="159" y="169"/>
                                  <a:pt x="175" y="154"/>
                                  <a:pt x="175" y="138"/>
                                </a:cubicBezTo>
                                <a:cubicBezTo>
                                  <a:pt x="175" y="16"/>
                                  <a:pt x="175" y="16"/>
                                  <a:pt x="175" y="16"/>
                                </a:cubicBezTo>
                                <a:cubicBezTo>
                                  <a:pt x="175" y="6"/>
                                  <a:pt x="167" y="0"/>
                                  <a:pt x="157" y="3"/>
                                </a:cubicBezTo>
                              </a:path>
                            </a:pathLst>
                          </a:custGeom>
                          <a:solidFill>
                            <a:srgbClr val="FFFFFF"/>
                          </a:solidFill>
                          <a:ln>
                            <a:noFill/>
                          </a:ln>
                        </wps:spPr>
                        <wps:bodyPr rot="0" vert="horz" wrap="square" lIns="91440" tIns="45720" rIns="91440" bIns="45720" anchor="t" anchorCtr="0" upright="1">
                          <a:noAutofit/>
                        </wps:bodyPr>
                      </wps:wsp>
                      <wps:wsp>
                        <wps:cNvPr id="15431" name="Freeform 30"/>
                        <wps:cNvSpPr>
                          <a:spLocks noChangeArrowheads="1"/>
                        </wps:cNvSpPr>
                        <wps:spPr bwMode="auto">
                          <a:xfrm>
                            <a:off x="10360" y="5564"/>
                            <a:ext cx="563" cy="425"/>
                          </a:xfrm>
                          <a:custGeom>
                            <a:avLst/>
                            <a:gdLst>
                              <a:gd name="T0" fmla="*/ 192 w 389"/>
                              <a:gd name="T1" fmla="*/ 293 h 293"/>
                              <a:gd name="T2" fmla="*/ 183 w 389"/>
                              <a:gd name="T3" fmla="*/ 285 h 293"/>
                              <a:gd name="T4" fmla="*/ 235 w 389"/>
                              <a:gd name="T5" fmla="*/ 233 h 293"/>
                              <a:gd name="T6" fmla="*/ 145 w 389"/>
                              <a:gd name="T7" fmla="*/ 238 h 293"/>
                              <a:gd name="T8" fmla="*/ 141 w 389"/>
                              <a:gd name="T9" fmla="*/ 241 h 293"/>
                              <a:gd name="T10" fmla="*/ 88 w 389"/>
                              <a:gd name="T11" fmla="*/ 188 h 293"/>
                              <a:gd name="T12" fmla="*/ 93 w 389"/>
                              <a:gd name="T13" fmla="*/ 184 h 293"/>
                              <a:gd name="T14" fmla="*/ 288 w 389"/>
                              <a:gd name="T15" fmla="*/ 180 h 293"/>
                              <a:gd name="T16" fmla="*/ 325 w 389"/>
                              <a:gd name="T17" fmla="*/ 144 h 293"/>
                              <a:gd name="T18" fmla="*/ 254 w 389"/>
                              <a:gd name="T19" fmla="*/ 102 h 293"/>
                              <a:gd name="T20" fmla="*/ 56 w 389"/>
                              <a:gd name="T21" fmla="*/ 149 h 293"/>
                              <a:gd name="T22" fmla="*/ 52 w 389"/>
                              <a:gd name="T23" fmla="*/ 152 h 293"/>
                              <a:gd name="T24" fmla="*/ 0 w 389"/>
                              <a:gd name="T25" fmla="*/ 101 h 293"/>
                              <a:gd name="T26" fmla="*/ 4 w 389"/>
                              <a:gd name="T27" fmla="*/ 96 h 293"/>
                              <a:gd name="T28" fmla="*/ 120 w 389"/>
                              <a:gd name="T29" fmla="*/ 26 h 293"/>
                              <a:gd name="T30" fmla="*/ 389 w 389"/>
                              <a:gd name="T31" fmla="*/ 96 h 293"/>
                              <a:gd name="T32" fmla="*/ 381 w 389"/>
                              <a:gd name="T33" fmla="*/ 105 h 293"/>
                              <a:gd name="T34" fmla="*/ 124 w 389"/>
                              <a:gd name="T35" fmla="*/ 38 h 293"/>
                              <a:gd name="T36" fmla="*/ 17 w 389"/>
                              <a:gd name="T37" fmla="*/ 101 h 293"/>
                              <a:gd name="T38" fmla="*/ 53 w 389"/>
                              <a:gd name="T39" fmla="*/ 136 h 293"/>
                              <a:gd name="T40" fmla="*/ 258 w 389"/>
                              <a:gd name="T41" fmla="*/ 91 h 293"/>
                              <a:gd name="T42" fmla="*/ 338 w 389"/>
                              <a:gd name="T43" fmla="*/ 140 h 293"/>
                              <a:gd name="T44" fmla="*/ 342 w 389"/>
                              <a:gd name="T45" fmla="*/ 144 h 293"/>
                              <a:gd name="T46" fmla="*/ 288 w 389"/>
                              <a:gd name="T47" fmla="*/ 197 h 293"/>
                              <a:gd name="T48" fmla="*/ 284 w 389"/>
                              <a:gd name="T49" fmla="*/ 193 h 293"/>
                              <a:gd name="T50" fmla="*/ 106 w 389"/>
                              <a:gd name="T51" fmla="*/ 189 h 293"/>
                              <a:gd name="T52" fmla="*/ 142 w 389"/>
                              <a:gd name="T53" fmla="*/ 225 h 293"/>
                              <a:gd name="T54" fmla="*/ 248 w 389"/>
                              <a:gd name="T55" fmla="*/ 229 h 293"/>
                              <a:gd name="T56" fmla="*/ 252 w 389"/>
                              <a:gd name="T57" fmla="*/ 233 h 293"/>
                              <a:gd name="T58" fmla="*/ 192 w 389"/>
                              <a:gd name="T59" fmla="*/ 293 h 2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89" h="293">
                                <a:moveTo>
                                  <a:pt x="192" y="293"/>
                                </a:moveTo>
                                <a:cubicBezTo>
                                  <a:pt x="183" y="285"/>
                                  <a:pt x="183" y="285"/>
                                  <a:pt x="183" y="285"/>
                                </a:cubicBezTo>
                                <a:cubicBezTo>
                                  <a:pt x="235" y="233"/>
                                  <a:pt x="235" y="233"/>
                                  <a:pt x="235" y="233"/>
                                </a:cubicBezTo>
                                <a:cubicBezTo>
                                  <a:pt x="224" y="223"/>
                                  <a:pt x="191" y="201"/>
                                  <a:pt x="145" y="238"/>
                                </a:cubicBezTo>
                                <a:cubicBezTo>
                                  <a:pt x="141" y="241"/>
                                  <a:pt x="141" y="241"/>
                                  <a:pt x="141" y="241"/>
                                </a:cubicBezTo>
                                <a:cubicBezTo>
                                  <a:pt x="88" y="188"/>
                                  <a:pt x="88" y="188"/>
                                  <a:pt x="88" y="188"/>
                                </a:cubicBezTo>
                                <a:cubicBezTo>
                                  <a:pt x="93" y="184"/>
                                  <a:pt x="93" y="184"/>
                                  <a:pt x="93" y="184"/>
                                </a:cubicBezTo>
                                <a:cubicBezTo>
                                  <a:pt x="94" y="183"/>
                                  <a:pt x="202" y="101"/>
                                  <a:pt x="288" y="180"/>
                                </a:cubicBezTo>
                                <a:cubicBezTo>
                                  <a:pt x="325" y="144"/>
                                  <a:pt x="325" y="144"/>
                                  <a:pt x="325" y="144"/>
                                </a:cubicBezTo>
                                <a:cubicBezTo>
                                  <a:pt x="316" y="135"/>
                                  <a:pt x="291" y="114"/>
                                  <a:pt x="254" y="102"/>
                                </a:cubicBezTo>
                                <a:cubicBezTo>
                                  <a:pt x="191" y="82"/>
                                  <a:pt x="124" y="97"/>
                                  <a:pt x="56" y="149"/>
                                </a:cubicBezTo>
                                <a:cubicBezTo>
                                  <a:pt x="52" y="152"/>
                                  <a:pt x="52" y="152"/>
                                  <a:pt x="52" y="152"/>
                                </a:cubicBezTo>
                                <a:cubicBezTo>
                                  <a:pt x="0" y="101"/>
                                  <a:pt x="0" y="101"/>
                                  <a:pt x="0" y="101"/>
                                </a:cubicBezTo>
                                <a:cubicBezTo>
                                  <a:pt x="4" y="96"/>
                                  <a:pt x="4" y="96"/>
                                  <a:pt x="4" y="96"/>
                                </a:cubicBezTo>
                                <a:cubicBezTo>
                                  <a:pt x="6" y="94"/>
                                  <a:pt x="50" y="49"/>
                                  <a:pt x="120" y="26"/>
                                </a:cubicBezTo>
                                <a:cubicBezTo>
                                  <a:pt x="185" y="5"/>
                                  <a:pt x="284" y="0"/>
                                  <a:pt x="389" y="96"/>
                                </a:cubicBezTo>
                                <a:cubicBezTo>
                                  <a:pt x="381" y="105"/>
                                  <a:pt x="381" y="105"/>
                                  <a:pt x="381" y="105"/>
                                </a:cubicBezTo>
                                <a:cubicBezTo>
                                  <a:pt x="300" y="31"/>
                                  <a:pt x="213" y="8"/>
                                  <a:pt x="124" y="38"/>
                                </a:cubicBezTo>
                                <a:cubicBezTo>
                                  <a:pt x="69" y="56"/>
                                  <a:pt x="29" y="89"/>
                                  <a:pt x="17" y="101"/>
                                </a:cubicBezTo>
                                <a:cubicBezTo>
                                  <a:pt x="53" y="136"/>
                                  <a:pt x="53" y="136"/>
                                  <a:pt x="53" y="136"/>
                                </a:cubicBezTo>
                                <a:cubicBezTo>
                                  <a:pt x="102" y="100"/>
                                  <a:pt x="177" y="64"/>
                                  <a:pt x="258" y="91"/>
                                </a:cubicBezTo>
                                <a:cubicBezTo>
                                  <a:pt x="308" y="107"/>
                                  <a:pt x="337" y="139"/>
                                  <a:pt x="338" y="140"/>
                                </a:cubicBezTo>
                                <a:cubicBezTo>
                                  <a:pt x="342" y="144"/>
                                  <a:pt x="342" y="144"/>
                                  <a:pt x="342" y="144"/>
                                </a:cubicBezTo>
                                <a:cubicBezTo>
                                  <a:pt x="288" y="197"/>
                                  <a:pt x="288" y="197"/>
                                  <a:pt x="288" y="197"/>
                                </a:cubicBezTo>
                                <a:cubicBezTo>
                                  <a:pt x="284" y="193"/>
                                  <a:pt x="284" y="193"/>
                                  <a:pt x="284" y="193"/>
                                </a:cubicBezTo>
                                <a:cubicBezTo>
                                  <a:pt x="215" y="125"/>
                                  <a:pt x="129" y="174"/>
                                  <a:pt x="106" y="189"/>
                                </a:cubicBezTo>
                                <a:cubicBezTo>
                                  <a:pt x="142" y="225"/>
                                  <a:pt x="142" y="225"/>
                                  <a:pt x="142" y="225"/>
                                </a:cubicBezTo>
                                <a:cubicBezTo>
                                  <a:pt x="204" y="179"/>
                                  <a:pt x="247" y="229"/>
                                  <a:pt x="248" y="229"/>
                                </a:cubicBezTo>
                                <a:cubicBezTo>
                                  <a:pt x="252" y="233"/>
                                  <a:pt x="252" y="233"/>
                                  <a:pt x="252" y="233"/>
                                </a:cubicBezTo>
                                <a:lnTo>
                                  <a:pt x="192" y="293"/>
                                </a:lnTo>
                                <a:close/>
                              </a:path>
                            </a:pathLst>
                          </a:custGeom>
                          <a:solidFill>
                            <a:srgbClr val="B4DE2C"/>
                          </a:solidFill>
                          <a:ln w="12700">
                            <a:solidFill>
                              <a:srgbClr val="FFFFFF"/>
                            </a:solidFill>
                            <a:round/>
                          </a:ln>
                        </wps:spPr>
                        <wps:bodyPr rot="0" vert="horz" wrap="square" lIns="91440" tIns="45720" rIns="91440" bIns="45720" anchor="t" anchorCtr="0" upright="1">
                          <a:noAutofit/>
                        </wps:bodyPr>
                      </wps:wsp>
                      <wpg:grpSp>
                        <wpg:cNvPr id="15432" name="Group 208"/>
                        <wpg:cNvGrpSpPr/>
                        <wpg:grpSpPr>
                          <a:xfrm>
                            <a:off x="11597" y="1529"/>
                            <a:ext cx="509" cy="614"/>
                            <a:chOff x="1349" y="32204"/>
                            <a:chExt cx="7302" cy="8810"/>
                          </a:xfrm>
                        </wpg:grpSpPr>
                        <wps:wsp>
                          <wps:cNvPr id="15433" name="Freeform 34"/>
                          <wps:cNvSpPr>
                            <a:spLocks noChangeArrowheads="1"/>
                          </wps:cNvSpPr>
                          <wps:spPr bwMode="auto">
                            <a:xfrm>
                              <a:off x="1349" y="32204"/>
                              <a:ext cx="7302" cy="5779"/>
                            </a:xfrm>
                            <a:custGeom>
                              <a:avLst/>
                              <a:gdLst>
                                <a:gd name="T0" fmla="*/ 124 w 192"/>
                                <a:gd name="T1" fmla="*/ 96 h 152"/>
                                <a:gd name="T2" fmla="*/ 116 w 192"/>
                                <a:gd name="T3" fmla="*/ 92 h 152"/>
                                <a:gd name="T4" fmla="*/ 116 w 192"/>
                                <a:gd name="T5" fmla="*/ 80 h 152"/>
                                <a:gd name="T6" fmla="*/ 120 w 192"/>
                                <a:gd name="T7" fmla="*/ 60 h 152"/>
                                <a:gd name="T8" fmla="*/ 121 w 192"/>
                                <a:gd name="T9" fmla="*/ 25 h 152"/>
                                <a:gd name="T10" fmla="*/ 96 w 192"/>
                                <a:gd name="T11" fmla="*/ 0 h 152"/>
                                <a:gd name="T12" fmla="*/ 72 w 192"/>
                                <a:gd name="T13" fmla="*/ 24 h 152"/>
                                <a:gd name="T14" fmla="*/ 72 w 192"/>
                                <a:gd name="T15" fmla="*/ 60 h 152"/>
                                <a:gd name="T16" fmla="*/ 76 w 192"/>
                                <a:gd name="T17" fmla="*/ 80 h 152"/>
                                <a:gd name="T18" fmla="*/ 76 w 192"/>
                                <a:gd name="T19" fmla="*/ 92 h 152"/>
                                <a:gd name="T20" fmla="*/ 68 w 192"/>
                                <a:gd name="T21" fmla="*/ 96 h 152"/>
                                <a:gd name="T22" fmla="*/ 16 w 192"/>
                                <a:gd name="T23" fmla="*/ 96 h 152"/>
                                <a:gd name="T24" fmla="*/ 0 w 192"/>
                                <a:gd name="T25" fmla="*/ 116 h 152"/>
                                <a:gd name="T26" fmla="*/ 0 w 192"/>
                                <a:gd name="T27" fmla="*/ 152 h 152"/>
                                <a:gd name="T28" fmla="*/ 192 w 192"/>
                                <a:gd name="T29" fmla="*/ 152 h 152"/>
                                <a:gd name="T30" fmla="*/ 192 w 192"/>
                                <a:gd name="T31" fmla="*/ 116 h 152"/>
                                <a:gd name="T32" fmla="*/ 176 w 192"/>
                                <a:gd name="T33" fmla="*/ 96 h 152"/>
                                <a:gd name="T34" fmla="*/ 124 w 192"/>
                                <a:gd name="T35" fmla="*/ 96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92" h="152">
                                  <a:moveTo>
                                    <a:pt x="124" y="96"/>
                                  </a:moveTo>
                                  <a:cubicBezTo>
                                    <a:pt x="121" y="96"/>
                                    <a:pt x="118" y="95"/>
                                    <a:pt x="116" y="92"/>
                                  </a:cubicBezTo>
                                  <a:cubicBezTo>
                                    <a:pt x="114" y="89"/>
                                    <a:pt x="115" y="83"/>
                                    <a:pt x="116" y="80"/>
                                  </a:cubicBezTo>
                                  <a:cubicBezTo>
                                    <a:pt x="119" y="72"/>
                                    <a:pt x="120" y="68"/>
                                    <a:pt x="120" y="60"/>
                                  </a:cubicBezTo>
                                  <a:cubicBezTo>
                                    <a:pt x="121" y="25"/>
                                    <a:pt x="121" y="25"/>
                                    <a:pt x="121" y="25"/>
                                  </a:cubicBezTo>
                                  <a:cubicBezTo>
                                    <a:pt x="121" y="11"/>
                                    <a:pt x="110" y="0"/>
                                    <a:pt x="96" y="0"/>
                                  </a:cubicBezTo>
                                  <a:cubicBezTo>
                                    <a:pt x="82" y="0"/>
                                    <a:pt x="72" y="10"/>
                                    <a:pt x="72" y="24"/>
                                  </a:cubicBezTo>
                                  <a:cubicBezTo>
                                    <a:pt x="72" y="60"/>
                                    <a:pt x="72" y="60"/>
                                    <a:pt x="72" y="60"/>
                                  </a:cubicBezTo>
                                  <a:cubicBezTo>
                                    <a:pt x="72" y="68"/>
                                    <a:pt x="73" y="72"/>
                                    <a:pt x="76" y="80"/>
                                  </a:cubicBezTo>
                                  <a:cubicBezTo>
                                    <a:pt x="77" y="83"/>
                                    <a:pt x="78" y="89"/>
                                    <a:pt x="76" y="92"/>
                                  </a:cubicBezTo>
                                  <a:cubicBezTo>
                                    <a:pt x="74" y="95"/>
                                    <a:pt x="71" y="96"/>
                                    <a:pt x="68" y="96"/>
                                  </a:cubicBezTo>
                                  <a:cubicBezTo>
                                    <a:pt x="16" y="96"/>
                                    <a:pt x="16" y="96"/>
                                    <a:pt x="16" y="96"/>
                                  </a:cubicBezTo>
                                  <a:cubicBezTo>
                                    <a:pt x="8" y="96"/>
                                    <a:pt x="0" y="108"/>
                                    <a:pt x="0" y="116"/>
                                  </a:cubicBezTo>
                                  <a:cubicBezTo>
                                    <a:pt x="0" y="152"/>
                                    <a:pt x="0" y="152"/>
                                    <a:pt x="0" y="152"/>
                                  </a:cubicBezTo>
                                  <a:cubicBezTo>
                                    <a:pt x="192" y="152"/>
                                    <a:pt x="192" y="152"/>
                                    <a:pt x="192" y="152"/>
                                  </a:cubicBezTo>
                                  <a:cubicBezTo>
                                    <a:pt x="192" y="116"/>
                                    <a:pt x="192" y="116"/>
                                    <a:pt x="192" y="116"/>
                                  </a:cubicBezTo>
                                  <a:cubicBezTo>
                                    <a:pt x="192" y="108"/>
                                    <a:pt x="184" y="96"/>
                                    <a:pt x="176" y="96"/>
                                  </a:cubicBezTo>
                                  <a:lnTo>
                                    <a:pt x="124" y="96"/>
                                  </a:lnTo>
                                  <a:close/>
                                </a:path>
                              </a:pathLst>
                            </a:custGeom>
                            <a:solidFill>
                              <a:srgbClr val="FFFFFF"/>
                            </a:solidFill>
                            <a:ln w="15875" cap="rnd">
                              <a:solidFill>
                                <a:srgbClr val="FFFFFF"/>
                              </a:solidFill>
                              <a:round/>
                            </a:ln>
                          </wps:spPr>
                          <wps:bodyPr rot="0" vert="horz" wrap="square" lIns="91440" tIns="45720" rIns="91440" bIns="45720" anchor="t" anchorCtr="0" upright="1">
                            <a:noAutofit/>
                          </wps:bodyPr>
                        </wps:wsp>
                        <wps:wsp>
                          <wps:cNvPr id="15434" name="Freeform 35"/>
                          <wps:cNvSpPr>
                            <a:spLocks noChangeArrowheads="1"/>
                          </wps:cNvSpPr>
                          <wps:spPr bwMode="auto">
                            <a:xfrm>
                              <a:off x="1650" y="37983"/>
                              <a:ext cx="6699" cy="3032"/>
                            </a:xfrm>
                            <a:custGeom>
                              <a:avLst/>
                              <a:gdLst>
                                <a:gd name="T0" fmla="*/ 422 w 422"/>
                                <a:gd name="T1" fmla="*/ 191 h 191"/>
                                <a:gd name="T2" fmla="*/ 115 w 422"/>
                                <a:gd name="T3" fmla="*/ 191 h 191"/>
                                <a:gd name="T4" fmla="*/ 115 w 422"/>
                                <a:gd name="T5" fmla="*/ 95 h 191"/>
                                <a:gd name="T6" fmla="*/ 67 w 422"/>
                                <a:gd name="T7" fmla="*/ 191 h 191"/>
                                <a:gd name="T8" fmla="*/ 0 w 422"/>
                                <a:gd name="T9" fmla="*/ 191 h 191"/>
                                <a:gd name="T10" fmla="*/ 0 w 422"/>
                                <a:gd name="T11" fmla="*/ 0 h 191"/>
                                <a:gd name="T12" fmla="*/ 422 w 422"/>
                                <a:gd name="T13" fmla="*/ 0 h 191"/>
                                <a:gd name="T14" fmla="*/ 422 w 422"/>
                                <a:gd name="T15" fmla="*/ 191 h 19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22" h="191">
                                  <a:moveTo>
                                    <a:pt x="422" y="191"/>
                                  </a:moveTo>
                                  <a:lnTo>
                                    <a:pt x="115" y="191"/>
                                  </a:lnTo>
                                  <a:lnTo>
                                    <a:pt x="115" y="95"/>
                                  </a:lnTo>
                                  <a:lnTo>
                                    <a:pt x="67" y="191"/>
                                  </a:lnTo>
                                  <a:lnTo>
                                    <a:pt x="0" y="191"/>
                                  </a:lnTo>
                                  <a:lnTo>
                                    <a:pt x="0" y="0"/>
                                  </a:lnTo>
                                  <a:lnTo>
                                    <a:pt x="422" y="0"/>
                                  </a:lnTo>
                                  <a:lnTo>
                                    <a:pt x="422" y="191"/>
                                  </a:lnTo>
                                  <a:close/>
                                </a:path>
                              </a:pathLst>
                            </a:custGeom>
                            <a:solidFill>
                              <a:srgbClr val="FFFFFF"/>
                            </a:solidFill>
                            <a:ln w="15875" cap="rnd">
                              <a:solidFill>
                                <a:srgbClr val="FFFFFF"/>
                              </a:solidFill>
                              <a:round/>
                            </a:ln>
                          </wps:spPr>
                          <wps:bodyPr rot="0" vert="horz" wrap="square" lIns="91440" tIns="45720" rIns="91440" bIns="45720" anchor="t" anchorCtr="0" upright="1">
                            <a:noAutofit/>
                          </wps:bodyPr>
                        </wps:wsp>
                        <wps:wsp>
                          <wps:cNvPr id="15435" name="Line 36"/>
                          <wps:cNvCnPr>
                            <a:cxnSpLocks noChangeShapeType="1"/>
                          </wps:cNvCnPr>
                          <wps:spPr bwMode="auto">
                            <a:xfrm>
                              <a:off x="7429" y="39046"/>
                              <a:ext cx="0" cy="1969"/>
                            </a:xfrm>
                            <a:prstGeom prst="line">
                              <a:avLst/>
                            </a:prstGeom>
                            <a:noFill/>
                            <a:ln w="15875" cap="rnd">
                              <a:solidFill>
                                <a:srgbClr val="FFFFFF"/>
                              </a:solidFill>
                              <a:round/>
                            </a:ln>
                          </wps:spPr>
                          <wps:bodyPr/>
                        </wps:wsp>
                        <wps:wsp>
                          <wps:cNvPr id="15436" name="Line 37"/>
                          <wps:cNvCnPr>
                            <a:cxnSpLocks noChangeShapeType="1"/>
                          </wps:cNvCnPr>
                          <wps:spPr bwMode="auto">
                            <a:xfrm>
                              <a:off x="6524" y="39491"/>
                              <a:ext cx="0" cy="1524"/>
                            </a:xfrm>
                            <a:prstGeom prst="line">
                              <a:avLst/>
                            </a:prstGeom>
                            <a:noFill/>
                            <a:ln w="15875" cap="rnd">
                              <a:solidFill>
                                <a:srgbClr val="FFFFFF"/>
                              </a:solidFill>
                              <a:round/>
                            </a:ln>
                          </wps:spPr>
                          <wps:bodyPr/>
                        </wps:wsp>
                        <wps:wsp>
                          <wps:cNvPr id="15437" name="Line 38"/>
                          <wps:cNvCnPr>
                            <a:cxnSpLocks noChangeShapeType="1"/>
                          </wps:cNvCnPr>
                          <wps:spPr bwMode="auto">
                            <a:xfrm>
                              <a:off x="5603" y="40110"/>
                              <a:ext cx="0" cy="905"/>
                            </a:xfrm>
                            <a:prstGeom prst="line">
                              <a:avLst/>
                            </a:prstGeom>
                            <a:noFill/>
                            <a:ln w="15875" cap="rnd">
                              <a:solidFill>
                                <a:srgbClr val="FFFFFF"/>
                              </a:solidFill>
                              <a:round/>
                            </a:ln>
                          </wps:spPr>
                          <wps:bodyPr/>
                        </wps:wsp>
                        <wps:wsp>
                          <wps:cNvPr id="15438" name="Oval 39"/>
                          <wps:cNvSpPr>
                            <a:spLocks noChangeArrowheads="1"/>
                          </wps:cNvSpPr>
                          <wps:spPr bwMode="auto">
                            <a:xfrm>
                              <a:off x="4809" y="32966"/>
                              <a:ext cx="381" cy="381"/>
                            </a:xfrm>
                            <a:prstGeom prst="ellipse">
                              <a:avLst/>
                            </a:prstGeom>
                            <a:solidFill>
                              <a:srgbClr val="FFFFFF"/>
                            </a:solidFill>
                            <a:ln w="15875" cap="rnd">
                              <a:solidFill>
                                <a:srgbClr val="FFFFFF"/>
                              </a:solidFill>
                              <a:round/>
                            </a:ln>
                          </wps:spPr>
                          <wps:bodyPr rot="0" vert="horz" wrap="square" lIns="121920" tIns="60960" rIns="121920" bIns="60960" anchor="t" anchorCtr="0" upright="1">
                            <a:noAutofit/>
                          </wps:bodyPr>
                        </wps:wsp>
                      </wpg:grpSp>
                      <wpg:grpSp>
                        <wpg:cNvPr id="15439" name="Group 215"/>
                        <wpg:cNvGrpSpPr/>
                        <wpg:grpSpPr>
                          <a:xfrm>
                            <a:off x="9804" y="679"/>
                            <a:ext cx="288" cy="378"/>
                            <a:chOff x="1396" y="38988"/>
                            <a:chExt cx="6699" cy="8794"/>
                          </a:xfrm>
                        </wpg:grpSpPr>
                        <wps:wsp>
                          <wps:cNvPr id="15440" name="Freeform 43"/>
                          <wps:cNvSpPr>
                            <a:spLocks noChangeArrowheads="1"/>
                          </wps:cNvSpPr>
                          <wps:spPr bwMode="auto">
                            <a:xfrm>
                              <a:off x="1396" y="38988"/>
                              <a:ext cx="6699" cy="8795"/>
                            </a:xfrm>
                            <a:custGeom>
                              <a:avLst/>
                              <a:gdLst>
                                <a:gd name="T0" fmla="*/ 176 w 176"/>
                                <a:gd name="T1" fmla="*/ 212 h 232"/>
                                <a:gd name="T2" fmla="*/ 156 w 176"/>
                                <a:gd name="T3" fmla="*/ 232 h 232"/>
                                <a:gd name="T4" fmla="*/ 20 w 176"/>
                                <a:gd name="T5" fmla="*/ 232 h 232"/>
                                <a:gd name="T6" fmla="*/ 0 w 176"/>
                                <a:gd name="T7" fmla="*/ 212 h 232"/>
                                <a:gd name="T8" fmla="*/ 0 w 176"/>
                                <a:gd name="T9" fmla="*/ 20 h 232"/>
                                <a:gd name="T10" fmla="*/ 20 w 176"/>
                                <a:gd name="T11" fmla="*/ 0 h 232"/>
                                <a:gd name="T12" fmla="*/ 156 w 176"/>
                                <a:gd name="T13" fmla="*/ 0 h 232"/>
                                <a:gd name="T14" fmla="*/ 176 w 176"/>
                                <a:gd name="T15" fmla="*/ 20 h 232"/>
                                <a:gd name="T16" fmla="*/ 176 w 176"/>
                                <a:gd name="T17" fmla="*/ 212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76" h="232">
                                  <a:moveTo>
                                    <a:pt x="176" y="212"/>
                                  </a:moveTo>
                                  <a:cubicBezTo>
                                    <a:pt x="176" y="223"/>
                                    <a:pt x="167" y="232"/>
                                    <a:pt x="156" y="232"/>
                                  </a:cubicBezTo>
                                  <a:cubicBezTo>
                                    <a:pt x="20" y="232"/>
                                    <a:pt x="20" y="232"/>
                                    <a:pt x="20" y="232"/>
                                  </a:cubicBezTo>
                                  <a:cubicBezTo>
                                    <a:pt x="9" y="232"/>
                                    <a:pt x="0" y="223"/>
                                    <a:pt x="0" y="212"/>
                                  </a:cubicBezTo>
                                  <a:cubicBezTo>
                                    <a:pt x="0" y="20"/>
                                    <a:pt x="0" y="20"/>
                                    <a:pt x="0" y="20"/>
                                  </a:cubicBezTo>
                                  <a:cubicBezTo>
                                    <a:pt x="0" y="9"/>
                                    <a:pt x="9" y="0"/>
                                    <a:pt x="20" y="0"/>
                                  </a:cubicBezTo>
                                  <a:cubicBezTo>
                                    <a:pt x="156" y="0"/>
                                    <a:pt x="156" y="0"/>
                                    <a:pt x="156" y="0"/>
                                  </a:cubicBezTo>
                                  <a:cubicBezTo>
                                    <a:pt x="167" y="0"/>
                                    <a:pt x="176" y="9"/>
                                    <a:pt x="176" y="20"/>
                                  </a:cubicBezTo>
                                  <a:lnTo>
                                    <a:pt x="176" y="212"/>
                                  </a:lnTo>
                                  <a:close/>
                                </a:path>
                              </a:pathLst>
                            </a:custGeom>
                            <a:noFill/>
                            <a:ln w="12700" cap="rnd">
                              <a:solidFill>
                                <a:srgbClr val="FFFFFF"/>
                              </a:solidFill>
                              <a:miter lim="800000"/>
                            </a:ln>
                          </wps:spPr>
                          <wps:bodyPr rot="0" vert="horz" wrap="square" lIns="91440" tIns="45720" rIns="91440" bIns="45720" anchor="t" anchorCtr="0" upright="1">
                            <a:noAutofit/>
                          </wps:bodyPr>
                        </wps:wsp>
                        <wps:wsp>
                          <wps:cNvPr id="15441" name="Rectangle 44"/>
                          <wps:cNvSpPr>
                            <a:spLocks noChangeArrowheads="1"/>
                          </wps:cNvSpPr>
                          <wps:spPr bwMode="auto">
                            <a:xfrm>
                              <a:off x="2301" y="40194"/>
                              <a:ext cx="4874" cy="5779"/>
                            </a:xfrm>
                            <a:prstGeom prst="rect">
                              <a:avLst/>
                            </a:prstGeom>
                            <a:noFill/>
                            <a:ln w="12700" cap="rnd">
                              <a:solidFill>
                                <a:srgbClr val="FFFFFF"/>
                              </a:solidFill>
                              <a:miter lim="800000"/>
                            </a:ln>
                          </wps:spPr>
                          <wps:bodyPr rot="0" vert="horz" wrap="square" lIns="121920" tIns="60960" rIns="121920" bIns="60960" anchor="t" anchorCtr="0" upright="1">
                            <a:noAutofit/>
                          </wps:bodyPr>
                        </wps:wsp>
                        <wps:wsp>
                          <wps:cNvPr id="15442" name="Oval 46"/>
                          <wps:cNvSpPr>
                            <a:spLocks noChangeArrowheads="1"/>
                          </wps:cNvSpPr>
                          <wps:spPr bwMode="auto">
                            <a:xfrm>
                              <a:off x="4444" y="46576"/>
                              <a:ext cx="603" cy="603"/>
                            </a:xfrm>
                            <a:prstGeom prst="ellipse">
                              <a:avLst/>
                            </a:prstGeom>
                            <a:noFill/>
                            <a:ln w="12700" cap="rnd">
                              <a:solidFill>
                                <a:srgbClr val="FFFFFF"/>
                              </a:solidFill>
                              <a:miter lim="800000"/>
                            </a:ln>
                          </wps:spPr>
                          <wps:bodyPr rot="0" vert="horz" wrap="square" lIns="121920" tIns="60960" rIns="121920" bIns="60960" anchor="t" anchorCtr="0" upright="1">
                            <a:noAutofit/>
                          </wps:bodyPr>
                        </wps:wsp>
                      </wpg:grpSp>
                      <wpg:grpSp>
                        <wpg:cNvPr id="15443" name="Group 219"/>
                        <wpg:cNvGrpSpPr/>
                        <wpg:grpSpPr>
                          <a:xfrm>
                            <a:off x="12227" y="3453"/>
                            <a:ext cx="314" cy="480"/>
                            <a:chOff x="65" y="18354"/>
                            <a:chExt cx="5762" cy="8794"/>
                          </a:xfrm>
                        </wpg:grpSpPr>
                        <wps:wsp>
                          <wps:cNvPr id="15444" name="Freeform 50"/>
                          <wps:cNvSpPr>
                            <a:spLocks noChangeArrowheads="1"/>
                          </wps:cNvSpPr>
                          <wps:spPr bwMode="auto">
                            <a:xfrm>
                              <a:off x="637" y="18354"/>
                              <a:ext cx="4429" cy="1508"/>
                            </a:xfrm>
                            <a:custGeom>
                              <a:avLst/>
                              <a:gdLst>
                                <a:gd name="T0" fmla="*/ 231 w 279"/>
                                <a:gd name="T1" fmla="*/ 95 h 95"/>
                                <a:gd name="T2" fmla="*/ 58 w 279"/>
                                <a:gd name="T3" fmla="*/ 95 h 95"/>
                                <a:gd name="T4" fmla="*/ 0 w 279"/>
                                <a:gd name="T5" fmla="*/ 0 h 95"/>
                                <a:gd name="T6" fmla="*/ 279 w 279"/>
                                <a:gd name="T7" fmla="*/ 0 h 95"/>
                                <a:gd name="T8" fmla="*/ 231 w 279"/>
                                <a:gd name="T9" fmla="*/ 95 h 95"/>
                              </a:gdLst>
                              <a:ahLst/>
                              <a:cxnLst>
                                <a:cxn ang="0">
                                  <a:pos x="T0" y="T1"/>
                                </a:cxn>
                                <a:cxn ang="0">
                                  <a:pos x="T2" y="T3"/>
                                </a:cxn>
                                <a:cxn ang="0">
                                  <a:pos x="T4" y="T5"/>
                                </a:cxn>
                                <a:cxn ang="0">
                                  <a:pos x="T6" y="T7"/>
                                </a:cxn>
                                <a:cxn ang="0">
                                  <a:pos x="T8" y="T9"/>
                                </a:cxn>
                              </a:cxnLst>
                              <a:rect l="0" t="0" r="r" b="b"/>
                              <a:pathLst>
                                <a:path w="279" h="95">
                                  <a:moveTo>
                                    <a:pt x="231" y="95"/>
                                  </a:moveTo>
                                  <a:lnTo>
                                    <a:pt x="58" y="95"/>
                                  </a:lnTo>
                                  <a:lnTo>
                                    <a:pt x="0" y="0"/>
                                  </a:lnTo>
                                  <a:lnTo>
                                    <a:pt x="279" y="0"/>
                                  </a:lnTo>
                                  <a:lnTo>
                                    <a:pt x="231" y="95"/>
                                  </a:lnTo>
                                  <a:close/>
                                </a:path>
                              </a:pathLst>
                            </a:custGeom>
                            <a:noFill/>
                            <a:ln w="12700" cap="rnd">
                              <a:solidFill>
                                <a:srgbClr val="FFFFFF"/>
                              </a:solidFill>
                              <a:round/>
                            </a:ln>
                          </wps:spPr>
                          <wps:bodyPr rot="0" vert="horz" wrap="square" lIns="91440" tIns="45720" rIns="91440" bIns="45720" anchor="t" anchorCtr="0" upright="1">
                            <a:noAutofit/>
                          </wps:bodyPr>
                        </wps:wsp>
                        <wps:wsp>
                          <wps:cNvPr id="15445" name="Freeform 51"/>
                          <wps:cNvSpPr>
                            <a:spLocks noChangeArrowheads="1"/>
                          </wps:cNvSpPr>
                          <wps:spPr bwMode="auto">
                            <a:xfrm>
                              <a:off x="65" y="19862"/>
                              <a:ext cx="5763" cy="7286"/>
                            </a:xfrm>
                            <a:custGeom>
                              <a:avLst/>
                              <a:gdLst>
                                <a:gd name="T0" fmla="*/ 219 w 363"/>
                                <a:gd name="T1" fmla="*/ 459 h 459"/>
                                <a:gd name="T2" fmla="*/ 142 w 363"/>
                                <a:gd name="T3" fmla="*/ 459 h 459"/>
                                <a:gd name="T4" fmla="*/ 0 w 363"/>
                                <a:gd name="T5" fmla="*/ 158 h 459"/>
                                <a:gd name="T6" fmla="*/ 94 w 363"/>
                                <a:gd name="T7" fmla="*/ 0 h 459"/>
                                <a:gd name="T8" fmla="*/ 267 w 363"/>
                                <a:gd name="T9" fmla="*/ 0 h 459"/>
                                <a:gd name="T10" fmla="*/ 363 w 363"/>
                                <a:gd name="T11" fmla="*/ 158 h 459"/>
                                <a:gd name="T12" fmla="*/ 219 w 363"/>
                                <a:gd name="T13" fmla="*/ 459 h 459"/>
                              </a:gdLst>
                              <a:ahLst/>
                              <a:cxnLst>
                                <a:cxn ang="0">
                                  <a:pos x="T0" y="T1"/>
                                </a:cxn>
                                <a:cxn ang="0">
                                  <a:pos x="T2" y="T3"/>
                                </a:cxn>
                                <a:cxn ang="0">
                                  <a:pos x="T4" y="T5"/>
                                </a:cxn>
                                <a:cxn ang="0">
                                  <a:pos x="T6" y="T7"/>
                                </a:cxn>
                                <a:cxn ang="0">
                                  <a:pos x="T8" y="T9"/>
                                </a:cxn>
                                <a:cxn ang="0">
                                  <a:pos x="T10" y="T11"/>
                                </a:cxn>
                                <a:cxn ang="0">
                                  <a:pos x="T12" y="T13"/>
                                </a:cxn>
                              </a:cxnLst>
                              <a:rect l="0" t="0" r="r" b="b"/>
                              <a:pathLst>
                                <a:path w="363" h="459">
                                  <a:moveTo>
                                    <a:pt x="219" y="459"/>
                                  </a:moveTo>
                                  <a:lnTo>
                                    <a:pt x="142" y="459"/>
                                  </a:lnTo>
                                  <a:lnTo>
                                    <a:pt x="0" y="158"/>
                                  </a:lnTo>
                                  <a:lnTo>
                                    <a:pt x="94" y="0"/>
                                  </a:lnTo>
                                  <a:lnTo>
                                    <a:pt x="267" y="0"/>
                                  </a:lnTo>
                                  <a:lnTo>
                                    <a:pt x="363" y="158"/>
                                  </a:lnTo>
                                  <a:lnTo>
                                    <a:pt x="219" y="459"/>
                                  </a:lnTo>
                                  <a:close/>
                                </a:path>
                              </a:pathLst>
                            </a:custGeom>
                            <a:noFill/>
                            <a:ln w="12700" cap="rnd">
                              <a:solidFill>
                                <a:srgbClr val="FFFFFF"/>
                              </a:solidFill>
                              <a:round/>
                            </a:ln>
                          </wps:spPr>
                          <wps:bodyPr rot="0" vert="horz" wrap="square" lIns="91440" tIns="45720" rIns="91440" bIns="45720" anchor="t" anchorCtr="0" upright="1">
                            <a:noAutofit/>
                          </wps:bodyPr>
                        </wps:wsp>
                        <wps:wsp>
                          <wps:cNvPr id="15446" name="Line 52"/>
                          <wps:cNvCnPr>
                            <a:cxnSpLocks noChangeShapeType="1"/>
                          </wps:cNvCnPr>
                          <wps:spPr bwMode="auto">
                            <a:xfrm>
                              <a:off x="2923" y="22910"/>
                              <a:ext cx="0" cy="4238"/>
                            </a:xfrm>
                            <a:prstGeom prst="line">
                              <a:avLst/>
                            </a:prstGeom>
                            <a:noFill/>
                            <a:ln w="12700" cap="rnd">
                              <a:solidFill>
                                <a:srgbClr val="FFFFFF"/>
                              </a:solidFill>
                              <a:round/>
                            </a:ln>
                          </wps:spPr>
                          <wps:bodyPr/>
                        </wps:wsp>
                        <wps:wsp>
                          <wps:cNvPr id="15447" name="Oval 53"/>
                          <wps:cNvSpPr>
                            <a:spLocks noChangeArrowheads="1"/>
                          </wps:cNvSpPr>
                          <wps:spPr bwMode="auto">
                            <a:xfrm>
                              <a:off x="2161" y="21386"/>
                              <a:ext cx="1524" cy="1524"/>
                            </a:xfrm>
                            <a:prstGeom prst="ellipse">
                              <a:avLst/>
                            </a:prstGeom>
                            <a:noFill/>
                            <a:ln w="12700" cap="rnd">
                              <a:solidFill>
                                <a:srgbClr val="FFFFFF"/>
                              </a:solidFill>
                              <a:round/>
                            </a:ln>
                          </wps:spPr>
                          <wps:bodyPr rot="0" vert="horz" wrap="square" lIns="121920" tIns="60960" rIns="121920" bIns="60960" anchor="t" anchorCtr="0" upright="1">
                            <a:noAutofit/>
                          </wps:bodyPr>
                        </wps:wsp>
                      </wpg:grpSp>
                      <wpg:grpSp>
                        <wpg:cNvPr id="15448" name="Group 224"/>
                        <wpg:cNvGrpSpPr/>
                        <wpg:grpSpPr>
                          <a:xfrm>
                            <a:off x="13221" y="2504"/>
                            <a:ext cx="388" cy="256"/>
                            <a:chOff x="174" y="111"/>
                            <a:chExt cx="8794" cy="5810"/>
                          </a:xfrm>
                        </wpg:grpSpPr>
                        <wps:wsp>
                          <wps:cNvPr id="15449" name="Freeform 5"/>
                          <wps:cNvSpPr>
                            <a:spLocks noChangeArrowheads="1"/>
                          </wps:cNvSpPr>
                          <wps:spPr bwMode="auto">
                            <a:xfrm>
                              <a:off x="174" y="111"/>
                              <a:ext cx="8795" cy="5810"/>
                            </a:xfrm>
                            <a:custGeom>
                              <a:avLst/>
                              <a:gdLst>
                                <a:gd name="T0" fmla="*/ 232 w 232"/>
                                <a:gd name="T1" fmla="*/ 136 h 152"/>
                                <a:gd name="T2" fmla="*/ 216 w 232"/>
                                <a:gd name="T3" fmla="*/ 152 h 152"/>
                                <a:gd name="T4" fmla="*/ 16 w 232"/>
                                <a:gd name="T5" fmla="*/ 152 h 152"/>
                                <a:gd name="T6" fmla="*/ 0 w 232"/>
                                <a:gd name="T7" fmla="*/ 136 h 152"/>
                                <a:gd name="T8" fmla="*/ 0 w 232"/>
                                <a:gd name="T9" fmla="*/ 16 h 152"/>
                                <a:gd name="T10" fmla="*/ 16 w 232"/>
                                <a:gd name="T11" fmla="*/ 0 h 152"/>
                                <a:gd name="T12" fmla="*/ 216 w 232"/>
                                <a:gd name="T13" fmla="*/ 0 h 152"/>
                                <a:gd name="T14" fmla="*/ 232 w 232"/>
                                <a:gd name="T15" fmla="*/ 16 h 152"/>
                                <a:gd name="T16" fmla="*/ 232 w 232"/>
                                <a:gd name="T17" fmla="*/ 136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2" h="152">
                                  <a:moveTo>
                                    <a:pt x="232" y="136"/>
                                  </a:moveTo>
                                  <a:cubicBezTo>
                                    <a:pt x="232" y="145"/>
                                    <a:pt x="224" y="152"/>
                                    <a:pt x="216" y="152"/>
                                  </a:cubicBezTo>
                                  <a:cubicBezTo>
                                    <a:pt x="16" y="152"/>
                                    <a:pt x="16" y="152"/>
                                    <a:pt x="16" y="152"/>
                                  </a:cubicBezTo>
                                  <a:cubicBezTo>
                                    <a:pt x="8" y="152"/>
                                    <a:pt x="0" y="145"/>
                                    <a:pt x="0" y="136"/>
                                  </a:cubicBezTo>
                                  <a:cubicBezTo>
                                    <a:pt x="0" y="16"/>
                                    <a:pt x="0" y="16"/>
                                    <a:pt x="0" y="16"/>
                                  </a:cubicBezTo>
                                  <a:cubicBezTo>
                                    <a:pt x="0" y="8"/>
                                    <a:pt x="8" y="0"/>
                                    <a:pt x="16" y="0"/>
                                  </a:cubicBezTo>
                                  <a:cubicBezTo>
                                    <a:pt x="216" y="0"/>
                                    <a:pt x="216" y="0"/>
                                    <a:pt x="216" y="0"/>
                                  </a:cubicBezTo>
                                  <a:cubicBezTo>
                                    <a:pt x="224" y="0"/>
                                    <a:pt x="232" y="8"/>
                                    <a:pt x="232" y="16"/>
                                  </a:cubicBezTo>
                                  <a:lnTo>
                                    <a:pt x="232" y="136"/>
                                  </a:lnTo>
                                  <a:close/>
                                </a:path>
                              </a:pathLst>
                            </a:custGeom>
                            <a:noFill/>
                            <a:ln w="12700" cap="rnd">
                              <a:solidFill>
                                <a:srgbClr val="FFFFFF"/>
                              </a:solidFill>
                              <a:round/>
                            </a:ln>
                          </wps:spPr>
                          <wps:bodyPr rot="0" vert="horz" wrap="square" lIns="91440" tIns="45720" rIns="91440" bIns="45720" anchor="t" anchorCtr="0" upright="1">
                            <a:noAutofit/>
                          </wps:bodyPr>
                        </wps:wsp>
                        <wps:wsp>
                          <wps:cNvPr id="15450" name="Freeform 6"/>
                          <wps:cNvSpPr>
                            <a:spLocks noChangeArrowheads="1"/>
                          </wps:cNvSpPr>
                          <wps:spPr bwMode="auto">
                            <a:xfrm>
                              <a:off x="1381" y="1651"/>
                              <a:ext cx="6381" cy="2127"/>
                            </a:xfrm>
                            <a:custGeom>
                              <a:avLst/>
                              <a:gdLst>
                                <a:gd name="T0" fmla="*/ 402 w 402"/>
                                <a:gd name="T1" fmla="*/ 0 h 134"/>
                                <a:gd name="T2" fmla="*/ 201 w 402"/>
                                <a:gd name="T3" fmla="*/ 134 h 134"/>
                                <a:gd name="T4" fmla="*/ 0 w 402"/>
                                <a:gd name="T5" fmla="*/ 0 h 134"/>
                              </a:gdLst>
                              <a:ahLst/>
                              <a:cxnLst>
                                <a:cxn ang="0">
                                  <a:pos x="T0" y="T1"/>
                                </a:cxn>
                                <a:cxn ang="0">
                                  <a:pos x="T2" y="T3"/>
                                </a:cxn>
                                <a:cxn ang="0">
                                  <a:pos x="T4" y="T5"/>
                                </a:cxn>
                              </a:cxnLst>
                              <a:rect l="0" t="0" r="r" b="b"/>
                              <a:pathLst>
                                <a:path w="402" h="134">
                                  <a:moveTo>
                                    <a:pt x="402" y="0"/>
                                  </a:moveTo>
                                  <a:lnTo>
                                    <a:pt x="201" y="134"/>
                                  </a:lnTo>
                                  <a:lnTo>
                                    <a:pt x="0" y="0"/>
                                  </a:lnTo>
                                </a:path>
                              </a:pathLst>
                            </a:custGeom>
                            <a:noFill/>
                            <a:ln w="12700" cap="rnd">
                              <a:solidFill>
                                <a:srgbClr val="FFFFFF"/>
                              </a:solidFill>
                              <a:round/>
                            </a:ln>
                          </wps:spPr>
                          <wps:bodyPr rot="0" vert="horz" wrap="square" lIns="91440" tIns="45720" rIns="91440" bIns="45720" anchor="t" anchorCtr="0" upright="1">
                            <a:noAutofit/>
                          </wps:bodyPr>
                        </wps:wsp>
                        <wps:wsp>
                          <wps:cNvPr id="15451" name="Line 7"/>
                          <wps:cNvCnPr>
                            <a:cxnSpLocks noChangeShapeType="1"/>
                          </wps:cNvCnPr>
                          <wps:spPr bwMode="auto">
                            <a:xfrm flipV="1">
                              <a:off x="1381" y="3635"/>
                              <a:ext cx="1365" cy="921"/>
                            </a:xfrm>
                            <a:prstGeom prst="line">
                              <a:avLst/>
                            </a:prstGeom>
                            <a:noFill/>
                            <a:ln w="12700" cap="rnd">
                              <a:solidFill>
                                <a:srgbClr val="FFFFFF"/>
                              </a:solidFill>
                              <a:round/>
                            </a:ln>
                          </wps:spPr>
                          <wps:bodyPr/>
                        </wps:wsp>
                        <wps:wsp>
                          <wps:cNvPr id="15452" name="Line 8"/>
                          <wps:cNvCnPr>
                            <a:cxnSpLocks noChangeShapeType="1"/>
                          </wps:cNvCnPr>
                          <wps:spPr bwMode="auto">
                            <a:xfrm flipH="1" flipV="1">
                              <a:off x="6397" y="3635"/>
                              <a:ext cx="1365" cy="921"/>
                            </a:xfrm>
                            <a:prstGeom prst="line">
                              <a:avLst/>
                            </a:prstGeom>
                            <a:noFill/>
                            <a:ln w="12700" cap="rnd">
                              <a:solidFill>
                                <a:srgbClr val="FFFFFF"/>
                              </a:solidFill>
                              <a:round/>
                            </a:ln>
                          </wps:spPr>
                          <wps:bodyPr/>
                        </wps:wsp>
                      </wpg:grpSp>
                      <wps:wsp>
                        <wps:cNvPr id="15453" name="Freeform 12"/>
                        <wps:cNvSpPr>
                          <a:spLocks noChangeArrowheads="1"/>
                        </wps:cNvSpPr>
                        <wps:spPr bwMode="auto">
                          <a:xfrm>
                            <a:off x="11682" y="5031"/>
                            <a:ext cx="399" cy="331"/>
                          </a:xfrm>
                          <a:custGeom>
                            <a:avLst/>
                            <a:gdLst>
                              <a:gd name="T0" fmla="*/ 221 w 242"/>
                              <a:gd name="T1" fmla="*/ 0 h 200"/>
                              <a:gd name="T2" fmla="*/ 171 w 242"/>
                              <a:gd name="T3" fmla="*/ 0 h 200"/>
                              <a:gd name="T4" fmla="*/ 135 w 242"/>
                              <a:gd name="T5" fmla="*/ 15 h 200"/>
                              <a:gd name="T6" fmla="*/ 51 w 242"/>
                              <a:gd name="T7" fmla="*/ 99 h 200"/>
                              <a:gd name="T8" fmla="*/ 51 w 242"/>
                              <a:gd name="T9" fmla="*/ 129 h 200"/>
                              <a:gd name="T10" fmla="*/ 113 w 242"/>
                              <a:gd name="T11" fmla="*/ 192 h 200"/>
                              <a:gd name="T12" fmla="*/ 143 w 242"/>
                              <a:gd name="T13" fmla="*/ 192 h 200"/>
                              <a:gd name="T14" fmla="*/ 227 w 242"/>
                              <a:gd name="T15" fmla="*/ 108 h 200"/>
                              <a:gd name="T16" fmla="*/ 242 w 242"/>
                              <a:gd name="T17" fmla="*/ 71 h 200"/>
                              <a:gd name="T18" fmla="*/ 242 w 242"/>
                              <a:gd name="T19" fmla="*/ 22 h 200"/>
                              <a:gd name="T20" fmla="*/ 221 w 242"/>
                              <a:gd name="T21" fmla="*/ 0 h 200"/>
                              <a:gd name="T22" fmla="*/ 192 w 242"/>
                              <a:gd name="T23" fmla="*/ 71 h 200"/>
                              <a:gd name="T24" fmla="*/ 171 w 242"/>
                              <a:gd name="T25" fmla="*/ 50 h 200"/>
                              <a:gd name="T26" fmla="*/ 192 w 242"/>
                              <a:gd name="T27" fmla="*/ 29 h 200"/>
                              <a:gd name="T28" fmla="*/ 214 w 242"/>
                              <a:gd name="T29" fmla="*/ 50 h 200"/>
                              <a:gd name="T30" fmla="*/ 192 w 242"/>
                              <a:gd name="T31" fmla="*/ 71 h 200"/>
                              <a:gd name="T32" fmla="*/ 19 w 242"/>
                              <a:gd name="T33" fmla="*/ 119 h 200"/>
                              <a:gd name="T34" fmla="*/ 95 w 242"/>
                              <a:gd name="T35" fmla="*/ 196 h 200"/>
                              <a:gd name="T36" fmla="*/ 70 w 242"/>
                              <a:gd name="T37" fmla="*/ 192 h 200"/>
                              <a:gd name="T38" fmla="*/ 8 w 242"/>
                              <a:gd name="T39" fmla="*/ 129 h 200"/>
                              <a:gd name="T40" fmla="*/ 8 w 242"/>
                              <a:gd name="T41" fmla="*/ 99 h 200"/>
                              <a:gd name="T42" fmla="*/ 92 w 242"/>
                              <a:gd name="T43" fmla="*/ 15 h 200"/>
                              <a:gd name="T44" fmla="*/ 128 w 242"/>
                              <a:gd name="T45" fmla="*/ 0 h 200"/>
                              <a:gd name="T46" fmla="*/ 19 w 242"/>
                              <a:gd name="T47" fmla="*/ 109 h 200"/>
                              <a:gd name="T48" fmla="*/ 19 w 242"/>
                              <a:gd name="T49" fmla="*/ 119 h 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42" h="200">
                                <a:moveTo>
                                  <a:pt x="221" y="0"/>
                                </a:moveTo>
                                <a:cubicBezTo>
                                  <a:pt x="171" y="0"/>
                                  <a:pt x="171" y="0"/>
                                  <a:pt x="171" y="0"/>
                                </a:cubicBezTo>
                                <a:cubicBezTo>
                                  <a:pt x="159" y="0"/>
                                  <a:pt x="143" y="7"/>
                                  <a:pt x="135" y="15"/>
                                </a:cubicBezTo>
                                <a:cubicBezTo>
                                  <a:pt x="51" y="99"/>
                                  <a:pt x="51" y="99"/>
                                  <a:pt x="51" y="99"/>
                                </a:cubicBezTo>
                                <a:cubicBezTo>
                                  <a:pt x="42" y="107"/>
                                  <a:pt x="42" y="121"/>
                                  <a:pt x="51" y="129"/>
                                </a:cubicBezTo>
                                <a:cubicBezTo>
                                  <a:pt x="113" y="192"/>
                                  <a:pt x="113" y="192"/>
                                  <a:pt x="113" y="192"/>
                                </a:cubicBezTo>
                                <a:cubicBezTo>
                                  <a:pt x="121" y="200"/>
                                  <a:pt x="135" y="200"/>
                                  <a:pt x="143" y="192"/>
                                </a:cubicBezTo>
                                <a:cubicBezTo>
                                  <a:pt x="227" y="108"/>
                                  <a:pt x="227" y="108"/>
                                  <a:pt x="227" y="108"/>
                                </a:cubicBezTo>
                                <a:cubicBezTo>
                                  <a:pt x="236" y="100"/>
                                  <a:pt x="242" y="83"/>
                                  <a:pt x="242" y="71"/>
                                </a:cubicBezTo>
                                <a:cubicBezTo>
                                  <a:pt x="242" y="22"/>
                                  <a:pt x="242" y="22"/>
                                  <a:pt x="242" y="22"/>
                                </a:cubicBezTo>
                                <a:cubicBezTo>
                                  <a:pt x="242" y="10"/>
                                  <a:pt x="233" y="0"/>
                                  <a:pt x="221" y="0"/>
                                </a:cubicBezTo>
                                <a:moveTo>
                                  <a:pt x="192" y="71"/>
                                </a:moveTo>
                                <a:cubicBezTo>
                                  <a:pt x="181" y="71"/>
                                  <a:pt x="171" y="62"/>
                                  <a:pt x="171" y="50"/>
                                </a:cubicBezTo>
                                <a:cubicBezTo>
                                  <a:pt x="171" y="38"/>
                                  <a:pt x="181" y="29"/>
                                  <a:pt x="192" y="29"/>
                                </a:cubicBezTo>
                                <a:cubicBezTo>
                                  <a:pt x="204" y="29"/>
                                  <a:pt x="214" y="38"/>
                                  <a:pt x="214" y="50"/>
                                </a:cubicBezTo>
                                <a:cubicBezTo>
                                  <a:pt x="214" y="62"/>
                                  <a:pt x="204" y="71"/>
                                  <a:pt x="192" y="71"/>
                                </a:cubicBezTo>
                                <a:moveTo>
                                  <a:pt x="19" y="119"/>
                                </a:moveTo>
                                <a:cubicBezTo>
                                  <a:pt x="95" y="196"/>
                                  <a:pt x="95" y="196"/>
                                  <a:pt x="95" y="196"/>
                                </a:cubicBezTo>
                                <a:cubicBezTo>
                                  <a:pt x="87" y="200"/>
                                  <a:pt x="77" y="199"/>
                                  <a:pt x="70" y="192"/>
                                </a:cubicBezTo>
                                <a:cubicBezTo>
                                  <a:pt x="8" y="129"/>
                                  <a:pt x="8" y="129"/>
                                  <a:pt x="8" y="129"/>
                                </a:cubicBezTo>
                                <a:cubicBezTo>
                                  <a:pt x="0" y="121"/>
                                  <a:pt x="0" y="107"/>
                                  <a:pt x="8" y="99"/>
                                </a:cubicBezTo>
                                <a:cubicBezTo>
                                  <a:pt x="92" y="15"/>
                                  <a:pt x="92" y="15"/>
                                  <a:pt x="92" y="15"/>
                                </a:cubicBezTo>
                                <a:cubicBezTo>
                                  <a:pt x="100" y="7"/>
                                  <a:pt x="116" y="0"/>
                                  <a:pt x="128" y="0"/>
                                </a:cubicBezTo>
                                <a:cubicBezTo>
                                  <a:pt x="19" y="109"/>
                                  <a:pt x="19" y="109"/>
                                  <a:pt x="19" y="109"/>
                                </a:cubicBezTo>
                                <a:cubicBezTo>
                                  <a:pt x="16" y="112"/>
                                  <a:pt x="16" y="117"/>
                                  <a:pt x="19" y="119"/>
                                </a:cubicBezTo>
                              </a:path>
                            </a:pathLst>
                          </a:custGeom>
                          <a:solidFill>
                            <a:srgbClr val="FFFFFF"/>
                          </a:solidFill>
                          <a:ln>
                            <a:noFill/>
                          </a:ln>
                        </wps:spPr>
                        <wps:bodyPr rot="0" vert="horz" wrap="square" lIns="91440" tIns="45720" rIns="91440" bIns="45720" anchor="t" anchorCtr="0" upright="1">
                          <a:noAutofit/>
                        </wps:bodyPr>
                      </wps:wsp>
                      <wpg:grpSp>
                        <wpg:cNvPr id="15454" name="Group 230"/>
                        <wpg:cNvGrpSpPr/>
                        <wpg:grpSpPr>
                          <a:xfrm>
                            <a:off x="12318" y="2459"/>
                            <a:ext cx="460" cy="460"/>
                            <a:chOff x="25011" y="2871"/>
                            <a:chExt cx="8794" cy="8794"/>
                          </a:xfrm>
                        </wpg:grpSpPr>
                        <wps:wsp>
                          <wps:cNvPr id="15455" name="Rectangle 19"/>
                          <wps:cNvSpPr>
                            <a:spLocks noChangeArrowheads="1"/>
                          </wps:cNvSpPr>
                          <wps:spPr bwMode="auto">
                            <a:xfrm>
                              <a:off x="25011" y="2871"/>
                              <a:ext cx="8795" cy="8795"/>
                            </a:xfrm>
                            <a:prstGeom prst="rect">
                              <a:avLst/>
                            </a:prstGeom>
                            <a:noFill/>
                            <a:ln w="12700" cap="rnd">
                              <a:solidFill>
                                <a:srgbClr val="595959"/>
                              </a:solidFill>
                              <a:round/>
                            </a:ln>
                          </wps:spPr>
                          <wps:bodyPr rot="0" vert="horz" wrap="square" lIns="91440" tIns="45720" rIns="91440" bIns="45720" anchor="t" anchorCtr="0" upright="1">
                            <a:noAutofit/>
                          </wps:bodyPr>
                        </wps:wsp>
                        <wps:wsp>
                          <wps:cNvPr id="15456" name="Line 20"/>
                          <wps:cNvCnPr>
                            <a:cxnSpLocks noChangeShapeType="1"/>
                          </wps:cNvCnPr>
                          <wps:spPr bwMode="auto">
                            <a:xfrm flipV="1">
                              <a:off x="29567" y="5602"/>
                              <a:ext cx="0" cy="2619"/>
                            </a:xfrm>
                            <a:prstGeom prst="line">
                              <a:avLst/>
                            </a:prstGeom>
                            <a:noFill/>
                            <a:ln w="12700" cap="rnd">
                              <a:solidFill>
                                <a:srgbClr val="595959"/>
                              </a:solidFill>
                              <a:round/>
                            </a:ln>
                          </wps:spPr>
                          <wps:bodyPr/>
                        </wps:wsp>
                        <wps:wsp>
                          <wps:cNvPr id="15457" name="Line 21"/>
                          <wps:cNvCnPr>
                            <a:cxnSpLocks noChangeShapeType="1"/>
                          </wps:cNvCnPr>
                          <wps:spPr bwMode="auto">
                            <a:xfrm flipV="1">
                              <a:off x="31377" y="7428"/>
                              <a:ext cx="0" cy="793"/>
                            </a:xfrm>
                            <a:prstGeom prst="line">
                              <a:avLst/>
                            </a:prstGeom>
                            <a:noFill/>
                            <a:ln w="12700" cap="rnd">
                              <a:solidFill>
                                <a:srgbClr val="595959"/>
                              </a:solidFill>
                              <a:round/>
                            </a:ln>
                          </wps:spPr>
                          <wps:bodyPr/>
                        </wps:wsp>
                        <wps:wsp>
                          <wps:cNvPr id="15458" name="Line 22"/>
                          <wps:cNvCnPr>
                            <a:cxnSpLocks noChangeShapeType="1"/>
                          </wps:cNvCnPr>
                          <wps:spPr bwMode="auto">
                            <a:xfrm flipV="1">
                              <a:off x="27440" y="3999"/>
                              <a:ext cx="0" cy="2206"/>
                            </a:xfrm>
                            <a:prstGeom prst="line">
                              <a:avLst/>
                            </a:prstGeom>
                            <a:noFill/>
                            <a:ln w="12700" cap="rnd">
                              <a:solidFill>
                                <a:srgbClr val="595959"/>
                              </a:solidFill>
                              <a:round/>
                            </a:ln>
                          </wps:spPr>
                          <wps:bodyPr/>
                        </wps:wsp>
                        <wps:wsp>
                          <wps:cNvPr id="15459" name="Line 23"/>
                          <wps:cNvCnPr>
                            <a:cxnSpLocks noChangeShapeType="1"/>
                          </wps:cNvCnPr>
                          <wps:spPr bwMode="auto">
                            <a:xfrm flipV="1">
                              <a:off x="27440" y="6808"/>
                              <a:ext cx="0" cy="1413"/>
                            </a:xfrm>
                            <a:prstGeom prst="line">
                              <a:avLst/>
                            </a:prstGeom>
                            <a:noFill/>
                            <a:ln w="12700" cap="rnd">
                              <a:solidFill>
                                <a:srgbClr val="595959"/>
                              </a:solidFill>
                              <a:round/>
                            </a:ln>
                          </wps:spPr>
                          <wps:bodyPr/>
                        </wps:wsp>
                        <wps:wsp>
                          <wps:cNvPr id="15460" name="Line 24"/>
                          <wps:cNvCnPr>
                            <a:cxnSpLocks noChangeShapeType="1"/>
                          </wps:cNvCnPr>
                          <wps:spPr bwMode="auto">
                            <a:xfrm flipV="1">
                              <a:off x="31377" y="3999"/>
                              <a:ext cx="0" cy="2809"/>
                            </a:xfrm>
                            <a:prstGeom prst="line">
                              <a:avLst/>
                            </a:prstGeom>
                            <a:noFill/>
                            <a:ln w="12700" cap="rnd">
                              <a:solidFill>
                                <a:srgbClr val="595959"/>
                              </a:solidFill>
                              <a:round/>
                            </a:ln>
                          </wps:spPr>
                          <wps:bodyPr/>
                        </wps:wsp>
                        <wps:wsp>
                          <wps:cNvPr id="15461" name="Line 25"/>
                          <wps:cNvCnPr>
                            <a:cxnSpLocks noChangeShapeType="1"/>
                          </wps:cNvCnPr>
                          <wps:spPr bwMode="auto">
                            <a:xfrm flipV="1">
                              <a:off x="29567" y="3999"/>
                              <a:ext cx="0" cy="984"/>
                            </a:xfrm>
                            <a:prstGeom prst="line">
                              <a:avLst/>
                            </a:prstGeom>
                            <a:noFill/>
                            <a:ln w="12700" cap="rnd">
                              <a:solidFill>
                                <a:srgbClr val="595959"/>
                              </a:solidFill>
                              <a:round/>
                            </a:ln>
                          </wps:spPr>
                          <wps:bodyPr/>
                        </wps:wsp>
                        <wps:wsp>
                          <wps:cNvPr id="15462" name="Rectangle 26"/>
                          <wps:cNvSpPr>
                            <a:spLocks noChangeArrowheads="1"/>
                          </wps:cNvSpPr>
                          <wps:spPr bwMode="auto">
                            <a:xfrm>
                              <a:off x="30774" y="6808"/>
                              <a:ext cx="1222" cy="620"/>
                            </a:xfrm>
                            <a:prstGeom prst="rect">
                              <a:avLst/>
                            </a:prstGeom>
                            <a:noFill/>
                            <a:ln w="12700" cap="rnd">
                              <a:solidFill>
                                <a:srgbClr val="595959"/>
                              </a:solidFill>
                              <a:round/>
                            </a:ln>
                          </wps:spPr>
                          <wps:bodyPr rot="0" vert="horz" wrap="square" lIns="91440" tIns="45720" rIns="91440" bIns="45720" anchor="t" anchorCtr="0" upright="1">
                            <a:noAutofit/>
                          </wps:bodyPr>
                        </wps:wsp>
                        <wps:wsp>
                          <wps:cNvPr id="15463" name="Rectangle 27"/>
                          <wps:cNvSpPr>
                            <a:spLocks noChangeArrowheads="1"/>
                          </wps:cNvSpPr>
                          <wps:spPr bwMode="auto">
                            <a:xfrm>
                              <a:off x="28948" y="4983"/>
                              <a:ext cx="1222" cy="619"/>
                            </a:xfrm>
                            <a:prstGeom prst="rect">
                              <a:avLst/>
                            </a:prstGeom>
                            <a:noFill/>
                            <a:ln w="12700" cap="rnd">
                              <a:solidFill>
                                <a:srgbClr val="595959"/>
                              </a:solidFill>
                              <a:round/>
                            </a:ln>
                          </wps:spPr>
                          <wps:bodyPr rot="0" vert="horz" wrap="square" lIns="91440" tIns="45720" rIns="91440" bIns="45720" anchor="t" anchorCtr="0" upright="1">
                            <a:noAutofit/>
                          </wps:bodyPr>
                        </wps:wsp>
                        <wps:wsp>
                          <wps:cNvPr id="15464" name="Rectangle 28"/>
                          <wps:cNvSpPr>
                            <a:spLocks noChangeArrowheads="1"/>
                          </wps:cNvSpPr>
                          <wps:spPr bwMode="auto">
                            <a:xfrm>
                              <a:off x="26821" y="6205"/>
                              <a:ext cx="1222" cy="603"/>
                            </a:xfrm>
                            <a:prstGeom prst="rect">
                              <a:avLst/>
                            </a:prstGeom>
                            <a:noFill/>
                            <a:ln w="12700" cap="rnd">
                              <a:solidFill>
                                <a:srgbClr val="595959"/>
                              </a:solidFill>
                              <a:round/>
                            </a:ln>
                          </wps:spPr>
                          <wps:bodyPr rot="0" vert="horz" wrap="square" lIns="91440" tIns="45720" rIns="91440" bIns="45720" anchor="t" anchorCtr="0" upright="1">
                            <a:noAutofit/>
                          </wps:bodyPr>
                        </wps:wsp>
                        <wps:wsp>
                          <wps:cNvPr id="15465" name="Oval 29"/>
                          <wps:cNvSpPr>
                            <a:spLocks noChangeArrowheads="1"/>
                          </wps:cNvSpPr>
                          <wps:spPr bwMode="auto">
                            <a:xfrm>
                              <a:off x="30774" y="9237"/>
                              <a:ext cx="1222" cy="1223"/>
                            </a:xfrm>
                            <a:prstGeom prst="ellipse">
                              <a:avLst/>
                            </a:prstGeom>
                            <a:noFill/>
                            <a:ln w="12700" cap="rnd">
                              <a:solidFill>
                                <a:srgbClr val="595959"/>
                              </a:solidFill>
                              <a:round/>
                            </a:ln>
                          </wps:spPr>
                          <wps:bodyPr rot="0" vert="horz" wrap="square" lIns="91440" tIns="45720" rIns="91440" bIns="45720" anchor="t" anchorCtr="0" upright="1">
                            <a:noAutofit/>
                          </wps:bodyPr>
                        </wps:wsp>
                        <wps:wsp>
                          <wps:cNvPr id="15466" name="Oval 30"/>
                          <wps:cNvSpPr>
                            <a:spLocks noChangeArrowheads="1"/>
                          </wps:cNvSpPr>
                          <wps:spPr bwMode="auto">
                            <a:xfrm>
                              <a:off x="28948" y="9237"/>
                              <a:ext cx="1222" cy="1223"/>
                            </a:xfrm>
                            <a:prstGeom prst="ellipse">
                              <a:avLst/>
                            </a:prstGeom>
                            <a:noFill/>
                            <a:ln w="12700" cap="rnd">
                              <a:solidFill>
                                <a:srgbClr val="595959"/>
                              </a:solidFill>
                              <a:round/>
                            </a:ln>
                          </wps:spPr>
                          <wps:bodyPr rot="0" vert="horz" wrap="square" lIns="91440" tIns="45720" rIns="91440" bIns="45720" anchor="t" anchorCtr="0" upright="1">
                            <a:noAutofit/>
                          </wps:bodyPr>
                        </wps:wsp>
                        <wps:wsp>
                          <wps:cNvPr id="15467" name="Oval 31"/>
                          <wps:cNvSpPr>
                            <a:spLocks noChangeArrowheads="1"/>
                          </wps:cNvSpPr>
                          <wps:spPr bwMode="auto">
                            <a:xfrm>
                              <a:off x="26821" y="9237"/>
                              <a:ext cx="1222" cy="1223"/>
                            </a:xfrm>
                            <a:prstGeom prst="ellipse">
                              <a:avLst/>
                            </a:prstGeom>
                            <a:noFill/>
                            <a:ln w="12700" cap="rnd">
                              <a:solidFill>
                                <a:srgbClr val="595959"/>
                              </a:solidFill>
                              <a:round/>
                            </a:ln>
                          </wps:spPr>
                          <wps:bodyPr rot="0" vert="horz" wrap="square" lIns="91440" tIns="45720" rIns="91440" bIns="45720" anchor="t" anchorCtr="0" upright="1">
                            <a:noAutofit/>
                          </wps:bodyPr>
                        </wps:wsp>
                      </wpg:grpSp>
                      <wpg:grpSp>
                        <wpg:cNvPr id="15468" name="Group 244"/>
                        <wpg:cNvGrpSpPr/>
                        <wpg:grpSpPr>
                          <a:xfrm>
                            <a:off x="10682" y="2481"/>
                            <a:ext cx="479" cy="463"/>
                            <a:chOff x="206" y="190"/>
                            <a:chExt cx="8493" cy="8207"/>
                          </a:xfrm>
                        </wpg:grpSpPr>
                        <wps:wsp>
                          <wps:cNvPr id="15469" name="Freeform 35"/>
                          <wps:cNvSpPr>
                            <a:spLocks noChangeArrowheads="1"/>
                          </wps:cNvSpPr>
                          <wps:spPr bwMode="auto">
                            <a:xfrm>
                              <a:off x="365" y="7191"/>
                              <a:ext cx="8175" cy="1206"/>
                            </a:xfrm>
                            <a:custGeom>
                              <a:avLst/>
                              <a:gdLst>
                                <a:gd name="T0" fmla="*/ 196 w 216"/>
                                <a:gd name="T1" fmla="*/ 32 h 32"/>
                                <a:gd name="T2" fmla="*/ 20 w 216"/>
                                <a:gd name="T3" fmla="*/ 32 h 32"/>
                                <a:gd name="T4" fmla="*/ 20 w 216"/>
                                <a:gd name="T5" fmla="*/ 0 h 32"/>
                                <a:gd name="T6" fmla="*/ 196 w 216"/>
                                <a:gd name="T7" fmla="*/ 0 h 32"/>
                                <a:gd name="T8" fmla="*/ 196 w 216"/>
                                <a:gd name="T9" fmla="*/ 32 h 32"/>
                              </a:gdLst>
                              <a:ahLst/>
                              <a:cxnLst>
                                <a:cxn ang="0">
                                  <a:pos x="T0" y="T1"/>
                                </a:cxn>
                                <a:cxn ang="0">
                                  <a:pos x="T2" y="T3"/>
                                </a:cxn>
                                <a:cxn ang="0">
                                  <a:pos x="T4" y="T5"/>
                                </a:cxn>
                                <a:cxn ang="0">
                                  <a:pos x="T6" y="T7"/>
                                </a:cxn>
                                <a:cxn ang="0">
                                  <a:pos x="T8" y="T9"/>
                                </a:cxn>
                              </a:cxnLst>
                              <a:rect l="0" t="0" r="r" b="b"/>
                              <a:pathLst>
                                <a:path w="216" h="32">
                                  <a:moveTo>
                                    <a:pt x="196" y="32"/>
                                  </a:moveTo>
                                  <a:cubicBezTo>
                                    <a:pt x="20" y="32"/>
                                    <a:pt x="20" y="32"/>
                                    <a:pt x="20" y="32"/>
                                  </a:cubicBezTo>
                                  <a:cubicBezTo>
                                    <a:pt x="0" y="32"/>
                                    <a:pt x="0" y="0"/>
                                    <a:pt x="20" y="0"/>
                                  </a:cubicBezTo>
                                  <a:cubicBezTo>
                                    <a:pt x="196" y="0"/>
                                    <a:pt x="196" y="0"/>
                                    <a:pt x="196" y="0"/>
                                  </a:cubicBezTo>
                                  <a:cubicBezTo>
                                    <a:pt x="216" y="0"/>
                                    <a:pt x="216" y="32"/>
                                    <a:pt x="196" y="32"/>
                                  </a:cubicBezTo>
                                  <a:close/>
                                </a:path>
                              </a:pathLst>
                            </a:custGeom>
                            <a:noFill/>
                            <a:ln w="12700" cap="rnd">
                              <a:solidFill>
                                <a:srgbClr val="7F7F7F"/>
                              </a:solidFill>
                              <a:round/>
                            </a:ln>
                          </wps:spPr>
                          <wps:bodyPr rot="0" vert="horz" wrap="square" lIns="91440" tIns="45720" rIns="91440" bIns="45720" anchor="t" anchorCtr="0" upright="1">
                            <a:noAutofit/>
                          </wps:bodyPr>
                        </wps:wsp>
                        <wps:wsp>
                          <wps:cNvPr id="15470" name="Freeform 36"/>
                          <wps:cNvSpPr>
                            <a:spLocks noChangeArrowheads="1"/>
                          </wps:cNvSpPr>
                          <wps:spPr bwMode="auto">
                            <a:xfrm>
                              <a:off x="2143" y="3079"/>
                              <a:ext cx="4619" cy="3048"/>
                            </a:xfrm>
                            <a:custGeom>
                              <a:avLst/>
                              <a:gdLst>
                                <a:gd name="T0" fmla="*/ 118 w 122"/>
                                <a:gd name="T1" fmla="*/ 80 h 80"/>
                                <a:gd name="T2" fmla="*/ 122 w 122"/>
                                <a:gd name="T3" fmla="*/ 59 h 80"/>
                                <a:gd name="T4" fmla="*/ 61 w 122"/>
                                <a:gd name="T5" fmla="*/ 0 h 80"/>
                                <a:gd name="T6" fmla="*/ 0 w 122"/>
                                <a:gd name="T7" fmla="*/ 59 h 80"/>
                                <a:gd name="T8" fmla="*/ 4 w 122"/>
                                <a:gd name="T9" fmla="*/ 79 h 80"/>
                              </a:gdLst>
                              <a:ahLst/>
                              <a:cxnLst>
                                <a:cxn ang="0">
                                  <a:pos x="T0" y="T1"/>
                                </a:cxn>
                                <a:cxn ang="0">
                                  <a:pos x="T2" y="T3"/>
                                </a:cxn>
                                <a:cxn ang="0">
                                  <a:pos x="T4" y="T5"/>
                                </a:cxn>
                                <a:cxn ang="0">
                                  <a:pos x="T6" y="T7"/>
                                </a:cxn>
                                <a:cxn ang="0">
                                  <a:pos x="T8" y="T9"/>
                                </a:cxn>
                              </a:cxnLst>
                              <a:rect l="0" t="0" r="r" b="b"/>
                              <a:pathLst>
                                <a:path w="122" h="80">
                                  <a:moveTo>
                                    <a:pt x="118" y="80"/>
                                  </a:moveTo>
                                  <a:cubicBezTo>
                                    <a:pt x="120" y="73"/>
                                    <a:pt x="122" y="66"/>
                                    <a:pt x="122" y="59"/>
                                  </a:cubicBezTo>
                                  <a:cubicBezTo>
                                    <a:pt x="122" y="26"/>
                                    <a:pt x="94" y="0"/>
                                    <a:pt x="61" y="0"/>
                                  </a:cubicBezTo>
                                  <a:cubicBezTo>
                                    <a:pt x="28" y="0"/>
                                    <a:pt x="0" y="26"/>
                                    <a:pt x="0" y="59"/>
                                  </a:cubicBezTo>
                                  <a:cubicBezTo>
                                    <a:pt x="0" y="66"/>
                                    <a:pt x="2" y="73"/>
                                    <a:pt x="4" y="79"/>
                                  </a:cubicBezTo>
                                </a:path>
                              </a:pathLst>
                            </a:custGeom>
                            <a:noFill/>
                            <a:ln w="12700" cap="rnd">
                              <a:solidFill>
                                <a:srgbClr val="7F7F7F"/>
                              </a:solidFill>
                              <a:round/>
                            </a:ln>
                          </wps:spPr>
                          <wps:bodyPr rot="0" vert="horz" wrap="square" lIns="91440" tIns="45720" rIns="91440" bIns="45720" anchor="t" anchorCtr="0" upright="1">
                            <a:noAutofit/>
                          </wps:bodyPr>
                        </wps:wsp>
                        <wps:wsp>
                          <wps:cNvPr id="15471" name="Oval 37"/>
                          <wps:cNvSpPr>
                            <a:spLocks noChangeArrowheads="1"/>
                          </wps:cNvSpPr>
                          <wps:spPr bwMode="auto">
                            <a:xfrm>
                              <a:off x="3540" y="190"/>
                              <a:ext cx="1825" cy="1826"/>
                            </a:xfrm>
                            <a:prstGeom prst="ellipse">
                              <a:avLst/>
                            </a:prstGeom>
                            <a:noFill/>
                            <a:ln w="12700">
                              <a:solidFill>
                                <a:srgbClr val="7F7F7F"/>
                              </a:solidFill>
                              <a:round/>
                            </a:ln>
                          </wps:spPr>
                          <wps:bodyPr rot="0" vert="horz" wrap="square" lIns="91440" tIns="45720" rIns="91440" bIns="45720" anchor="t" anchorCtr="0" upright="1">
                            <a:noAutofit/>
                          </wps:bodyPr>
                        </wps:wsp>
                        <wps:wsp>
                          <wps:cNvPr id="15472" name="Line 38"/>
                          <wps:cNvCnPr>
                            <a:cxnSpLocks noChangeShapeType="1"/>
                          </wps:cNvCnPr>
                          <wps:spPr bwMode="auto">
                            <a:xfrm>
                              <a:off x="3540" y="1111"/>
                              <a:ext cx="1825" cy="0"/>
                            </a:xfrm>
                            <a:prstGeom prst="line">
                              <a:avLst/>
                            </a:prstGeom>
                            <a:noFill/>
                            <a:ln w="12700">
                              <a:solidFill>
                                <a:srgbClr val="7F7F7F"/>
                              </a:solidFill>
                              <a:round/>
                            </a:ln>
                          </wps:spPr>
                          <wps:bodyPr/>
                        </wps:wsp>
                        <wps:wsp>
                          <wps:cNvPr id="15473" name="Line 39"/>
                          <wps:cNvCnPr>
                            <a:cxnSpLocks noChangeShapeType="1"/>
                          </wps:cNvCnPr>
                          <wps:spPr bwMode="auto">
                            <a:xfrm>
                              <a:off x="4460" y="2016"/>
                              <a:ext cx="0" cy="1063"/>
                            </a:xfrm>
                            <a:prstGeom prst="line">
                              <a:avLst/>
                            </a:prstGeom>
                            <a:noFill/>
                            <a:ln w="12700">
                              <a:solidFill>
                                <a:srgbClr val="7F7F7F"/>
                              </a:solidFill>
                              <a:round/>
                            </a:ln>
                          </wps:spPr>
                          <wps:bodyPr/>
                        </wps:wsp>
                        <wps:wsp>
                          <wps:cNvPr id="15474" name="Freeform 40"/>
                          <wps:cNvSpPr>
                            <a:spLocks noChangeArrowheads="1"/>
                          </wps:cNvSpPr>
                          <wps:spPr bwMode="auto">
                            <a:xfrm>
                              <a:off x="206" y="3079"/>
                              <a:ext cx="8493" cy="4112"/>
                            </a:xfrm>
                            <a:custGeom>
                              <a:avLst/>
                              <a:gdLst>
                                <a:gd name="T0" fmla="*/ 83 w 224"/>
                                <a:gd name="T1" fmla="*/ 7 h 108"/>
                                <a:gd name="T2" fmla="*/ 56 w 224"/>
                                <a:gd name="T3" fmla="*/ 0 h 108"/>
                                <a:gd name="T4" fmla="*/ 0 w 224"/>
                                <a:gd name="T5" fmla="*/ 60 h 108"/>
                                <a:gd name="T6" fmla="*/ 28 w 224"/>
                                <a:gd name="T7" fmla="*/ 108 h 108"/>
                                <a:gd name="T8" fmla="*/ 196 w 224"/>
                                <a:gd name="T9" fmla="*/ 108 h 108"/>
                                <a:gd name="T10" fmla="*/ 224 w 224"/>
                                <a:gd name="T11" fmla="*/ 60 h 108"/>
                                <a:gd name="T12" fmla="*/ 168 w 224"/>
                                <a:gd name="T13" fmla="*/ 0 h 108"/>
                                <a:gd name="T14" fmla="*/ 141 w 224"/>
                                <a:gd name="T15" fmla="*/ 7 h 10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24" h="108">
                                  <a:moveTo>
                                    <a:pt x="83" y="7"/>
                                  </a:moveTo>
                                  <a:cubicBezTo>
                                    <a:pt x="74" y="3"/>
                                    <a:pt x="66" y="0"/>
                                    <a:pt x="56" y="0"/>
                                  </a:cubicBezTo>
                                  <a:cubicBezTo>
                                    <a:pt x="23" y="0"/>
                                    <a:pt x="0" y="27"/>
                                    <a:pt x="0" y="60"/>
                                  </a:cubicBezTo>
                                  <a:cubicBezTo>
                                    <a:pt x="0" y="81"/>
                                    <a:pt x="12" y="97"/>
                                    <a:pt x="28" y="108"/>
                                  </a:cubicBezTo>
                                  <a:cubicBezTo>
                                    <a:pt x="196" y="108"/>
                                    <a:pt x="196" y="108"/>
                                    <a:pt x="196" y="108"/>
                                  </a:cubicBezTo>
                                  <a:cubicBezTo>
                                    <a:pt x="213" y="97"/>
                                    <a:pt x="224" y="81"/>
                                    <a:pt x="224" y="60"/>
                                  </a:cubicBezTo>
                                  <a:cubicBezTo>
                                    <a:pt x="224" y="27"/>
                                    <a:pt x="201" y="0"/>
                                    <a:pt x="168" y="0"/>
                                  </a:cubicBezTo>
                                  <a:cubicBezTo>
                                    <a:pt x="158" y="0"/>
                                    <a:pt x="150" y="3"/>
                                    <a:pt x="141" y="7"/>
                                  </a:cubicBezTo>
                                </a:path>
                              </a:pathLst>
                            </a:custGeom>
                            <a:noFill/>
                            <a:ln w="12700">
                              <a:solidFill>
                                <a:srgbClr val="7F7F7F"/>
                              </a:solidFill>
                              <a:miter lim="800000"/>
                            </a:ln>
                          </wps:spPr>
                          <wps:bodyPr rot="0" vert="horz" wrap="square" lIns="91440" tIns="45720" rIns="91440" bIns="45720" anchor="t" anchorCtr="0" upright="1">
                            <a:noAutofit/>
                          </wps:bodyPr>
                        </wps:wsp>
                      </wpg:grpSp>
                      <wpg:grpSp>
                        <wpg:cNvPr id="15475" name="Group 251"/>
                        <wpg:cNvGrpSpPr/>
                        <wpg:grpSpPr>
                          <a:xfrm>
                            <a:off x="10772" y="6215"/>
                            <a:ext cx="369" cy="471"/>
                            <a:chOff x="127" y="158"/>
                            <a:chExt cx="6889" cy="8794"/>
                          </a:xfrm>
                        </wpg:grpSpPr>
                        <wps:wsp>
                          <wps:cNvPr id="15476" name="Freeform 44"/>
                          <wps:cNvSpPr>
                            <a:spLocks noChangeArrowheads="1"/>
                          </wps:cNvSpPr>
                          <wps:spPr bwMode="auto">
                            <a:xfrm>
                              <a:off x="5461" y="4714"/>
                              <a:ext cx="1524" cy="2112"/>
                            </a:xfrm>
                            <a:custGeom>
                              <a:avLst/>
                              <a:gdLst>
                                <a:gd name="T0" fmla="*/ 0 w 40"/>
                                <a:gd name="T1" fmla="*/ 0 h 56"/>
                                <a:gd name="T2" fmla="*/ 12 w 40"/>
                                <a:gd name="T3" fmla="*/ 0 h 56"/>
                                <a:gd name="T4" fmla="*/ 40 w 40"/>
                                <a:gd name="T5" fmla="*/ 28 h 56"/>
                                <a:gd name="T6" fmla="*/ 12 w 40"/>
                                <a:gd name="T7" fmla="*/ 56 h 56"/>
                                <a:gd name="T8" fmla="*/ 0 w 40"/>
                                <a:gd name="T9" fmla="*/ 56 h 56"/>
                              </a:gdLst>
                              <a:ahLst/>
                              <a:cxnLst>
                                <a:cxn ang="0">
                                  <a:pos x="T0" y="T1"/>
                                </a:cxn>
                                <a:cxn ang="0">
                                  <a:pos x="T2" y="T3"/>
                                </a:cxn>
                                <a:cxn ang="0">
                                  <a:pos x="T4" y="T5"/>
                                </a:cxn>
                                <a:cxn ang="0">
                                  <a:pos x="T6" y="T7"/>
                                </a:cxn>
                                <a:cxn ang="0">
                                  <a:pos x="T8" y="T9"/>
                                </a:cxn>
                              </a:cxnLst>
                              <a:rect l="0" t="0" r="r" b="b"/>
                              <a:pathLst>
                                <a:path w="40" h="56">
                                  <a:moveTo>
                                    <a:pt x="0" y="0"/>
                                  </a:moveTo>
                                  <a:cubicBezTo>
                                    <a:pt x="12" y="0"/>
                                    <a:pt x="12" y="0"/>
                                    <a:pt x="12" y="0"/>
                                  </a:cubicBezTo>
                                  <a:cubicBezTo>
                                    <a:pt x="29" y="0"/>
                                    <a:pt x="40" y="12"/>
                                    <a:pt x="40" y="28"/>
                                  </a:cubicBezTo>
                                  <a:cubicBezTo>
                                    <a:pt x="40" y="44"/>
                                    <a:pt x="29" y="56"/>
                                    <a:pt x="12" y="56"/>
                                  </a:cubicBezTo>
                                  <a:cubicBezTo>
                                    <a:pt x="0" y="56"/>
                                    <a:pt x="0" y="56"/>
                                    <a:pt x="0" y="56"/>
                                  </a:cubicBezTo>
                                </a:path>
                              </a:pathLst>
                            </a:custGeom>
                            <a:noFill/>
                            <a:ln w="12700" cap="rnd">
                              <a:solidFill>
                                <a:srgbClr val="7F7F7F"/>
                              </a:solidFill>
                              <a:round/>
                            </a:ln>
                          </wps:spPr>
                          <wps:bodyPr rot="0" vert="horz" wrap="square" lIns="91440" tIns="45720" rIns="91440" bIns="45720" anchor="t" anchorCtr="0" upright="1">
                            <a:noAutofit/>
                          </wps:bodyPr>
                        </wps:wsp>
                        <wps:wsp>
                          <wps:cNvPr id="15477" name="Freeform 45"/>
                          <wps:cNvSpPr>
                            <a:spLocks noChangeArrowheads="1"/>
                          </wps:cNvSpPr>
                          <wps:spPr bwMode="auto">
                            <a:xfrm>
                              <a:off x="587" y="4095"/>
                              <a:ext cx="4874" cy="4858"/>
                            </a:xfrm>
                            <a:custGeom>
                              <a:avLst/>
                              <a:gdLst>
                                <a:gd name="T0" fmla="*/ 128 w 128"/>
                                <a:gd name="T1" fmla="*/ 108 h 128"/>
                                <a:gd name="T2" fmla="*/ 108 w 128"/>
                                <a:gd name="T3" fmla="*/ 128 h 128"/>
                                <a:gd name="T4" fmla="*/ 20 w 128"/>
                                <a:gd name="T5" fmla="*/ 128 h 128"/>
                                <a:gd name="T6" fmla="*/ 0 w 128"/>
                                <a:gd name="T7" fmla="*/ 108 h 128"/>
                                <a:gd name="T8" fmla="*/ 0 w 128"/>
                                <a:gd name="T9" fmla="*/ 0 h 128"/>
                                <a:gd name="T10" fmla="*/ 128 w 128"/>
                                <a:gd name="T11" fmla="*/ 0 h 128"/>
                                <a:gd name="T12" fmla="*/ 128 w 128"/>
                                <a:gd name="T13" fmla="*/ 108 h 128"/>
                              </a:gdLst>
                              <a:ahLst/>
                              <a:cxnLst>
                                <a:cxn ang="0">
                                  <a:pos x="T0" y="T1"/>
                                </a:cxn>
                                <a:cxn ang="0">
                                  <a:pos x="T2" y="T3"/>
                                </a:cxn>
                                <a:cxn ang="0">
                                  <a:pos x="T4" y="T5"/>
                                </a:cxn>
                                <a:cxn ang="0">
                                  <a:pos x="T6" y="T7"/>
                                </a:cxn>
                                <a:cxn ang="0">
                                  <a:pos x="T8" y="T9"/>
                                </a:cxn>
                                <a:cxn ang="0">
                                  <a:pos x="T10" y="T11"/>
                                </a:cxn>
                                <a:cxn ang="0">
                                  <a:pos x="T12" y="T13"/>
                                </a:cxn>
                              </a:cxnLst>
                              <a:rect l="0" t="0" r="r" b="b"/>
                              <a:pathLst>
                                <a:path w="128" h="128">
                                  <a:moveTo>
                                    <a:pt x="128" y="108"/>
                                  </a:moveTo>
                                  <a:cubicBezTo>
                                    <a:pt x="128" y="120"/>
                                    <a:pt x="119" y="128"/>
                                    <a:pt x="108" y="128"/>
                                  </a:cubicBezTo>
                                  <a:cubicBezTo>
                                    <a:pt x="20" y="128"/>
                                    <a:pt x="20" y="128"/>
                                    <a:pt x="20" y="128"/>
                                  </a:cubicBezTo>
                                  <a:cubicBezTo>
                                    <a:pt x="9" y="128"/>
                                    <a:pt x="0" y="119"/>
                                    <a:pt x="0" y="108"/>
                                  </a:cubicBezTo>
                                  <a:cubicBezTo>
                                    <a:pt x="0" y="0"/>
                                    <a:pt x="0" y="0"/>
                                    <a:pt x="0" y="0"/>
                                  </a:cubicBezTo>
                                  <a:cubicBezTo>
                                    <a:pt x="128" y="0"/>
                                    <a:pt x="128" y="0"/>
                                    <a:pt x="128" y="0"/>
                                  </a:cubicBezTo>
                                  <a:lnTo>
                                    <a:pt x="128" y="108"/>
                                  </a:lnTo>
                                  <a:close/>
                                </a:path>
                              </a:pathLst>
                            </a:custGeom>
                            <a:noFill/>
                            <a:ln w="12700" cap="rnd">
                              <a:solidFill>
                                <a:srgbClr val="7F7F7F"/>
                              </a:solidFill>
                              <a:round/>
                            </a:ln>
                          </wps:spPr>
                          <wps:bodyPr rot="0" vert="horz" wrap="square" lIns="91440" tIns="45720" rIns="91440" bIns="45720" anchor="t" anchorCtr="0" upright="1">
                            <a:noAutofit/>
                          </wps:bodyPr>
                        </wps:wsp>
                        <wps:wsp>
                          <wps:cNvPr id="15478" name="Freeform 46"/>
                          <wps:cNvSpPr>
                            <a:spLocks noChangeArrowheads="1"/>
                          </wps:cNvSpPr>
                          <wps:spPr bwMode="auto">
                            <a:xfrm>
                              <a:off x="5080" y="190"/>
                              <a:ext cx="1936" cy="2540"/>
                            </a:xfrm>
                            <a:custGeom>
                              <a:avLst/>
                              <a:gdLst>
                                <a:gd name="T0" fmla="*/ 12 w 51"/>
                                <a:gd name="T1" fmla="*/ 0 h 67"/>
                                <a:gd name="T2" fmla="*/ 4 w 51"/>
                                <a:gd name="T3" fmla="*/ 33 h 67"/>
                                <a:gd name="T4" fmla="*/ 13 w 51"/>
                                <a:gd name="T5" fmla="*/ 54 h 67"/>
                                <a:gd name="T6" fmla="*/ 12 w 51"/>
                                <a:gd name="T7" fmla="*/ 0 h 67"/>
                              </a:gdLst>
                              <a:ahLst/>
                              <a:cxnLst>
                                <a:cxn ang="0">
                                  <a:pos x="T0" y="T1"/>
                                </a:cxn>
                                <a:cxn ang="0">
                                  <a:pos x="T2" y="T3"/>
                                </a:cxn>
                                <a:cxn ang="0">
                                  <a:pos x="T4" y="T5"/>
                                </a:cxn>
                                <a:cxn ang="0">
                                  <a:pos x="T6" y="T7"/>
                                </a:cxn>
                              </a:cxnLst>
                              <a:rect l="0" t="0" r="r" b="b"/>
                              <a:pathLst>
                                <a:path w="51" h="67">
                                  <a:moveTo>
                                    <a:pt x="12" y="0"/>
                                  </a:moveTo>
                                  <a:cubicBezTo>
                                    <a:pt x="23" y="16"/>
                                    <a:pt x="7" y="24"/>
                                    <a:pt x="4" y="33"/>
                                  </a:cubicBezTo>
                                  <a:cubicBezTo>
                                    <a:pt x="0" y="42"/>
                                    <a:pt x="4" y="50"/>
                                    <a:pt x="13" y="54"/>
                                  </a:cubicBezTo>
                                  <a:cubicBezTo>
                                    <a:pt x="42" y="67"/>
                                    <a:pt x="51" y="9"/>
                                    <a:pt x="12" y="0"/>
                                  </a:cubicBezTo>
                                  <a:close/>
                                </a:path>
                              </a:pathLst>
                            </a:custGeom>
                            <a:noFill/>
                            <a:ln w="12700" cap="rnd">
                              <a:solidFill>
                                <a:srgbClr val="7F7F7F"/>
                              </a:solidFill>
                              <a:round/>
                            </a:ln>
                          </wps:spPr>
                          <wps:bodyPr rot="0" vert="horz" wrap="square" lIns="91440" tIns="45720" rIns="91440" bIns="45720" anchor="t" anchorCtr="0" upright="1">
                            <a:noAutofit/>
                          </wps:bodyPr>
                        </wps:wsp>
                        <wps:wsp>
                          <wps:cNvPr id="15479" name="Line 47"/>
                          <wps:cNvCnPr>
                            <a:cxnSpLocks noChangeShapeType="1"/>
                          </wps:cNvCnPr>
                          <wps:spPr bwMode="auto">
                            <a:xfrm flipV="1">
                              <a:off x="4397" y="2159"/>
                              <a:ext cx="1032" cy="1936"/>
                            </a:xfrm>
                            <a:prstGeom prst="line">
                              <a:avLst/>
                            </a:prstGeom>
                            <a:noFill/>
                            <a:ln w="12700" cap="rnd">
                              <a:solidFill>
                                <a:srgbClr val="7F7F7F"/>
                              </a:solidFill>
                              <a:round/>
                            </a:ln>
                          </wps:spPr>
                          <wps:bodyPr/>
                        </wps:wsp>
                        <wps:wsp>
                          <wps:cNvPr id="15480" name="Line 48"/>
                          <wps:cNvCnPr>
                            <a:cxnSpLocks noChangeShapeType="1"/>
                          </wps:cNvCnPr>
                          <wps:spPr bwMode="auto">
                            <a:xfrm flipH="1">
                              <a:off x="5159" y="2317"/>
                              <a:ext cx="683" cy="1778"/>
                            </a:xfrm>
                            <a:prstGeom prst="line">
                              <a:avLst/>
                            </a:prstGeom>
                            <a:noFill/>
                            <a:ln w="12700" cap="rnd">
                              <a:solidFill>
                                <a:srgbClr val="7F7F7F"/>
                              </a:solidFill>
                              <a:round/>
                            </a:ln>
                          </wps:spPr>
                          <wps:bodyPr/>
                        </wps:wsp>
                        <wps:wsp>
                          <wps:cNvPr id="15481" name="Freeform 49"/>
                          <wps:cNvSpPr>
                            <a:spLocks noChangeArrowheads="1"/>
                          </wps:cNvSpPr>
                          <wps:spPr bwMode="auto">
                            <a:xfrm>
                              <a:off x="127" y="1666"/>
                              <a:ext cx="1984" cy="2429"/>
                            </a:xfrm>
                            <a:custGeom>
                              <a:avLst/>
                              <a:gdLst>
                                <a:gd name="T0" fmla="*/ 125 w 125"/>
                                <a:gd name="T1" fmla="*/ 153 h 153"/>
                                <a:gd name="T2" fmla="*/ 48 w 125"/>
                                <a:gd name="T3" fmla="*/ 153 h 153"/>
                                <a:gd name="T4" fmla="*/ 10 w 125"/>
                                <a:gd name="T5" fmla="*/ 77 h 153"/>
                                <a:gd name="T6" fmla="*/ 0 w 125"/>
                                <a:gd name="T7" fmla="*/ 0 h 153"/>
                                <a:gd name="T8" fmla="*/ 67 w 125"/>
                                <a:gd name="T9" fmla="*/ 38 h 153"/>
                                <a:gd name="T10" fmla="*/ 125 w 125"/>
                                <a:gd name="T11" fmla="*/ 153 h 153"/>
                              </a:gdLst>
                              <a:ahLst/>
                              <a:cxnLst>
                                <a:cxn ang="0">
                                  <a:pos x="T0" y="T1"/>
                                </a:cxn>
                                <a:cxn ang="0">
                                  <a:pos x="T2" y="T3"/>
                                </a:cxn>
                                <a:cxn ang="0">
                                  <a:pos x="T4" y="T5"/>
                                </a:cxn>
                                <a:cxn ang="0">
                                  <a:pos x="T6" y="T7"/>
                                </a:cxn>
                                <a:cxn ang="0">
                                  <a:pos x="T8" y="T9"/>
                                </a:cxn>
                                <a:cxn ang="0">
                                  <a:pos x="T10" y="T11"/>
                                </a:cxn>
                              </a:cxnLst>
                              <a:rect l="0" t="0" r="r" b="b"/>
                              <a:pathLst>
                                <a:path w="125" h="153">
                                  <a:moveTo>
                                    <a:pt x="125" y="153"/>
                                  </a:moveTo>
                                  <a:lnTo>
                                    <a:pt x="48" y="153"/>
                                  </a:lnTo>
                                  <a:lnTo>
                                    <a:pt x="10" y="77"/>
                                  </a:lnTo>
                                  <a:lnTo>
                                    <a:pt x="0" y="0"/>
                                  </a:lnTo>
                                  <a:lnTo>
                                    <a:pt x="67" y="38"/>
                                  </a:lnTo>
                                  <a:lnTo>
                                    <a:pt x="125" y="153"/>
                                  </a:lnTo>
                                  <a:close/>
                                </a:path>
                              </a:pathLst>
                            </a:custGeom>
                            <a:noFill/>
                            <a:ln w="12700" cap="rnd">
                              <a:solidFill>
                                <a:srgbClr val="7F7F7F"/>
                              </a:solidFill>
                              <a:round/>
                            </a:ln>
                          </wps:spPr>
                          <wps:bodyPr rot="0" vert="horz" wrap="square" lIns="91440" tIns="45720" rIns="91440" bIns="45720" anchor="t" anchorCtr="0" upright="1">
                            <a:noAutofit/>
                          </wps:bodyPr>
                        </wps:wsp>
                        <wps:wsp>
                          <wps:cNvPr id="15482" name="Line 50"/>
                          <wps:cNvCnPr>
                            <a:cxnSpLocks noChangeShapeType="1"/>
                          </wps:cNvCnPr>
                          <wps:spPr bwMode="auto">
                            <a:xfrm flipV="1">
                              <a:off x="285" y="2270"/>
                              <a:ext cx="905" cy="619"/>
                            </a:xfrm>
                            <a:prstGeom prst="line">
                              <a:avLst/>
                            </a:prstGeom>
                            <a:noFill/>
                            <a:ln w="12700" cap="rnd">
                              <a:solidFill>
                                <a:srgbClr val="7F7F7F"/>
                              </a:solidFill>
                              <a:round/>
                            </a:ln>
                          </wps:spPr>
                          <wps:bodyPr/>
                        </wps:wsp>
                        <wps:wsp>
                          <wps:cNvPr id="15483" name="Rectangle 51"/>
                          <wps:cNvSpPr>
                            <a:spLocks noChangeArrowheads="1"/>
                          </wps:cNvSpPr>
                          <wps:spPr bwMode="auto">
                            <a:xfrm>
                              <a:off x="2413" y="158"/>
                              <a:ext cx="1825" cy="3937"/>
                            </a:xfrm>
                            <a:prstGeom prst="rect">
                              <a:avLst/>
                            </a:prstGeom>
                            <a:noFill/>
                            <a:ln w="12700" cap="rnd">
                              <a:solidFill>
                                <a:srgbClr val="7F7F7F"/>
                              </a:solidFill>
                              <a:round/>
                            </a:ln>
                          </wps:spPr>
                          <wps:bodyPr rot="0" vert="horz" wrap="square" lIns="91440" tIns="45720" rIns="91440" bIns="45720" anchor="t" anchorCtr="0" upright="1">
                            <a:noAutofit/>
                          </wps:bodyPr>
                        </wps:wsp>
                        <wps:wsp>
                          <wps:cNvPr id="15484" name="Line 52"/>
                          <wps:cNvCnPr>
                            <a:cxnSpLocks noChangeShapeType="1"/>
                          </wps:cNvCnPr>
                          <wps:spPr bwMode="auto">
                            <a:xfrm flipH="1">
                              <a:off x="3333" y="1063"/>
                              <a:ext cx="905" cy="0"/>
                            </a:xfrm>
                            <a:prstGeom prst="line">
                              <a:avLst/>
                            </a:prstGeom>
                            <a:noFill/>
                            <a:ln w="12700" cap="rnd">
                              <a:solidFill>
                                <a:srgbClr val="7F7F7F"/>
                              </a:solidFill>
                              <a:round/>
                            </a:ln>
                          </wps:spPr>
                          <wps:bodyPr/>
                        </wps:wsp>
                        <wps:wsp>
                          <wps:cNvPr id="15485" name="Line 53"/>
                          <wps:cNvCnPr>
                            <a:cxnSpLocks noChangeShapeType="1"/>
                          </wps:cNvCnPr>
                          <wps:spPr bwMode="auto">
                            <a:xfrm flipH="1">
                              <a:off x="3635" y="1666"/>
                              <a:ext cx="603" cy="0"/>
                            </a:xfrm>
                            <a:prstGeom prst="line">
                              <a:avLst/>
                            </a:prstGeom>
                            <a:noFill/>
                            <a:ln w="12700" cap="rnd">
                              <a:solidFill>
                                <a:srgbClr val="7F7F7F"/>
                              </a:solidFill>
                              <a:round/>
                            </a:ln>
                          </wps:spPr>
                          <wps:bodyPr/>
                        </wps:wsp>
                        <wps:wsp>
                          <wps:cNvPr id="15486" name="Line 54"/>
                          <wps:cNvCnPr>
                            <a:cxnSpLocks noChangeShapeType="1"/>
                          </wps:cNvCnPr>
                          <wps:spPr bwMode="auto">
                            <a:xfrm flipH="1">
                              <a:off x="3333" y="2270"/>
                              <a:ext cx="905" cy="0"/>
                            </a:xfrm>
                            <a:prstGeom prst="line">
                              <a:avLst/>
                            </a:prstGeom>
                            <a:noFill/>
                            <a:ln w="12700" cap="rnd">
                              <a:solidFill>
                                <a:srgbClr val="7F7F7F"/>
                              </a:solidFill>
                              <a:round/>
                            </a:ln>
                          </wps:spPr>
                          <wps:bodyPr/>
                        </wps:wsp>
                        <wps:wsp>
                          <wps:cNvPr id="15487" name="Line 55"/>
                          <wps:cNvCnPr>
                            <a:cxnSpLocks noChangeShapeType="1"/>
                          </wps:cNvCnPr>
                          <wps:spPr bwMode="auto">
                            <a:xfrm flipH="1">
                              <a:off x="3635" y="3190"/>
                              <a:ext cx="603" cy="0"/>
                            </a:xfrm>
                            <a:prstGeom prst="line">
                              <a:avLst/>
                            </a:prstGeom>
                            <a:noFill/>
                            <a:ln w="12700" cap="rnd">
                              <a:solidFill>
                                <a:srgbClr val="7F7F7F"/>
                              </a:solidFill>
                              <a:round/>
                            </a:ln>
                          </wps:spPr>
                          <wps:bodyPr/>
                        </wps:wsp>
                      </wpg:grpSp>
                      <wpg:grpSp>
                        <wpg:cNvPr id="15488" name="Group 264"/>
                        <wpg:cNvGrpSpPr/>
                        <wpg:grpSpPr>
                          <a:xfrm>
                            <a:off x="10535" y="512"/>
                            <a:ext cx="671" cy="498"/>
                            <a:chOff x="174" y="190"/>
                            <a:chExt cx="8794" cy="6524"/>
                          </a:xfrm>
                        </wpg:grpSpPr>
                        <wps:wsp>
                          <wps:cNvPr id="15489" name="Freeform 59"/>
                          <wps:cNvSpPr>
                            <a:spLocks noChangeArrowheads="1"/>
                          </wps:cNvSpPr>
                          <wps:spPr bwMode="auto">
                            <a:xfrm>
                              <a:off x="174" y="3968"/>
                              <a:ext cx="905" cy="1683"/>
                            </a:xfrm>
                            <a:custGeom>
                              <a:avLst/>
                              <a:gdLst>
                                <a:gd name="T0" fmla="*/ 24 w 24"/>
                                <a:gd name="T1" fmla="*/ 44 h 44"/>
                                <a:gd name="T2" fmla="*/ 0 w 24"/>
                                <a:gd name="T3" fmla="*/ 22 h 44"/>
                                <a:gd name="T4" fmla="*/ 24 w 24"/>
                                <a:gd name="T5" fmla="*/ 0 h 44"/>
                              </a:gdLst>
                              <a:ahLst/>
                              <a:cxnLst>
                                <a:cxn ang="0">
                                  <a:pos x="T0" y="T1"/>
                                </a:cxn>
                                <a:cxn ang="0">
                                  <a:pos x="T2" y="T3"/>
                                </a:cxn>
                                <a:cxn ang="0">
                                  <a:pos x="T4" y="T5"/>
                                </a:cxn>
                              </a:cxnLst>
                              <a:rect l="0" t="0" r="r" b="b"/>
                              <a:pathLst>
                                <a:path w="24" h="44">
                                  <a:moveTo>
                                    <a:pt x="24" y="44"/>
                                  </a:moveTo>
                                  <a:cubicBezTo>
                                    <a:pt x="13" y="44"/>
                                    <a:pt x="0" y="40"/>
                                    <a:pt x="0" y="22"/>
                                  </a:cubicBezTo>
                                  <a:cubicBezTo>
                                    <a:pt x="0" y="4"/>
                                    <a:pt x="13" y="0"/>
                                    <a:pt x="24" y="0"/>
                                  </a:cubicBezTo>
                                </a:path>
                              </a:pathLst>
                            </a:custGeom>
                            <a:noFill/>
                            <a:ln w="12700" cap="rnd">
                              <a:solidFill>
                                <a:srgbClr val="7F7F7F"/>
                              </a:solidFill>
                              <a:round/>
                            </a:ln>
                          </wps:spPr>
                          <wps:bodyPr rot="0" vert="horz" wrap="square" lIns="91440" tIns="45720" rIns="91440" bIns="45720" anchor="t" anchorCtr="0" upright="1">
                            <a:noAutofit/>
                          </wps:bodyPr>
                        </wps:wsp>
                        <wps:wsp>
                          <wps:cNvPr id="15490" name="Freeform 60"/>
                          <wps:cNvSpPr>
                            <a:spLocks noChangeArrowheads="1"/>
                          </wps:cNvSpPr>
                          <wps:spPr bwMode="auto">
                            <a:xfrm>
                              <a:off x="1079" y="2746"/>
                              <a:ext cx="1207" cy="3969"/>
                            </a:xfrm>
                            <a:custGeom>
                              <a:avLst/>
                              <a:gdLst>
                                <a:gd name="T0" fmla="*/ 32 w 32"/>
                                <a:gd name="T1" fmla="*/ 104 h 104"/>
                                <a:gd name="T2" fmla="*/ 16 w 32"/>
                                <a:gd name="T3" fmla="*/ 104 h 104"/>
                                <a:gd name="T4" fmla="*/ 0 w 32"/>
                                <a:gd name="T5" fmla="*/ 84 h 104"/>
                                <a:gd name="T6" fmla="*/ 0 w 32"/>
                                <a:gd name="T7" fmla="*/ 23 h 104"/>
                                <a:gd name="T8" fmla="*/ 16 w 32"/>
                                <a:gd name="T9" fmla="*/ 0 h 104"/>
                                <a:gd name="T10" fmla="*/ 32 w 32"/>
                                <a:gd name="T11" fmla="*/ 0 h 104"/>
                                <a:gd name="T12" fmla="*/ 32 w 32"/>
                                <a:gd name="T13" fmla="*/ 104 h 104"/>
                              </a:gdLst>
                              <a:ahLst/>
                              <a:cxnLst>
                                <a:cxn ang="0">
                                  <a:pos x="T0" y="T1"/>
                                </a:cxn>
                                <a:cxn ang="0">
                                  <a:pos x="T2" y="T3"/>
                                </a:cxn>
                                <a:cxn ang="0">
                                  <a:pos x="T4" y="T5"/>
                                </a:cxn>
                                <a:cxn ang="0">
                                  <a:pos x="T6" y="T7"/>
                                </a:cxn>
                                <a:cxn ang="0">
                                  <a:pos x="T8" y="T9"/>
                                </a:cxn>
                                <a:cxn ang="0">
                                  <a:pos x="T10" y="T11"/>
                                </a:cxn>
                                <a:cxn ang="0">
                                  <a:pos x="T12" y="T13"/>
                                </a:cxn>
                              </a:cxnLst>
                              <a:rect l="0" t="0" r="r" b="b"/>
                              <a:pathLst>
                                <a:path w="32" h="104">
                                  <a:moveTo>
                                    <a:pt x="32" y="104"/>
                                  </a:moveTo>
                                  <a:cubicBezTo>
                                    <a:pt x="16" y="104"/>
                                    <a:pt x="16" y="104"/>
                                    <a:pt x="16" y="104"/>
                                  </a:cubicBezTo>
                                  <a:cubicBezTo>
                                    <a:pt x="4" y="104"/>
                                    <a:pt x="0" y="96"/>
                                    <a:pt x="0" y="84"/>
                                  </a:cubicBezTo>
                                  <a:cubicBezTo>
                                    <a:pt x="0" y="23"/>
                                    <a:pt x="0" y="23"/>
                                    <a:pt x="0" y="23"/>
                                  </a:cubicBezTo>
                                  <a:cubicBezTo>
                                    <a:pt x="0" y="12"/>
                                    <a:pt x="5" y="0"/>
                                    <a:pt x="16" y="0"/>
                                  </a:cubicBezTo>
                                  <a:cubicBezTo>
                                    <a:pt x="32" y="0"/>
                                    <a:pt x="32" y="0"/>
                                    <a:pt x="32" y="0"/>
                                  </a:cubicBezTo>
                                  <a:lnTo>
                                    <a:pt x="32" y="104"/>
                                  </a:lnTo>
                                  <a:close/>
                                </a:path>
                              </a:pathLst>
                            </a:custGeom>
                            <a:noFill/>
                            <a:ln w="12700" cap="rnd">
                              <a:solidFill>
                                <a:srgbClr val="7F7F7F"/>
                              </a:solidFill>
                              <a:round/>
                            </a:ln>
                          </wps:spPr>
                          <wps:bodyPr rot="0" vert="horz" wrap="square" lIns="91440" tIns="45720" rIns="91440" bIns="45720" anchor="t" anchorCtr="0" upright="1">
                            <a:noAutofit/>
                          </wps:bodyPr>
                        </wps:wsp>
                        <wps:wsp>
                          <wps:cNvPr id="15491" name="Freeform 61"/>
                          <wps:cNvSpPr>
                            <a:spLocks noChangeArrowheads="1"/>
                          </wps:cNvSpPr>
                          <wps:spPr bwMode="auto">
                            <a:xfrm>
                              <a:off x="8064" y="3968"/>
                              <a:ext cx="905" cy="1524"/>
                            </a:xfrm>
                            <a:custGeom>
                              <a:avLst/>
                              <a:gdLst>
                                <a:gd name="T0" fmla="*/ 0 w 24"/>
                                <a:gd name="T1" fmla="*/ 40 h 40"/>
                                <a:gd name="T2" fmla="*/ 24 w 24"/>
                                <a:gd name="T3" fmla="*/ 20 h 40"/>
                                <a:gd name="T4" fmla="*/ 0 w 24"/>
                                <a:gd name="T5" fmla="*/ 0 h 40"/>
                              </a:gdLst>
                              <a:ahLst/>
                              <a:cxnLst>
                                <a:cxn ang="0">
                                  <a:pos x="T0" y="T1"/>
                                </a:cxn>
                                <a:cxn ang="0">
                                  <a:pos x="T2" y="T3"/>
                                </a:cxn>
                                <a:cxn ang="0">
                                  <a:pos x="T4" y="T5"/>
                                </a:cxn>
                              </a:cxnLst>
                              <a:rect l="0" t="0" r="r" b="b"/>
                              <a:pathLst>
                                <a:path w="24" h="40">
                                  <a:moveTo>
                                    <a:pt x="0" y="40"/>
                                  </a:moveTo>
                                  <a:cubicBezTo>
                                    <a:pt x="11" y="40"/>
                                    <a:pt x="24" y="36"/>
                                    <a:pt x="24" y="20"/>
                                  </a:cubicBezTo>
                                  <a:cubicBezTo>
                                    <a:pt x="24" y="4"/>
                                    <a:pt x="11" y="0"/>
                                    <a:pt x="0" y="0"/>
                                  </a:cubicBezTo>
                                </a:path>
                              </a:pathLst>
                            </a:custGeom>
                            <a:noFill/>
                            <a:ln w="12700" cap="rnd">
                              <a:solidFill>
                                <a:srgbClr val="7F7F7F"/>
                              </a:solidFill>
                              <a:round/>
                            </a:ln>
                          </wps:spPr>
                          <wps:bodyPr rot="0" vert="horz" wrap="square" lIns="91440" tIns="45720" rIns="91440" bIns="45720" anchor="t" anchorCtr="0" upright="1">
                            <a:noAutofit/>
                          </wps:bodyPr>
                        </wps:wsp>
                        <wps:wsp>
                          <wps:cNvPr id="15492" name="Freeform 62"/>
                          <wps:cNvSpPr>
                            <a:spLocks noChangeArrowheads="1"/>
                          </wps:cNvSpPr>
                          <wps:spPr bwMode="auto">
                            <a:xfrm>
                              <a:off x="6842" y="2746"/>
                              <a:ext cx="1222" cy="3969"/>
                            </a:xfrm>
                            <a:custGeom>
                              <a:avLst/>
                              <a:gdLst>
                                <a:gd name="T0" fmla="*/ 0 w 32"/>
                                <a:gd name="T1" fmla="*/ 104 h 104"/>
                                <a:gd name="T2" fmla="*/ 16 w 32"/>
                                <a:gd name="T3" fmla="*/ 104 h 104"/>
                                <a:gd name="T4" fmla="*/ 32 w 32"/>
                                <a:gd name="T5" fmla="*/ 84 h 104"/>
                                <a:gd name="T6" fmla="*/ 32 w 32"/>
                                <a:gd name="T7" fmla="*/ 23 h 104"/>
                                <a:gd name="T8" fmla="*/ 12 w 32"/>
                                <a:gd name="T9" fmla="*/ 0 h 104"/>
                                <a:gd name="T10" fmla="*/ 0 w 32"/>
                                <a:gd name="T11" fmla="*/ 0 h 104"/>
                                <a:gd name="T12" fmla="*/ 0 w 32"/>
                                <a:gd name="T13" fmla="*/ 104 h 104"/>
                              </a:gdLst>
                              <a:ahLst/>
                              <a:cxnLst>
                                <a:cxn ang="0">
                                  <a:pos x="T0" y="T1"/>
                                </a:cxn>
                                <a:cxn ang="0">
                                  <a:pos x="T2" y="T3"/>
                                </a:cxn>
                                <a:cxn ang="0">
                                  <a:pos x="T4" y="T5"/>
                                </a:cxn>
                                <a:cxn ang="0">
                                  <a:pos x="T6" y="T7"/>
                                </a:cxn>
                                <a:cxn ang="0">
                                  <a:pos x="T8" y="T9"/>
                                </a:cxn>
                                <a:cxn ang="0">
                                  <a:pos x="T10" y="T11"/>
                                </a:cxn>
                                <a:cxn ang="0">
                                  <a:pos x="T12" y="T13"/>
                                </a:cxn>
                              </a:cxnLst>
                              <a:rect l="0" t="0" r="r" b="b"/>
                              <a:pathLst>
                                <a:path w="32" h="104">
                                  <a:moveTo>
                                    <a:pt x="0" y="104"/>
                                  </a:moveTo>
                                  <a:cubicBezTo>
                                    <a:pt x="16" y="104"/>
                                    <a:pt x="16" y="104"/>
                                    <a:pt x="16" y="104"/>
                                  </a:cubicBezTo>
                                  <a:cubicBezTo>
                                    <a:pt x="28" y="104"/>
                                    <a:pt x="32" y="96"/>
                                    <a:pt x="32" y="84"/>
                                  </a:cubicBezTo>
                                  <a:cubicBezTo>
                                    <a:pt x="32" y="23"/>
                                    <a:pt x="32" y="23"/>
                                    <a:pt x="32" y="23"/>
                                  </a:cubicBezTo>
                                  <a:cubicBezTo>
                                    <a:pt x="32" y="12"/>
                                    <a:pt x="24" y="0"/>
                                    <a:pt x="12" y="0"/>
                                  </a:cubicBezTo>
                                  <a:cubicBezTo>
                                    <a:pt x="0" y="0"/>
                                    <a:pt x="0" y="0"/>
                                    <a:pt x="0" y="0"/>
                                  </a:cubicBezTo>
                                  <a:lnTo>
                                    <a:pt x="0" y="104"/>
                                  </a:lnTo>
                                  <a:close/>
                                </a:path>
                              </a:pathLst>
                            </a:custGeom>
                            <a:noFill/>
                            <a:ln w="12700" cap="rnd">
                              <a:solidFill>
                                <a:srgbClr val="7F7F7F"/>
                              </a:solidFill>
                              <a:round/>
                            </a:ln>
                          </wps:spPr>
                          <wps:bodyPr rot="0" vert="horz" wrap="square" lIns="91440" tIns="45720" rIns="91440" bIns="45720" anchor="t" anchorCtr="0" upright="1">
                            <a:noAutofit/>
                          </wps:bodyPr>
                        </wps:wsp>
                        <wps:wsp>
                          <wps:cNvPr id="15493" name="Freeform 63"/>
                          <wps:cNvSpPr>
                            <a:spLocks noChangeArrowheads="1"/>
                          </wps:cNvSpPr>
                          <wps:spPr bwMode="auto">
                            <a:xfrm>
                              <a:off x="1873" y="190"/>
                              <a:ext cx="5397" cy="2556"/>
                            </a:xfrm>
                            <a:custGeom>
                              <a:avLst/>
                              <a:gdLst>
                                <a:gd name="T0" fmla="*/ 0 w 142"/>
                                <a:gd name="T1" fmla="*/ 67 h 67"/>
                                <a:gd name="T2" fmla="*/ 71 w 142"/>
                                <a:gd name="T3" fmla="*/ 0 h 67"/>
                                <a:gd name="T4" fmla="*/ 142 w 142"/>
                                <a:gd name="T5" fmla="*/ 67 h 67"/>
                              </a:gdLst>
                              <a:ahLst/>
                              <a:cxnLst>
                                <a:cxn ang="0">
                                  <a:pos x="T0" y="T1"/>
                                </a:cxn>
                                <a:cxn ang="0">
                                  <a:pos x="T2" y="T3"/>
                                </a:cxn>
                                <a:cxn ang="0">
                                  <a:pos x="T4" y="T5"/>
                                </a:cxn>
                              </a:cxnLst>
                              <a:rect l="0" t="0" r="r" b="b"/>
                              <a:pathLst>
                                <a:path w="142" h="67">
                                  <a:moveTo>
                                    <a:pt x="0" y="67"/>
                                  </a:moveTo>
                                  <a:cubicBezTo>
                                    <a:pt x="0" y="28"/>
                                    <a:pt x="32" y="0"/>
                                    <a:pt x="71" y="0"/>
                                  </a:cubicBezTo>
                                  <a:cubicBezTo>
                                    <a:pt x="110" y="0"/>
                                    <a:pt x="142" y="28"/>
                                    <a:pt x="142" y="67"/>
                                  </a:cubicBezTo>
                                </a:path>
                              </a:pathLst>
                            </a:custGeom>
                            <a:noFill/>
                            <a:ln w="12700">
                              <a:solidFill>
                                <a:srgbClr val="7F7F7F"/>
                              </a:solidFill>
                              <a:round/>
                            </a:ln>
                          </wps:spPr>
                          <wps:bodyPr rot="0" vert="horz" wrap="square" lIns="91440" tIns="45720" rIns="91440" bIns="45720" anchor="t" anchorCtr="0" upright="1">
                            <a:noAutofit/>
                          </wps:bodyPr>
                        </wps:wsp>
                      </wpg:grpSp>
                      <wpg:grpSp>
                        <wpg:cNvPr id="15494" name="Group 270"/>
                        <wpg:cNvGrpSpPr/>
                        <wpg:grpSpPr>
                          <a:xfrm>
                            <a:off x="8809" y="2510"/>
                            <a:ext cx="308" cy="308"/>
                            <a:chOff x="158" y="158"/>
                            <a:chExt cx="8509" cy="8509"/>
                          </a:xfrm>
                        </wpg:grpSpPr>
                        <wps:wsp>
                          <wps:cNvPr id="15495" name="Freeform 67"/>
                          <wps:cNvSpPr>
                            <a:spLocks noChangeArrowheads="1"/>
                          </wps:cNvSpPr>
                          <wps:spPr bwMode="auto">
                            <a:xfrm>
                              <a:off x="1825" y="1825"/>
                              <a:ext cx="6842" cy="6842"/>
                            </a:xfrm>
                            <a:custGeom>
                              <a:avLst/>
                              <a:gdLst>
                                <a:gd name="T0" fmla="*/ 431 w 431"/>
                                <a:gd name="T1" fmla="*/ 0 h 431"/>
                                <a:gd name="T2" fmla="*/ 431 w 431"/>
                                <a:gd name="T3" fmla="*/ 431 h 431"/>
                                <a:gd name="T4" fmla="*/ 0 w 431"/>
                                <a:gd name="T5" fmla="*/ 431 h 431"/>
                              </a:gdLst>
                              <a:ahLst/>
                              <a:cxnLst>
                                <a:cxn ang="0">
                                  <a:pos x="T0" y="T1"/>
                                </a:cxn>
                                <a:cxn ang="0">
                                  <a:pos x="T2" y="T3"/>
                                </a:cxn>
                                <a:cxn ang="0">
                                  <a:pos x="T4" y="T5"/>
                                </a:cxn>
                              </a:cxnLst>
                              <a:rect l="0" t="0" r="r" b="b"/>
                              <a:pathLst>
                                <a:path w="431" h="431">
                                  <a:moveTo>
                                    <a:pt x="431" y="0"/>
                                  </a:moveTo>
                                  <a:lnTo>
                                    <a:pt x="431" y="431"/>
                                  </a:lnTo>
                                  <a:lnTo>
                                    <a:pt x="0" y="431"/>
                                  </a:lnTo>
                                </a:path>
                              </a:pathLst>
                            </a:custGeom>
                            <a:noFill/>
                            <a:ln w="12700">
                              <a:solidFill>
                                <a:srgbClr val="FFFFFF"/>
                              </a:solidFill>
                              <a:miter lim="800000"/>
                            </a:ln>
                          </wps:spPr>
                          <wps:bodyPr rot="0" vert="horz" wrap="square" lIns="91440" tIns="45720" rIns="91440" bIns="45720" anchor="t" anchorCtr="0" upright="1">
                            <a:noAutofit/>
                          </wps:bodyPr>
                        </wps:wsp>
                        <wps:wsp>
                          <wps:cNvPr id="15496" name="Freeform 68"/>
                          <wps:cNvSpPr>
                            <a:spLocks noChangeArrowheads="1"/>
                          </wps:cNvSpPr>
                          <wps:spPr bwMode="auto">
                            <a:xfrm>
                              <a:off x="904" y="904"/>
                              <a:ext cx="7160" cy="7160"/>
                            </a:xfrm>
                            <a:custGeom>
                              <a:avLst/>
                              <a:gdLst>
                                <a:gd name="T0" fmla="*/ 451 w 451"/>
                                <a:gd name="T1" fmla="*/ 0 h 451"/>
                                <a:gd name="T2" fmla="*/ 451 w 451"/>
                                <a:gd name="T3" fmla="*/ 451 h 451"/>
                                <a:gd name="T4" fmla="*/ 0 w 451"/>
                                <a:gd name="T5" fmla="*/ 451 h 451"/>
                              </a:gdLst>
                              <a:ahLst/>
                              <a:cxnLst>
                                <a:cxn ang="0">
                                  <a:pos x="T0" y="T1"/>
                                </a:cxn>
                                <a:cxn ang="0">
                                  <a:pos x="T2" y="T3"/>
                                </a:cxn>
                                <a:cxn ang="0">
                                  <a:pos x="T4" y="T5"/>
                                </a:cxn>
                              </a:cxnLst>
                              <a:rect l="0" t="0" r="r" b="b"/>
                              <a:pathLst>
                                <a:path w="451" h="451">
                                  <a:moveTo>
                                    <a:pt x="451" y="0"/>
                                  </a:moveTo>
                                  <a:lnTo>
                                    <a:pt x="451" y="451"/>
                                  </a:lnTo>
                                  <a:lnTo>
                                    <a:pt x="0" y="451"/>
                                  </a:lnTo>
                                </a:path>
                              </a:pathLst>
                            </a:custGeom>
                            <a:noFill/>
                            <a:ln w="12700">
                              <a:solidFill>
                                <a:srgbClr val="FFFFFF"/>
                              </a:solidFill>
                              <a:miter lim="800000"/>
                            </a:ln>
                          </wps:spPr>
                          <wps:bodyPr rot="0" vert="horz" wrap="square" lIns="91440" tIns="45720" rIns="91440" bIns="45720" anchor="t" anchorCtr="0" upright="1">
                            <a:noAutofit/>
                          </wps:bodyPr>
                        </wps:wsp>
                        <wps:wsp>
                          <wps:cNvPr id="15497" name="Rectangle 69"/>
                          <wps:cNvSpPr>
                            <a:spLocks noChangeArrowheads="1"/>
                          </wps:cNvSpPr>
                          <wps:spPr bwMode="auto">
                            <a:xfrm>
                              <a:off x="158" y="158"/>
                              <a:ext cx="7287" cy="7287"/>
                            </a:xfrm>
                            <a:prstGeom prst="rect">
                              <a:avLst/>
                            </a:prstGeom>
                            <a:noFill/>
                            <a:ln w="12700">
                              <a:solidFill>
                                <a:srgbClr val="FFFFFF"/>
                              </a:solidFill>
                              <a:miter lim="800000"/>
                            </a:ln>
                          </wps:spPr>
                          <wps:bodyPr rot="0" vert="horz" wrap="square" lIns="91440" tIns="45720" rIns="91440" bIns="45720" anchor="t" anchorCtr="0" upright="1">
                            <a:noAutofit/>
                          </wps:bodyPr>
                        </wps:wsp>
                        <wps:wsp>
                          <wps:cNvPr id="15498" name="Freeform 70"/>
                          <wps:cNvSpPr>
                            <a:spLocks noChangeArrowheads="1"/>
                          </wps:cNvSpPr>
                          <wps:spPr bwMode="auto">
                            <a:xfrm>
                              <a:off x="1666" y="2857"/>
                              <a:ext cx="4826" cy="3080"/>
                            </a:xfrm>
                            <a:custGeom>
                              <a:avLst/>
                              <a:gdLst>
                                <a:gd name="T0" fmla="*/ 304 w 304"/>
                                <a:gd name="T1" fmla="*/ 194 h 194"/>
                                <a:gd name="T2" fmla="*/ 230 w 304"/>
                                <a:gd name="T3" fmla="*/ 0 h 194"/>
                                <a:gd name="T4" fmla="*/ 134 w 304"/>
                                <a:gd name="T5" fmla="*/ 143 h 194"/>
                                <a:gd name="T6" fmla="*/ 75 w 304"/>
                                <a:gd name="T7" fmla="*/ 71 h 194"/>
                                <a:gd name="T8" fmla="*/ 0 w 304"/>
                                <a:gd name="T9" fmla="*/ 194 h 194"/>
                              </a:gdLst>
                              <a:ahLst/>
                              <a:cxnLst>
                                <a:cxn ang="0">
                                  <a:pos x="T0" y="T1"/>
                                </a:cxn>
                                <a:cxn ang="0">
                                  <a:pos x="T2" y="T3"/>
                                </a:cxn>
                                <a:cxn ang="0">
                                  <a:pos x="T4" y="T5"/>
                                </a:cxn>
                                <a:cxn ang="0">
                                  <a:pos x="T6" y="T7"/>
                                </a:cxn>
                                <a:cxn ang="0">
                                  <a:pos x="T8" y="T9"/>
                                </a:cxn>
                              </a:cxnLst>
                              <a:rect l="0" t="0" r="r" b="b"/>
                              <a:pathLst>
                                <a:path w="304" h="194">
                                  <a:moveTo>
                                    <a:pt x="304" y="194"/>
                                  </a:moveTo>
                                  <a:lnTo>
                                    <a:pt x="230" y="0"/>
                                  </a:lnTo>
                                  <a:lnTo>
                                    <a:pt x="134" y="143"/>
                                  </a:lnTo>
                                  <a:lnTo>
                                    <a:pt x="75" y="71"/>
                                  </a:lnTo>
                                  <a:lnTo>
                                    <a:pt x="0" y="194"/>
                                  </a:lnTo>
                                </a:path>
                              </a:pathLst>
                            </a:custGeom>
                            <a:noFill/>
                            <a:ln w="12700">
                              <a:solidFill>
                                <a:srgbClr val="FFFFFF"/>
                              </a:solidFill>
                              <a:round/>
                            </a:ln>
                          </wps:spPr>
                          <wps:bodyPr rot="0" vert="horz" wrap="square" lIns="91440" tIns="45720" rIns="91440" bIns="45720" anchor="t" anchorCtr="0" upright="1">
                            <a:noAutofit/>
                          </wps:bodyPr>
                        </wps:wsp>
                        <wps:wsp>
                          <wps:cNvPr id="15499" name="Oval 71"/>
                          <wps:cNvSpPr>
                            <a:spLocks noChangeArrowheads="1"/>
                          </wps:cNvSpPr>
                          <wps:spPr bwMode="auto">
                            <a:xfrm>
                              <a:off x="1666" y="1285"/>
                              <a:ext cx="1191" cy="1191"/>
                            </a:xfrm>
                            <a:prstGeom prst="ellipse">
                              <a:avLst/>
                            </a:prstGeom>
                            <a:noFill/>
                            <a:ln w="12700">
                              <a:solidFill>
                                <a:srgbClr val="FFFFFF"/>
                              </a:solidFill>
                              <a:round/>
                            </a:ln>
                          </wps:spPr>
                          <wps:bodyPr rot="0" vert="horz" wrap="square" lIns="91440" tIns="45720" rIns="91440" bIns="45720" anchor="t" anchorCtr="0" upright="1">
                            <a:noAutofit/>
                          </wps:bodyPr>
                        </wps:wsp>
                        <wps:wsp>
                          <wps:cNvPr id="15500" name="Line 72"/>
                          <wps:cNvCnPr>
                            <a:cxnSpLocks noChangeShapeType="1"/>
                          </wps:cNvCnPr>
                          <wps:spPr bwMode="auto">
                            <a:xfrm flipH="1">
                              <a:off x="158" y="5937"/>
                              <a:ext cx="7287" cy="0"/>
                            </a:xfrm>
                            <a:prstGeom prst="line">
                              <a:avLst/>
                            </a:prstGeom>
                            <a:noFill/>
                            <a:ln w="12700">
                              <a:solidFill>
                                <a:srgbClr val="FFFFFF"/>
                              </a:solidFill>
                              <a:miter lim="800000"/>
                            </a:ln>
                          </wps:spPr>
                          <wps:bodyPr/>
                        </wps:wsp>
                      </wpg:grpSp>
                      <wpg:grpSp>
                        <wpg:cNvPr id="15501" name="Group 277"/>
                        <wpg:cNvGrpSpPr/>
                        <wpg:grpSpPr>
                          <a:xfrm>
                            <a:off x="9383" y="2893"/>
                            <a:ext cx="621" cy="621"/>
                            <a:chOff x="158" y="158"/>
                            <a:chExt cx="8794" cy="8794"/>
                          </a:xfrm>
                        </wpg:grpSpPr>
                        <wps:wsp>
                          <wps:cNvPr id="15502" name="Rectangle 76"/>
                          <wps:cNvSpPr>
                            <a:spLocks noChangeArrowheads="1"/>
                          </wps:cNvSpPr>
                          <wps:spPr bwMode="auto">
                            <a:xfrm>
                              <a:off x="1365" y="1063"/>
                              <a:ext cx="6382" cy="3651"/>
                            </a:xfrm>
                            <a:prstGeom prst="rect">
                              <a:avLst/>
                            </a:prstGeom>
                            <a:noFill/>
                            <a:ln w="12700" cap="rnd">
                              <a:solidFill>
                                <a:srgbClr val="7F7F7F"/>
                              </a:solidFill>
                              <a:miter lim="800000"/>
                            </a:ln>
                          </wps:spPr>
                          <wps:bodyPr rot="0" vert="horz" wrap="square" lIns="91440" tIns="45720" rIns="91440" bIns="45720" anchor="t" anchorCtr="0" upright="1">
                            <a:noAutofit/>
                          </wps:bodyPr>
                        </wps:wsp>
                        <wps:wsp>
                          <wps:cNvPr id="15503" name="Line 77"/>
                          <wps:cNvCnPr>
                            <a:cxnSpLocks noChangeShapeType="1"/>
                          </wps:cNvCnPr>
                          <wps:spPr bwMode="auto">
                            <a:xfrm>
                              <a:off x="1063" y="7143"/>
                              <a:ext cx="2127" cy="0"/>
                            </a:xfrm>
                            <a:prstGeom prst="line">
                              <a:avLst/>
                            </a:prstGeom>
                            <a:noFill/>
                            <a:ln w="12700" cap="rnd">
                              <a:solidFill>
                                <a:srgbClr val="7F7F7F"/>
                              </a:solidFill>
                              <a:miter lim="800000"/>
                            </a:ln>
                          </wps:spPr>
                          <wps:bodyPr/>
                        </wps:wsp>
                        <wps:wsp>
                          <wps:cNvPr id="15504" name="Line 78"/>
                          <wps:cNvCnPr>
                            <a:cxnSpLocks noChangeShapeType="1"/>
                          </wps:cNvCnPr>
                          <wps:spPr bwMode="auto">
                            <a:xfrm>
                              <a:off x="1063" y="7747"/>
                              <a:ext cx="905" cy="0"/>
                            </a:xfrm>
                            <a:prstGeom prst="line">
                              <a:avLst/>
                            </a:prstGeom>
                            <a:noFill/>
                            <a:ln w="12700" cap="rnd">
                              <a:solidFill>
                                <a:srgbClr val="7F7F7F"/>
                              </a:solidFill>
                              <a:miter lim="800000"/>
                            </a:ln>
                          </wps:spPr>
                          <wps:bodyPr/>
                        </wps:wsp>
                        <wps:wsp>
                          <wps:cNvPr id="15505" name="Rectangle 79"/>
                          <wps:cNvSpPr>
                            <a:spLocks noChangeArrowheads="1"/>
                          </wps:cNvSpPr>
                          <wps:spPr bwMode="auto">
                            <a:xfrm>
                              <a:off x="4714" y="6826"/>
                              <a:ext cx="3334" cy="619"/>
                            </a:xfrm>
                            <a:prstGeom prst="rect">
                              <a:avLst/>
                            </a:prstGeom>
                            <a:noFill/>
                            <a:ln w="12700" cap="rnd">
                              <a:solidFill>
                                <a:srgbClr val="7F7F7F"/>
                              </a:solidFill>
                              <a:miter lim="800000"/>
                            </a:ln>
                          </wps:spPr>
                          <wps:bodyPr rot="0" vert="horz" wrap="square" lIns="91440" tIns="45720" rIns="91440" bIns="45720" anchor="t" anchorCtr="0" upright="1">
                            <a:noAutofit/>
                          </wps:bodyPr>
                        </wps:wsp>
                        <wps:wsp>
                          <wps:cNvPr id="15506" name="Freeform 80"/>
                          <wps:cNvSpPr>
                            <a:spLocks noChangeArrowheads="1"/>
                          </wps:cNvSpPr>
                          <wps:spPr bwMode="auto">
                            <a:xfrm>
                              <a:off x="158" y="6223"/>
                              <a:ext cx="8795" cy="2730"/>
                            </a:xfrm>
                            <a:custGeom>
                              <a:avLst/>
                              <a:gdLst>
                                <a:gd name="T0" fmla="*/ 232 w 232"/>
                                <a:gd name="T1" fmla="*/ 16 h 72"/>
                                <a:gd name="T2" fmla="*/ 216 w 232"/>
                                <a:gd name="T3" fmla="*/ 0 h 72"/>
                                <a:gd name="T4" fmla="*/ 16 w 232"/>
                                <a:gd name="T5" fmla="*/ 0 h 72"/>
                                <a:gd name="T6" fmla="*/ 0 w 232"/>
                                <a:gd name="T7" fmla="*/ 16 h 72"/>
                                <a:gd name="T8" fmla="*/ 0 w 232"/>
                                <a:gd name="T9" fmla="*/ 72 h 72"/>
                                <a:gd name="T10" fmla="*/ 232 w 232"/>
                                <a:gd name="T11" fmla="*/ 72 h 72"/>
                                <a:gd name="T12" fmla="*/ 232 w 232"/>
                                <a:gd name="T13" fmla="*/ 16 h 72"/>
                              </a:gdLst>
                              <a:ahLst/>
                              <a:cxnLst>
                                <a:cxn ang="0">
                                  <a:pos x="T0" y="T1"/>
                                </a:cxn>
                                <a:cxn ang="0">
                                  <a:pos x="T2" y="T3"/>
                                </a:cxn>
                                <a:cxn ang="0">
                                  <a:pos x="T4" y="T5"/>
                                </a:cxn>
                                <a:cxn ang="0">
                                  <a:pos x="T6" y="T7"/>
                                </a:cxn>
                                <a:cxn ang="0">
                                  <a:pos x="T8" y="T9"/>
                                </a:cxn>
                                <a:cxn ang="0">
                                  <a:pos x="T10" y="T11"/>
                                </a:cxn>
                                <a:cxn ang="0">
                                  <a:pos x="T12" y="T13"/>
                                </a:cxn>
                              </a:cxnLst>
                              <a:rect l="0" t="0" r="r" b="b"/>
                              <a:pathLst>
                                <a:path w="232" h="72">
                                  <a:moveTo>
                                    <a:pt x="232" y="16"/>
                                  </a:moveTo>
                                  <a:cubicBezTo>
                                    <a:pt x="232" y="7"/>
                                    <a:pt x="225" y="0"/>
                                    <a:pt x="216" y="0"/>
                                  </a:cubicBezTo>
                                  <a:cubicBezTo>
                                    <a:pt x="16" y="0"/>
                                    <a:pt x="16" y="0"/>
                                    <a:pt x="16" y="0"/>
                                  </a:cubicBezTo>
                                  <a:cubicBezTo>
                                    <a:pt x="7" y="0"/>
                                    <a:pt x="0" y="7"/>
                                    <a:pt x="0" y="16"/>
                                  </a:cubicBezTo>
                                  <a:cubicBezTo>
                                    <a:pt x="0" y="72"/>
                                    <a:pt x="0" y="72"/>
                                    <a:pt x="0" y="72"/>
                                  </a:cubicBezTo>
                                  <a:cubicBezTo>
                                    <a:pt x="232" y="72"/>
                                    <a:pt x="232" y="72"/>
                                    <a:pt x="232" y="72"/>
                                  </a:cubicBezTo>
                                  <a:lnTo>
                                    <a:pt x="232" y="16"/>
                                  </a:lnTo>
                                  <a:close/>
                                </a:path>
                              </a:pathLst>
                            </a:custGeom>
                            <a:noFill/>
                            <a:ln w="12700" cap="rnd">
                              <a:solidFill>
                                <a:srgbClr val="7F7F7F"/>
                              </a:solidFill>
                              <a:round/>
                            </a:ln>
                          </wps:spPr>
                          <wps:bodyPr rot="0" vert="horz" wrap="square" lIns="91440" tIns="45720" rIns="91440" bIns="45720" anchor="t" anchorCtr="0" upright="1">
                            <a:noAutofit/>
                          </wps:bodyPr>
                        </wps:wsp>
                        <wps:wsp>
                          <wps:cNvPr id="15507" name="Freeform 81"/>
                          <wps:cNvSpPr>
                            <a:spLocks noChangeArrowheads="1"/>
                          </wps:cNvSpPr>
                          <wps:spPr bwMode="auto">
                            <a:xfrm>
                              <a:off x="460" y="158"/>
                              <a:ext cx="8191" cy="5461"/>
                            </a:xfrm>
                            <a:custGeom>
                              <a:avLst/>
                              <a:gdLst>
                                <a:gd name="T0" fmla="*/ 216 w 216"/>
                                <a:gd name="T1" fmla="*/ 128 h 144"/>
                                <a:gd name="T2" fmla="*/ 200 w 216"/>
                                <a:gd name="T3" fmla="*/ 144 h 144"/>
                                <a:gd name="T4" fmla="*/ 16 w 216"/>
                                <a:gd name="T5" fmla="*/ 144 h 144"/>
                                <a:gd name="T6" fmla="*/ 0 w 216"/>
                                <a:gd name="T7" fmla="*/ 128 h 144"/>
                                <a:gd name="T8" fmla="*/ 0 w 216"/>
                                <a:gd name="T9" fmla="*/ 16 h 144"/>
                                <a:gd name="T10" fmla="*/ 16 w 216"/>
                                <a:gd name="T11" fmla="*/ 0 h 144"/>
                                <a:gd name="T12" fmla="*/ 200 w 216"/>
                                <a:gd name="T13" fmla="*/ 0 h 144"/>
                                <a:gd name="T14" fmla="*/ 216 w 216"/>
                                <a:gd name="T15" fmla="*/ 16 h 144"/>
                                <a:gd name="T16" fmla="*/ 216 w 216"/>
                                <a:gd name="T17" fmla="*/ 128 h 1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16" h="144">
                                  <a:moveTo>
                                    <a:pt x="216" y="128"/>
                                  </a:moveTo>
                                  <a:cubicBezTo>
                                    <a:pt x="216" y="137"/>
                                    <a:pt x="209" y="144"/>
                                    <a:pt x="200" y="144"/>
                                  </a:cubicBezTo>
                                  <a:cubicBezTo>
                                    <a:pt x="16" y="144"/>
                                    <a:pt x="16" y="144"/>
                                    <a:pt x="16" y="144"/>
                                  </a:cubicBezTo>
                                  <a:cubicBezTo>
                                    <a:pt x="7" y="144"/>
                                    <a:pt x="0" y="137"/>
                                    <a:pt x="0" y="128"/>
                                  </a:cubicBezTo>
                                  <a:cubicBezTo>
                                    <a:pt x="0" y="16"/>
                                    <a:pt x="0" y="16"/>
                                    <a:pt x="0" y="16"/>
                                  </a:cubicBezTo>
                                  <a:cubicBezTo>
                                    <a:pt x="0" y="7"/>
                                    <a:pt x="7" y="0"/>
                                    <a:pt x="16" y="0"/>
                                  </a:cubicBezTo>
                                  <a:cubicBezTo>
                                    <a:pt x="200" y="0"/>
                                    <a:pt x="200" y="0"/>
                                    <a:pt x="200" y="0"/>
                                  </a:cubicBezTo>
                                  <a:cubicBezTo>
                                    <a:pt x="209" y="0"/>
                                    <a:pt x="216" y="7"/>
                                    <a:pt x="216" y="16"/>
                                  </a:cubicBezTo>
                                  <a:lnTo>
                                    <a:pt x="216" y="128"/>
                                  </a:lnTo>
                                  <a:close/>
                                </a:path>
                              </a:pathLst>
                            </a:custGeom>
                            <a:noFill/>
                            <a:ln w="12700" cap="rnd">
                              <a:solidFill>
                                <a:srgbClr val="7F7F7F"/>
                              </a:solidFill>
                              <a:miter lim="800000"/>
                            </a:ln>
                          </wps:spPr>
                          <wps:bodyPr rot="0" vert="horz" wrap="square" lIns="91440" tIns="45720" rIns="91440" bIns="45720" anchor="t" anchorCtr="0" upright="1">
                            <a:noAutofit/>
                          </wps:bodyPr>
                        </wps:wsp>
                      </wpg:grpSp>
                      <wpg:grpSp>
                        <wpg:cNvPr id="15508" name="Group 284"/>
                        <wpg:cNvGrpSpPr/>
                        <wpg:grpSpPr>
                          <a:xfrm>
                            <a:off x="11490" y="4128"/>
                            <a:ext cx="521" cy="521"/>
                            <a:chOff x="158" y="158"/>
                            <a:chExt cx="8794" cy="8794"/>
                          </a:xfrm>
                        </wpg:grpSpPr>
                        <wps:wsp>
                          <wps:cNvPr id="15509" name="Freeform 85"/>
                          <wps:cNvSpPr>
                            <a:spLocks noChangeArrowheads="1"/>
                          </wps:cNvSpPr>
                          <wps:spPr bwMode="auto">
                            <a:xfrm>
                              <a:off x="158" y="158"/>
                              <a:ext cx="5160" cy="8795"/>
                            </a:xfrm>
                            <a:custGeom>
                              <a:avLst/>
                              <a:gdLst>
                                <a:gd name="T0" fmla="*/ 136 w 136"/>
                                <a:gd name="T1" fmla="*/ 16 h 232"/>
                                <a:gd name="T2" fmla="*/ 120 w 136"/>
                                <a:gd name="T3" fmla="*/ 0 h 232"/>
                                <a:gd name="T4" fmla="*/ 16 w 136"/>
                                <a:gd name="T5" fmla="*/ 0 h 232"/>
                                <a:gd name="T6" fmla="*/ 0 w 136"/>
                                <a:gd name="T7" fmla="*/ 16 h 232"/>
                                <a:gd name="T8" fmla="*/ 0 w 136"/>
                                <a:gd name="T9" fmla="*/ 216 h 232"/>
                                <a:gd name="T10" fmla="*/ 16 w 136"/>
                                <a:gd name="T11" fmla="*/ 232 h 232"/>
                                <a:gd name="T12" fmla="*/ 120 w 136"/>
                                <a:gd name="T13" fmla="*/ 232 h 232"/>
                                <a:gd name="T14" fmla="*/ 136 w 136"/>
                                <a:gd name="T15" fmla="*/ 216 h 232"/>
                                <a:gd name="T16" fmla="*/ 136 w 136"/>
                                <a:gd name="T17" fmla="*/ 16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6" h="232">
                                  <a:moveTo>
                                    <a:pt x="136" y="16"/>
                                  </a:moveTo>
                                  <a:cubicBezTo>
                                    <a:pt x="136" y="7"/>
                                    <a:pt x="129" y="0"/>
                                    <a:pt x="120" y="0"/>
                                  </a:cubicBezTo>
                                  <a:cubicBezTo>
                                    <a:pt x="16" y="0"/>
                                    <a:pt x="16" y="0"/>
                                    <a:pt x="16" y="0"/>
                                  </a:cubicBezTo>
                                  <a:cubicBezTo>
                                    <a:pt x="7" y="0"/>
                                    <a:pt x="0" y="7"/>
                                    <a:pt x="0" y="16"/>
                                  </a:cubicBezTo>
                                  <a:cubicBezTo>
                                    <a:pt x="0" y="216"/>
                                    <a:pt x="0" y="216"/>
                                    <a:pt x="0" y="216"/>
                                  </a:cubicBezTo>
                                  <a:cubicBezTo>
                                    <a:pt x="0" y="225"/>
                                    <a:pt x="7" y="232"/>
                                    <a:pt x="16" y="232"/>
                                  </a:cubicBezTo>
                                  <a:cubicBezTo>
                                    <a:pt x="120" y="232"/>
                                    <a:pt x="120" y="232"/>
                                    <a:pt x="120" y="232"/>
                                  </a:cubicBezTo>
                                  <a:cubicBezTo>
                                    <a:pt x="129" y="232"/>
                                    <a:pt x="136" y="225"/>
                                    <a:pt x="136" y="216"/>
                                  </a:cubicBezTo>
                                  <a:lnTo>
                                    <a:pt x="136" y="16"/>
                                  </a:lnTo>
                                  <a:close/>
                                </a:path>
                              </a:pathLst>
                            </a:custGeom>
                            <a:noFill/>
                            <a:ln w="12700" cap="rnd">
                              <a:solidFill>
                                <a:srgbClr val="7F7F7F"/>
                              </a:solidFill>
                              <a:miter lim="800000"/>
                            </a:ln>
                          </wps:spPr>
                          <wps:bodyPr rot="0" vert="horz" wrap="square" lIns="91440" tIns="45720" rIns="91440" bIns="45720" anchor="t" anchorCtr="0" upright="1">
                            <a:noAutofit/>
                          </wps:bodyPr>
                        </wps:wsp>
                        <wps:wsp>
                          <wps:cNvPr id="15510" name="Line 86"/>
                          <wps:cNvCnPr>
                            <a:cxnSpLocks noChangeShapeType="1"/>
                          </wps:cNvCnPr>
                          <wps:spPr bwMode="auto">
                            <a:xfrm>
                              <a:off x="158" y="5318"/>
                              <a:ext cx="5160" cy="0"/>
                            </a:xfrm>
                            <a:prstGeom prst="line">
                              <a:avLst/>
                            </a:prstGeom>
                            <a:noFill/>
                            <a:ln w="12700" cap="rnd">
                              <a:solidFill>
                                <a:srgbClr val="7F7F7F"/>
                              </a:solidFill>
                              <a:miter lim="800000"/>
                            </a:ln>
                          </wps:spPr>
                          <wps:bodyPr/>
                        </wps:wsp>
                        <wps:wsp>
                          <wps:cNvPr id="15511" name="Oval 87"/>
                          <wps:cNvSpPr>
                            <a:spLocks noChangeArrowheads="1"/>
                          </wps:cNvSpPr>
                          <wps:spPr bwMode="auto">
                            <a:xfrm>
                              <a:off x="1825" y="6223"/>
                              <a:ext cx="1826" cy="1825"/>
                            </a:xfrm>
                            <a:prstGeom prst="ellipse">
                              <a:avLst/>
                            </a:prstGeom>
                            <a:noFill/>
                            <a:ln w="12700" cap="rnd">
                              <a:solidFill>
                                <a:srgbClr val="7F7F7F"/>
                              </a:solidFill>
                              <a:miter lim="800000"/>
                            </a:ln>
                          </wps:spPr>
                          <wps:bodyPr rot="0" vert="horz" wrap="square" lIns="91440" tIns="45720" rIns="91440" bIns="45720" anchor="t" anchorCtr="0" upright="1">
                            <a:noAutofit/>
                          </wps:bodyPr>
                        </wps:wsp>
                        <wps:wsp>
                          <wps:cNvPr id="15512" name="Freeform 88"/>
                          <wps:cNvSpPr>
                            <a:spLocks noChangeArrowheads="1"/>
                          </wps:cNvSpPr>
                          <wps:spPr bwMode="auto">
                            <a:xfrm>
                              <a:off x="2428" y="6683"/>
                              <a:ext cx="762" cy="905"/>
                            </a:xfrm>
                            <a:custGeom>
                              <a:avLst/>
                              <a:gdLst>
                                <a:gd name="T0" fmla="*/ 0 w 48"/>
                                <a:gd name="T1" fmla="*/ 0 h 57"/>
                                <a:gd name="T2" fmla="*/ 0 w 48"/>
                                <a:gd name="T3" fmla="*/ 57 h 57"/>
                                <a:gd name="T4" fmla="*/ 48 w 48"/>
                                <a:gd name="T5" fmla="*/ 29 h 57"/>
                                <a:gd name="T6" fmla="*/ 0 w 48"/>
                                <a:gd name="T7" fmla="*/ 0 h 57"/>
                                <a:gd name="T8" fmla="*/ 0 w 48"/>
                                <a:gd name="T9" fmla="*/ 0 h 57"/>
                              </a:gdLst>
                              <a:ahLst/>
                              <a:cxnLst>
                                <a:cxn ang="0">
                                  <a:pos x="T0" y="T1"/>
                                </a:cxn>
                                <a:cxn ang="0">
                                  <a:pos x="T2" y="T3"/>
                                </a:cxn>
                                <a:cxn ang="0">
                                  <a:pos x="T4" y="T5"/>
                                </a:cxn>
                                <a:cxn ang="0">
                                  <a:pos x="T6" y="T7"/>
                                </a:cxn>
                                <a:cxn ang="0">
                                  <a:pos x="T8" y="T9"/>
                                </a:cxn>
                              </a:cxnLst>
                              <a:rect l="0" t="0" r="r" b="b"/>
                              <a:pathLst>
                                <a:path w="48" h="57">
                                  <a:moveTo>
                                    <a:pt x="0" y="0"/>
                                  </a:moveTo>
                                  <a:lnTo>
                                    <a:pt x="0" y="57"/>
                                  </a:lnTo>
                                  <a:lnTo>
                                    <a:pt x="48" y="29"/>
                                  </a:lnTo>
                                  <a:lnTo>
                                    <a:pt x="0" y="0"/>
                                  </a:lnTo>
                                  <a:close/>
                                </a:path>
                              </a:pathLst>
                            </a:custGeom>
                            <a:solidFill>
                              <a:srgbClr val="010101"/>
                            </a:solidFill>
                            <a:ln w="12700">
                              <a:solidFill>
                                <a:srgbClr val="7F7F7F"/>
                              </a:solidFill>
                              <a:round/>
                            </a:ln>
                          </wps:spPr>
                          <wps:bodyPr rot="0" vert="horz" wrap="square" lIns="91440" tIns="45720" rIns="91440" bIns="45720" anchor="t" anchorCtr="0" upright="1">
                            <a:noAutofit/>
                          </wps:bodyPr>
                        </wps:wsp>
                        <wps:wsp>
                          <wps:cNvPr id="15513" name="Line 89"/>
                          <wps:cNvCnPr>
                            <a:cxnSpLocks noChangeShapeType="1"/>
                          </wps:cNvCnPr>
                          <wps:spPr bwMode="auto">
                            <a:xfrm>
                              <a:off x="1063" y="4397"/>
                              <a:ext cx="905" cy="0"/>
                            </a:xfrm>
                            <a:prstGeom prst="line">
                              <a:avLst/>
                            </a:prstGeom>
                            <a:noFill/>
                            <a:ln w="12700">
                              <a:solidFill>
                                <a:srgbClr val="7F7F7F"/>
                              </a:solidFill>
                              <a:miter lim="800000"/>
                            </a:ln>
                          </wps:spPr>
                          <wps:bodyPr/>
                        </wps:wsp>
                        <wps:wsp>
                          <wps:cNvPr id="15514" name="Line 90"/>
                          <wps:cNvCnPr>
                            <a:cxnSpLocks noChangeShapeType="1"/>
                          </wps:cNvCnPr>
                          <wps:spPr bwMode="auto">
                            <a:xfrm>
                              <a:off x="1063" y="3794"/>
                              <a:ext cx="905" cy="0"/>
                            </a:xfrm>
                            <a:prstGeom prst="line">
                              <a:avLst/>
                            </a:prstGeom>
                            <a:noFill/>
                            <a:ln w="12700">
                              <a:solidFill>
                                <a:srgbClr val="7F7F7F"/>
                              </a:solidFill>
                              <a:miter lim="800000"/>
                            </a:ln>
                          </wps:spPr>
                          <wps:bodyPr/>
                        </wps:wsp>
                        <wps:wsp>
                          <wps:cNvPr id="15515" name="Line 91"/>
                          <wps:cNvCnPr>
                            <a:cxnSpLocks noChangeShapeType="1"/>
                          </wps:cNvCnPr>
                          <wps:spPr bwMode="auto">
                            <a:xfrm>
                              <a:off x="1063" y="3190"/>
                              <a:ext cx="905" cy="0"/>
                            </a:xfrm>
                            <a:prstGeom prst="line">
                              <a:avLst/>
                            </a:prstGeom>
                            <a:noFill/>
                            <a:ln w="12700">
                              <a:solidFill>
                                <a:srgbClr val="7F7F7F"/>
                              </a:solidFill>
                              <a:miter lim="800000"/>
                            </a:ln>
                          </wps:spPr>
                          <wps:bodyPr/>
                        </wps:wsp>
                        <wps:wsp>
                          <wps:cNvPr id="15516" name="Line 92"/>
                          <wps:cNvCnPr>
                            <a:cxnSpLocks noChangeShapeType="1"/>
                          </wps:cNvCnPr>
                          <wps:spPr bwMode="auto">
                            <a:xfrm>
                              <a:off x="2270" y="4397"/>
                              <a:ext cx="920" cy="0"/>
                            </a:xfrm>
                            <a:prstGeom prst="line">
                              <a:avLst/>
                            </a:prstGeom>
                            <a:noFill/>
                            <a:ln w="12700">
                              <a:solidFill>
                                <a:srgbClr val="7F7F7F"/>
                              </a:solidFill>
                              <a:miter lim="800000"/>
                            </a:ln>
                          </wps:spPr>
                          <wps:bodyPr/>
                        </wps:wsp>
                        <wps:wsp>
                          <wps:cNvPr id="15517" name="Line 93"/>
                          <wps:cNvCnPr>
                            <a:cxnSpLocks noChangeShapeType="1"/>
                          </wps:cNvCnPr>
                          <wps:spPr bwMode="auto">
                            <a:xfrm>
                              <a:off x="2270" y="3794"/>
                              <a:ext cx="920" cy="0"/>
                            </a:xfrm>
                            <a:prstGeom prst="line">
                              <a:avLst/>
                            </a:prstGeom>
                            <a:noFill/>
                            <a:ln w="12700">
                              <a:solidFill>
                                <a:srgbClr val="7F7F7F"/>
                              </a:solidFill>
                              <a:miter lim="800000"/>
                            </a:ln>
                          </wps:spPr>
                          <wps:bodyPr/>
                        </wps:wsp>
                        <wps:wsp>
                          <wps:cNvPr id="15518" name="Line 94"/>
                          <wps:cNvCnPr>
                            <a:cxnSpLocks noChangeShapeType="1"/>
                          </wps:cNvCnPr>
                          <wps:spPr bwMode="auto">
                            <a:xfrm>
                              <a:off x="2270" y="3190"/>
                              <a:ext cx="920" cy="0"/>
                            </a:xfrm>
                            <a:prstGeom prst="line">
                              <a:avLst/>
                            </a:prstGeom>
                            <a:noFill/>
                            <a:ln w="12700">
                              <a:solidFill>
                                <a:srgbClr val="7F7F7F"/>
                              </a:solidFill>
                              <a:miter lim="800000"/>
                            </a:ln>
                          </wps:spPr>
                          <wps:bodyPr/>
                        </wps:wsp>
                        <wps:wsp>
                          <wps:cNvPr id="15519" name="Line 95"/>
                          <wps:cNvCnPr>
                            <a:cxnSpLocks noChangeShapeType="1"/>
                          </wps:cNvCnPr>
                          <wps:spPr bwMode="auto">
                            <a:xfrm>
                              <a:off x="3492" y="4397"/>
                              <a:ext cx="905" cy="0"/>
                            </a:xfrm>
                            <a:prstGeom prst="line">
                              <a:avLst/>
                            </a:prstGeom>
                            <a:noFill/>
                            <a:ln w="12700">
                              <a:solidFill>
                                <a:srgbClr val="7F7F7F"/>
                              </a:solidFill>
                              <a:miter lim="800000"/>
                            </a:ln>
                          </wps:spPr>
                          <wps:bodyPr/>
                        </wps:wsp>
                        <wps:wsp>
                          <wps:cNvPr id="15520" name="Line 96"/>
                          <wps:cNvCnPr>
                            <a:cxnSpLocks noChangeShapeType="1"/>
                          </wps:cNvCnPr>
                          <wps:spPr bwMode="auto">
                            <a:xfrm>
                              <a:off x="3492" y="3794"/>
                              <a:ext cx="905" cy="0"/>
                            </a:xfrm>
                            <a:prstGeom prst="line">
                              <a:avLst/>
                            </a:prstGeom>
                            <a:noFill/>
                            <a:ln w="12700">
                              <a:solidFill>
                                <a:srgbClr val="7F7F7F"/>
                              </a:solidFill>
                              <a:miter lim="800000"/>
                            </a:ln>
                          </wps:spPr>
                          <wps:bodyPr/>
                        </wps:wsp>
                        <wps:wsp>
                          <wps:cNvPr id="15521" name="Line 97"/>
                          <wps:cNvCnPr>
                            <a:cxnSpLocks noChangeShapeType="1"/>
                          </wps:cNvCnPr>
                          <wps:spPr bwMode="auto">
                            <a:xfrm>
                              <a:off x="3492" y="3190"/>
                              <a:ext cx="905" cy="0"/>
                            </a:xfrm>
                            <a:prstGeom prst="line">
                              <a:avLst/>
                            </a:prstGeom>
                            <a:noFill/>
                            <a:ln w="12700">
                              <a:solidFill>
                                <a:srgbClr val="7F7F7F"/>
                              </a:solidFill>
                              <a:miter lim="800000"/>
                            </a:ln>
                          </wps:spPr>
                          <wps:bodyPr/>
                        </wps:wsp>
                        <wps:wsp>
                          <wps:cNvPr id="15522" name="Line 98"/>
                          <wps:cNvCnPr>
                            <a:cxnSpLocks noChangeShapeType="1"/>
                          </wps:cNvCnPr>
                          <wps:spPr bwMode="auto">
                            <a:xfrm>
                              <a:off x="1063" y="2587"/>
                              <a:ext cx="905" cy="0"/>
                            </a:xfrm>
                            <a:prstGeom prst="line">
                              <a:avLst/>
                            </a:prstGeom>
                            <a:noFill/>
                            <a:ln w="12700">
                              <a:solidFill>
                                <a:srgbClr val="7F7F7F"/>
                              </a:solidFill>
                              <a:miter lim="800000"/>
                            </a:ln>
                          </wps:spPr>
                          <wps:bodyPr/>
                        </wps:wsp>
                        <wps:wsp>
                          <wps:cNvPr id="15523" name="Line 99"/>
                          <wps:cNvCnPr>
                            <a:cxnSpLocks noChangeShapeType="1"/>
                          </wps:cNvCnPr>
                          <wps:spPr bwMode="auto">
                            <a:xfrm>
                              <a:off x="3492" y="2587"/>
                              <a:ext cx="905" cy="0"/>
                            </a:xfrm>
                            <a:prstGeom prst="line">
                              <a:avLst/>
                            </a:prstGeom>
                            <a:noFill/>
                            <a:ln w="12700">
                              <a:solidFill>
                                <a:srgbClr val="7F7F7F"/>
                              </a:solidFill>
                              <a:miter lim="800000"/>
                            </a:ln>
                          </wps:spPr>
                          <wps:bodyPr/>
                        </wps:wsp>
                        <wps:wsp>
                          <wps:cNvPr id="15524" name="Line 100"/>
                          <wps:cNvCnPr>
                            <a:cxnSpLocks noChangeShapeType="1"/>
                          </wps:cNvCnPr>
                          <wps:spPr bwMode="auto">
                            <a:xfrm>
                              <a:off x="1063" y="1968"/>
                              <a:ext cx="905" cy="0"/>
                            </a:xfrm>
                            <a:prstGeom prst="line">
                              <a:avLst/>
                            </a:prstGeom>
                            <a:noFill/>
                            <a:ln w="12700">
                              <a:solidFill>
                                <a:srgbClr val="7F7F7F"/>
                              </a:solidFill>
                              <a:miter lim="800000"/>
                            </a:ln>
                          </wps:spPr>
                          <wps:bodyPr/>
                        </wps:wsp>
                        <wps:wsp>
                          <wps:cNvPr id="15525" name="Freeform 101"/>
                          <wps:cNvSpPr>
                            <a:spLocks noChangeArrowheads="1"/>
                          </wps:cNvSpPr>
                          <wps:spPr bwMode="auto">
                            <a:xfrm>
                              <a:off x="8048" y="2270"/>
                              <a:ext cx="905" cy="2127"/>
                            </a:xfrm>
                            <a:custGeom>
                              <a:avLst/>
                              <a:gdLst>
                                <a:gd name="T0" fmla="*/ 24 w 24"/>
                                <a:gd name="T1" fmla="*/ 44 h 56"/>
                                <a:gd name="T2" fmla="*/ 12 w 24"/>
                                <a:gd name="T3" fmla="*/ 56 h 56"/>
                                <a:gd name="T4" fmla="*/ 12 w 24"/>
                                <a:gd name="T5" fmla="*/ 56 h 56"/>
                                <a:gd name="T6" fmla="*/ 0 w 24"/>
                                <a:gd name="T7" fmla="*/ 44 h 56"/>
                                <a:gd name="T8" fmla="*/ 0 w 24"/>
                                <a:gd name="T9" fmla="*/ 12 h 56"/>
                                <a:gd name="T10" fmla="*/ 12 w 24"/>
                                <a:gd name="T11" fmla="*/ 0 h 56"/>
                                <a:gd name="T12" fmla="*/ 12 w 24"/>
                                <a:gd name="T13" fmla="*/ 0 h 56"/>
                                <a:gd name="T14" fmla="*/ 24 w 24"/>
                                <a:gd name="T15" fmla="*/ 12 h 56"/>
                                <a:gd name="T16" fmla="*/ 24 w 24"/>
                                <a:gd name="T17" fmla="*/ 44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56">
                                  <a:moveTo>
                                    <a:pt x="24" y="44"/>
                                  </a:moveTo>
                                  <a:cubicBezTo>
                                    <a:pt x="24" y="51"/>
                                    <a:pt x="19" y="56"/>
                                    <a:pt x="12" y="56"/>
                                  </a:cubicBezTo>
                                  <a:cubicBezTo>
                                    <a:pt x="12" y="56"/>
                                    <a:pt x="12" y="56"/>
                                    <a:pt x="12" y="56"/>
                                  </a:cubicBezTo>
                                  <a:cubicBezTo>
                                    <a:pt x="5" y="56"/>
                                    <a:pt x="0" y="51"/>
                                    <a:pt x="0" y="44"/>
                                  </a:cubicBezTo>
                                  <a:cubicBezTo>
                                    <a:pt x="0" y="12"/>
                                    <a:pt x="0" y="12"/>
                                    <a:pt x="0" y="12"/>
                                  </a:cubicBezTo>
                                  <a:cubicBezTo>
                                    <a:pt x="0" y="5"/>
                                    <a:pt x="5" y="0"/>
                                    <a:pt x="12" y="0"/>
                                  </a:cubicBezTo>
                                  <a:cubicBezTo>
                                    <a:pt x="12" y="0"/>
                                    <a:pt x="12" y="0"/>
                                    <a:pt x="12" y="0"/>
                                  </a:cubicBezTo>
                                  <a:cubicBezTo>
                                    <a:pt x="19" y="0"/>
                                    <a:pt x="24" y="5"/>
                                    <a:pt x="24" y="12"/>
                                  </a:cubicBezTo>
                                  <a:lnTo>
                                    <a:pt x="24" y="44"/>
                                  </a:lnTo>
                                  <a:close/>
                                </a:path>
                              </a:pathLst>
                            </a:custGeom>
                            <a:noFill/>
                            <a:ln w="12700">
                              <a:solidFill>
                                <a:srgbClr val="7F7F7F"/>
                              </a:solidFill>
                              <a:miter lim="800000"/>
                            </a:ln>
                          </wps:spPr>
                          <wps:bodyPr rot="0" vert="horz" wrap="square" lIns="91440" tIns="45720" rIns="91440" bIns="45720" anchor="t" anchorCtr="0" upright="1">
                            <a:noAutofit/>
                          </wps:bodyPr>
                        </wps:wsp>
                        <wps:wsp>
                          <wps:cNvPr id="15526" name="Freeform 102"/>
                          <wps:cNvSpPr>
                            <a:spLocks noChangeArrowheads="1"/>
                          </wps:cNvSpPr>
                          <wps:spPr bwMode="auto">
                            <a:xfrm>
                              <a:off x="7445" y="2730"/>
                              <a:ext cx="603" cy="1222"/>
                            </a:xfrm>
                            <a:custGeom>
                              <a:avLst/>
                              <a:gdLst>
                                <a:gd name="T0" fmla="*/ 16 w 16"/>
                                <a:gd name="T1" fmla="*/ 32 h 32"/>
                                <a:gd name="T2" fmla="*/ 0 w 16"/>
                                <a:gd name="T3" fmla="*/ 16 h 32"/>
                                <a:gd name="T4" fmla="*/ 16 w 16"/>
                                <a:gd name="T5" fmla="*/ 0 h 32"/>
                              </a:gdLst>
                              <a:ahLst/>
                              <a:cxnLst>
                                <a:cxn ang="0">
                                  <a:pos x="T0" y="T1"/>
                                </a:cxn>
                                <a:cxn ang="0">
                                  <a:pos x="T2" y="T3"/>
                                </a:cxn>
                                <a:cxn ang="0">
                                  <a:pos x="T4" y="T5"/>
                                </a:cxn>
                              </a:cxnLst>
                              <a:rect l="0" t="0" r="r" b="b"/>
                              <a:pathLst>
                                <a:path w="16" h="32">
                                  <a:moveTo>
                                    <a:pt x="16" y="32"/>
                                  </a:moveTo>
                                  <a:cubicBezTo>
                                    <a:pt x="7" y="32"/>
                                    <a:pt x="0" y="25"/>
                                    <a:pt x="0" y="16"/>
                                  </a:cubicBezTo>
                                  <a:cubicBezTo>
                                    <a:pt x="0" y="7"/>
                                    <a:pt x="7" y="0"/>
                                    <a:pt x="16" y="0"/>
                                  </a:cubicBezTo>
                                </a:path>
                              </a:pathLst>
                            </a:custGeom>
                            <a:noFill/>
                            <a:ln w="12700">
                              <a:solidFill>
                                <a:srgbClr val="7F7F7F"/>
                              </a:solidFill>
                              <a:miter lim="800000"/>
                            </a:ln>
                          </wps:spPr>
                          <wps:bodyPr rot="0" vert="horz" wrap="square" lIns="91440" tIns="45720" rIns="91440" bIns="45720" anchor="t" anchorCtr="0" upright="1">
                            <a:noAutofit/>
                          </wps:bodyPr>
                        </wps:wsp>
                        <wps:wsp>
                          <wps:cNvPr id="15527" name="Freeform 103"/>
                          <wps:cNvSpPr>
                            <a:spLocks noChangeArrowheads="1"/>
                          </wps:cNvSpPr>
                          <wps:spPr bwMode="auto">
                            <a:xfrm>
                              <a:off x="5318" y="1333"/>
                              <a:ext cx="3333" cy="6826"/>
                            </a:xfrm>
                            <a:custGeom>
                              <a:avLst/>
                              <a:gdLst>
                                <a:gd name="T0" fmla="*/ 88 w 88"/>
                                <a:gd name="T1" fmla="*/ 80 h 180"/>
                                <a:gd name="T2" fmla="*/ 88 w 88"/>
                                <a:gd name="T3" fmla="*/ 152 h 180"/>
                                <a:gd name="T4" fmla="*/ 60 w 88"/>
                                <a:gd name="T5" fmla="*/ 180 h 180"/>
                                <a:gd name="T6" fmla="*/ 32 w 88"/>
                                <a:gd name="T7" fmla="*/ 152 h 180"/>
                                <a:gd name="T8" fmla="*/ 32 w 88"/>
                                <a:gd name="T9" fmla="*/ 16 h 180"/>
                                <a:gd name="T10" fmla="*/ 16 w 88"/>
                                <a:gd name="T11" fmla="*/ 0 h 180"/>
                                <a:gd name="T12" fmla="*/ 0 w 88"/>
                                <a:gd name="T13" fmla="*/ 0 h 180"/>
                              </a:gdLst>
                              <a:ahLst/>
                              <a:cxnLst>
                                <a:cxn ang="0">
                                  <a:pos x="T0" y="T1"/>
                                </a:cxn>
                                <a:cxn ang="0">
                                  <a:pos x="T2" y="T3"/>
                                </a:cxn>
                                <a:cxn ang="0">
                                  <a:pos x="T4" y="T5"/>
                                </a:cxn>
                                <a:cxn ang="0">
                                  <a:pos x="T6" y="T7"/>
                                </a:cxn>
                                <a:cxn ang="0">
                                  <a:pos x="T8" y="T9"/>
                                </a:cxn>
                                <a:cxn ang="0">
                                  <a:pos x="T10" y="T11"/>
                                </a:cxn>
                                <a:cxn ang="0">
                                  <a:pos x="T12" y="T13"/>
                                </a:cxn>
                              </a:cxnLst>
                              <a:rect l="0" t="0" r="r" b="b"/>
                              <a:pathLst>
                                <a:path w="88" h="180">
                                  <a:moveTo>
                                    <a:pt x="88" y="80"/>
                                  </a:moveTo>
                                  <a:cubicBezTo>
                                    <a:pt x="88" y="152"/>
                                    <a:pt x="88" y="152"/>
                                    <a:pt x="88" y="152"/>
                                  </a:cubicBezTo>
                                  <a:cubicBezTo>
                                    <a:pt x="88" y="168"/>
                                    <a:pt x="75" y="180"/>
                                    <a:pt x="60" y="180"/>
                                  </a:cubicBezTo>
                                  <a:cubicBezTo>
                                    <a:pt x="45" y="180"/>
                                    <a:pt x="32" y="168"/>
                                    <a:pt x="32" y="152"/>
                                  </a:cubicBezTo>
                                  <a:cubicBezTo>
                                    <a:pt x="32" y="16"/>
                                    <a:pt x="32" y="16"/>
                                    <a:pt x="32" y="16"/>
                                  </a:cubicBezTo>
                                  <a:cubicBezTo>
                                    <a:pt x="32" y="7"/>
                                    <a:pt x="25" y="0"/>
                                    <a:pt x="16" y="0"/>
                                  </a:cubicBezTo>
                                  <a:cubicBezTo>
                                    <a:pt x="0" y="0"/>
                                    <a:pt x="0" y="0"/>
                                    <a:pt x="0" y="0"/>
                                  </a:cubicBezTo>
                                </a:path>
                              </a:pathLst>
                            </a:custGeom>
                            <a:noFill/>
                            <a:ln w="12700">
                              <a:solidFill>
                                <a:srgbClr val="7F7F7F"/>
                              </a:solidFill>
                              <a:miter lim="800000"/>
                            </a:ln>
                          </wps:spPr>
                          <wps:bodyPr rot="0" vert="horz" wrap="square" lIns="91440" tIns="45720" rIns="91440" bIns="45720" anchor="t" anchorCtr="0" upright="1">
                            <a:noAutofit/>
                          </wps:bodyPr>
                        </wps:wsp>
                      </wpg:grpSp>
                      <wpg:grpSp>
                        <wpg:cNvPr id="15528" name="Group 304"/>
                        <wpg:cNvGrpSpPr/>
                        <wpg:grpSpPr>
                          <a:xfrm>
                            <a:off x="11293" y="193"/>
                            <a:ext cx="287" cy="242"/>
                            <a:chOff x="-15" y="0"/>
                            <a:chExt cx="8667" cy="7318"/>
                          </a:xfrm>
                        </wpg:grpSpPr>
                        <wps:wsp>
                          <wps:cNvPr id="15529" name="Freeform 107"/>
                          <wps:cNvSpPr>
                            <a:spLocks noChangeArrowheads="1"/>
                          </wps:cNvSpPr>
                          <wps:spPr bwMode="auto">
                            <a:xfrm>
                              <a:off x="-15" y="5032"/>
                              <a:ext cx="8666" cy="2286"/>
                            </a:xfrm>
                            <a:custGeom>
                              <a:avLst/>
                              <a:gdLst>
                                <a:gd name="T0" fmla="*/ 354 w 546"/>
                                <a:gd name="T1" fmla="*/ 74 h 144"/>
                                <a:gd name="T2" fmla="*/ 189 w 546"/>
                                <a:gd name="T3" fmla="*/ 74 h 144"/>
                                <a:gd name="T4" fmla="*/ 189 w 546"/>
                                <a:gd name="T5" fmla="*/ 0 h 144"/>
                                <a:gd name="T6" fmla="*/ 0 w 546"/>
                                <a:gd name="T7" fmla="*/ 0 h 144"/>
                                <a:gd name="T8" fmla="*/ 0 w 546"/>
                                <a:gd name="T9" fmla="*/ 144 h 144"/>
                                <a:gd name="T10" fmla="*/ 546 w 546"/>
                                <a:gd name="T11" fmla="*/ 144 h 144"/>
                                <a:gd name="T12" fmla="*/ 546 w 546"/>
                                <a:gd name="T13" fmla="*/ 0 h 144"/>
                                <a:gd name="T14" fmla="*/ 354 w 546"/>
                                <a:gd name="T15" fmla="*/ 0 h 144"/>
                                <a:gd name="T16" fmla="*/ 354 w 546"/>
                                <a:gd name="T17" fmla="*/ 74 h 1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46" h="144">
                                  <a:moveTo>
                                    <a:pt x="354" y="74"/>
                                  </a:moveTo>
                                  <a:lnTo>
                                    <a:pt x="189" y="74"/>
                                  </a:lnTo>
                                  <a:lnTo>
                                    <a:pt x="189" y="0"/>
                                  </a:lnTo>
                                  <a:lnTo>
                                    <a:pt x="0" y="0"/>
                                  </a:lnTo>
                                  <a:lnTo>
                                    <a:pt x="0" y="144"/>
                                  </a:lnTo>
                                  <a:lnTo>
                                    <a:pt x="546" y="144"/>
                                  </a:lnTo>
                                  <a:lnTo>
                                    <a:pt x="546" y="0"/>
                                  </a:lnTo>
                                  <a:lnTo>
                                    <a:pt x="354" y="0"/>
                                  </a:lnTo>
                                  <a:lnTo>
                                    <a:pt x="354" y="74"/>
                                  </a:lnTo>
                                  <a:close/>
                                </a:path>
                              </a:pathLst>
                            </a:custGeom>
                            <a:solidFill>
                              <a:srgbClr val="FFFFFF"/>
                            </a:solidFill>
                            <a:ln>
                              <a:noFill/>
                            </a:ln>
                          </wps:spPr>
                          <wps:bodyPr rot="0" vert="horz" wrap="square" lIns="91440" tIns="45720" rIns="91440" bIns="45720" anchor="t" anchorCtr="0" upright="1">
                            <a:noAutofit/>
                          </wps:bodyPr>
                        </wps:wsp>
                        <wps:wsp>
                          <wps:cNvPr id="15530" name="Rectangle 108"/>
                          <wps:cNvSpPr>
                            <a:spLocks noChangeArrowheads="1"/>
                          </wps:cNvSpPr>
                          <wps:spPr bwMode="auto">
                            <a:xfrm>
                              <a:off x="3476" y="5032"/>
                              <a:ext cx="1635" cy="683"/>
                            </a:xfrm>
                            <a:prstGeom prst="rect">
                              <a:avLst/>
                            </a:prstGeom>
                            <a:solidFill>
                              <a:srgbClr val="FFFFFF"/>
                            </a:solidFill>
                            <a:ln>
                              <a:noFill/>
                            </a:ln>
                          </wps:spPr>
                          <wps:bodyPr rot="0" vert="horz" wrap="square" lIns="91440" tIns="45720" rIns="91440" bIns="45720" anchor="t" anchorCtr="0" upright="1">
                            <a:noAutofit/>
                          </wps:bodyPr>
                        </wps:wsp>
                        <wps:wsp>
                          <wps:cNvPr id="15531" name="Freeform 109"/>
                          <wps:cNvSpPr>
                            <a:spLocks noChangeArrowheads="1"/>
                          </wps:cNvSpPr>
                          <wps:spPr bwMode="auto">
                            <a:xfrm>
                              <a:off x="-15" y="0"/>
                              <a:ext cx="8666" cy="4540"/>
                            </a:xfrm>
                            <a:custGeom>
                              <a:avLst/>
                              <a:gdLst>
                                <a:gd name="T0" fmla="*/ 404 w 546"/>
                                <a:gd name="T1" fmla="*/ 106 h 286"/>
                                <a:gd name="T2" fmla="*/ 404 w 546"/>
                                <a:gd name="T3" fmla="*/ 0 h 286"/>
                                <a:gd name="T4" fmla="*/ 273 w 546"/>
                                <a:gd name="T5" fmla="*/ 0 h 286"/>
                                <a:gd name="T6" fmla="*/ 138 w 546"/>
                                <a:gd name="T7" fmla="*/ 0 h 286"/>
                                <a:gd name="T8" fmla="*/ 138 w 546"/>
                                <a:gd name="T9" fmla="*/ 106 h 286"/>
                                <a:gd name="T10" fmla="*/ 0 w 546"/>
                                <a:gd name="T11" fmla="*/ 106 h 286"/>
                                <a:gd name="T12" fmla="*/ 0 w 546"/>
                                <a:gd name="T13" fmla="*/ 286 h 286"/>
                                <a:gd name="T14" fmla="*/ 189 w 546"/>
                                <a:gd name="T15" fmla="*/ 286 h 286"/>
                                <a:gd name="T16" fmla="*/ 273 w 546"/>
                                <a:gd name="T17" fmla="*/ 286 h 286"/>
                                <a:gd name="T18" fmla="*/ 354 w 546"/>
                                <a:gd name="T19" fmla="*/ 286 h 286"/>
                                <a:gd name="T20" fmla="*/ 546 w 546"/>
                                <a:gd name="T21" fmla="*/ 286 h 286"/>
                                <a:gd name="T22" fmla="*/ 546 w 546"/>
                                <a:gd name="T23" fmla="*/ 106 h 286"/>
                                <a:gd name="T24" fmla="*/ 404 w 546"/>
                                <a:gd name="T25" fmla="*/ 106 h 286"/>
                                <a:gd name="T26" fmla="*/ 359 w 546"/>
                                <a:gd name="T27" fmla="*/ 106 h 286"/>
                                <a:gd name="T28" fmla="*/ 273 w 546"/>
                                <a:gd name="T29" fmla="*/ 106 h 286"/>
                                <a:gd name="T30" fmla="*/ 186 w 546"/>
                                <a:gd name="T31" fmla="*/ 106 h 286"/>
                                <a:gd name="T32" fmla="*/ 186 w 546"/>
                                <a:gd name="T33" fmla="*/ 48 h 286"/>
                                <a:gd name="T34" fmla="*/ 273 w 546"/>
                                <a:gd name="T35" fmla="*/ 48 h 286"/>
                                <a:gd name="T36" fmla="*/ 359 w 546"/>
                                <a:gd name="T37" fmla="*/ 48 h 286"/>
                                <a:gd name="T38" fmla="*/ 359 w 546"/>
                                <a:gd name="T39" fmla="*/ 10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46" h="286">
                                  <a:moveTo>
                                    <a:pt x="404" y="106"/>
                                  </a:moveTo>
                                  <a:lnTo>
                                    <a:pt x="404" y="0"/>
                                  </a:lnTo>
                                  <a:lnTo>
                                    <a:pt x="273" y="0"/>
                                  </a:lnTo>
                                  <a:lnTo>
                                    <a:pt x="138" y="0"/>
                                  </a:lnTo>
                                  <a:lnTo>
                                    <a:pt x="138" y="106"/>
                                  </a:lnTo>
                                  <a:lnTo>
                                    <a:pt x="0" y="106"/>
                                  </a:lnTo>
                                  <a:lnTo>
                                    <a:pt x="0" y="286"/>
                                  </a:lnTo>
                                  <a:lnTo>
                                    <a:pt x="189" y="286"/>
                                  </a:lnTo>
                                  <a:lnTo>
                                    <a:pt x="273" y="286"/>
                                  </a:lnTo>
                                  <a:lnTo>
                                    <a:pt x="354" y="286"/>
                                  </a:lnTo>
                                  <a:lnTo>
                                    <a:pt x="546" y="286"/>
                                  </a:lnTo>
                                  <a:lnTo>
                                    <a:pt x="546" y="106"/>
                                  </a:lnTo>
                                  <a:lnTo>
                                    <a:pt x="404" y="106"/>
                                  </a:lnTo>
                                  <a:close/>
                                  <a:moveTo>
                                    <a:pt x="359" y="106"/>
                                  </a:moveTo>
                                  <a:lnTo>
                                    <a:pt x="273" y="106"/>
                                  </a:lnTo>
                                  <a:lnTo>
                                    <a:pt x="186" y="106"/>
                                  </a:lnTo>
                                  <a:lnTo>
                                    <a:pt x="186" y="48"/>
                                  </a:lnTo>
                                  <a:lnTo>
                                    <a:pt x="273" y="48"/>
                                  </a:lnTo>
                                  <a:lnTo>
                                    <a:pt x="359" y="48"/>
                                  </a:lnTo>
                                  <a:lnTo>
                                    <a:pt x="359" y="106"/>
                                  </a:lnTo>
                                  <a:close/>
                                </a:path>
                              </a:pathLst>
                            </a:custGeom>
                            <a:solidFill>
                              <a:srgbClr val="FFFFFF"/>
                            </a:solidFill>
                            <a:ln>
                              <a:noFill/>
                            </a:ln>
                          </wps:spPr>
                          <wps:bodyPr rot="0" vert="horz" wrap="square" lIns="91440" tIns="45720" rIns="91440" bIns="45720" anchor="t" anchorCtr="0" upright="1">
                            <a:noAutofit/>
                          </wps:bodyPr>
                        </wps:wsp>
                      </wpg:grp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1AA55915" id="组合 2" o:spid="_x0000_s1026" style="position:absolute;left:0;text-align:left;margin-left:122.25pt;margin-top:253.7pt;width:173.25pt;height:271.9pt;z-index:251656704;mso-position-vertical-relative:page" coordorigin="8704,83" coordsize="5093,7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">
                <v:shape id="Freeform 6" o:spid="_x0000_s1027" style="position:absolute;left:10567;top:7438;width:1408;height:303;flip:x;visibility:visible;mso-wrap-style:square;v-text-anchor:top" coordsize="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" path="m20,c3,,3,,3,,1,,,1,,2,,4,1,5,3,5v17,,17,,17,c22,5,23,4,23,2,23,1,22,,20,xe" fillcolor="gray" stroked="f">
                  <v:path arrowok="t" o:connecttype="custom" o:connectlocs="1224,0;184,0;0,121;184,303;1224,303;1408,121;1224,0" o:connectangles="0,0,0,0,0,0,0"/>
                </v:shape>
                <v:shape id="Freeform 63" o:spid="_x0000_s1028" style="position:absolute;left:10198;top:6810;width:2146;height:504;flip:x;visibility:visible;mso-wrap-style:square;v-text-anchor:middle" coordsize="2645228,496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" path="m,l2645228,r,56095c2645228,299586,2447839,496975,2204348,496975r-1763468,c197389,496975,,299586,,56095l,xe" fillcolor="gray" stroked="f">
                  <v:path arrowok="t" o:connecttype="custom" o:connectlocs="0,0;2146,0;2146,57;1788,504;358,504;0,57;0,0" o:connectangles="0,0,0,0,0,0,0"/>
                </v:shape>
                <v:shape id="Freeform 64" o:spid="_x0000_s1029" style="position:absolute;left:10792;top:7865;width:957;height:204;flip:x;visibility:visible;mso-wrap-style:square;v-text-anchor:middle" coordsize="694404,288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" path="m,l694404,r-604,5989c660811,167204,518169,288475,347202,288475,176235,288475,33593,167204,604,5989l,xe" fillcolor="gray" stroked="f">
                  <v:path arrowok="t" o:connecttype="custom" o:connectlocs="0,0;957,0;956,4;479,204;1,4;0,0" o:connectangles="0,0,0,0,0,0"/>
                </v:shape>
                <v:line id="Straight Connector 65" o:spid="_x0000_s1030" style="position:absolute;visibility:visible;mso-wrap-style:square" from="11489,531" to="11749,1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" strokecolor="#bfbfbf" strokeweight="4.25pt"/>
                <v:line id="Straight Connector 66" o:spid="_x0000_s1031" style="position:absolute;visibility:visible;mso-wrap-style:square" from="11517,455" to="12938,1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" strokecolor="#bfbfbf" strokeweight="4.25pt"/>
                <v:line id="Straight Connector 67" o:spid="_x0000_s1032" style="position:absolute;flip:x;visibility:visible;mso-wrap-style:square" from="10346,2110" to="11270,2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" strokecolor="#bfbfbf" strokeweight="4.25pt"/>
                <v:line id="Straight Connector 68" o:spid="_x0000_s1033" style="position:absolute;flip:x;visibility:visible;mso-wrap-style:square" from="12649,2859" to="13209,3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" strokecolor="#bfbfbf" strokeweight="4.25pt"/>
                <v:line id="Straight Connector 69" o:spid="_x0000_s1034" style="position:absolute;flip:x;visibility:visible;mso-wrap-style:square" from="11974,3830" to="12343,5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" strokecolor="#bfbfbf" strokeweight="4.25pt"/>
                <v:line id="Straight Connector 70" o:spid="_x0000_s1035" style="position:absolute;flip:x;visibility:visible;mso-wrap-style:square" from="11261,3730" to="12060,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" strokecolor="#bfbfbf" strokeweight="4.25pt"/>
                <v:line id="Straight Connector 71" o:spid="_x0000_s1036" style="position:absolute;flip:x;visibility:visible;mso-wrap-style:square" from="11046,2345" to="11715,3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" strokecolor="#bfbfbf" strokeweight="4.25pt"/>
                <v:line id="Straight Connector 72" o:spid="_x0000_s1037" style="position:absolute;flip:y;visibility:visible;mso-wrap-style:square" from="9032,2311" to="9786,2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" strokecolor="#bfbfbf" strokeweight="4.25pt"/>
                <v:line id="Straight Connector 73" o:spid="_x0000_s1038" style="position:absolute;visibility:visible;mso-wrap-style:square" from="10182,2496" to="10671,3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" strokecolor="#bfbfbf" strokeweight="4.25pt"/>
                <v:line id="Straight Connector 74" o:spid="_x0000_s1039" style="position:absolute;flip:x y;visibility:visible;mso-wrap-style:square" from="9898,970" to="10070,1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" strokecolor="#bfbfbf" strokeweight="4.25pt"/>
                <v:line id="Straight Connector 75" o:spid="_x0000_s1040" style="position:absolute;visibility:visible;mso-wrap-style:square" from="9421,4055" to="10251,4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" strokecolor="#bfbfbf" strokeweight="4.25pt"/>
                <v:line id="Straight Connector 76" o:spid="_x0000_s1041" style="position:absolute;flip:x y;visibility:visible;mso-wrap-style:square" from="11974,5405" to="12526,6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" strokecolor="#bfbfbf" strokeweight="4.25pt"/>
                <v:line id="Straight Connector 77" o:spid="_x0000_s1042" style="position:absolute;flip:x;visibility:visible;mso-wrap-style:square" from="10859,5214" to="11826,5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" strokecolor="#bfbfbf" strokeweight="4.25pt"/>
                <v:line id="Straight Connector 78" o:spid="_x0000_s1043" style="position:absolute;flip:y;visibility:visible;mso-wrap-style:square" from="10638,4563" to="10671,5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" strokecolor="#bfbfbf" strokeweight="4.25pt"/>
                <v:line id="Straight Connector 79" o:spid="_x0000_s1044" style="position:absolute;flip:x;visibility:visible;mso-wrap-style:square" from="9786,4435" to="10198,5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" strokecolor="#bfbfbf" strokeweight="4.25pt"/>
                <v:line id="Straight Connector 80" o:spid="_x0000_s1045" style="position:absolute;flip:x;visibility:visible;mso-wrap-style:square" from="10146,5963" to="10454,6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" strokecolor="#bfbfbf" strokeweight="4.25pt"/>
                <v:line id="Straight Connector 81" o:spid="_x0000_s1046" style="position:absolute;flip:x;visibility:visible;mso-wrap-style:square" from="11421,5405" to="11763,6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" strokecolor="#bfbfbf" strokeweight="4.25pt"/>
                <v:line id="Straight Connector 82" o:spid="_x0000_s1047" style="position:absolute;visibility:visible;mso-wrap-style:square" from="10816,5846" to="11310,5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" strokecolor="#bfbfbf" strokeweight="4.25pt"/>
                <v:line id="Straight Connector 83" o:spid="_x0000_s1048" style="position:absolute;flip:x;visibility:visible;mso-wrap-style:square" from="12043,6077" to="12542,6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" strokecolor="#bfbfbf" strokeweight="4.25pt"/>
                <v:line id="Straight Connector 84" o:spid="_x0000_s1049" style="position:absolute;visibility:visible;mso-wrap-style:square" from="12060,5222" to="12810,5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" strokecolor="#bfbfbf" strokeweight="4.25pt"/>
                <v:line id="Straight Connector 85" o:spid="_x0000_s1050" style="position:absolute;flip:x y;visibility:visible;mso-wrap-style:square" from="11974,2998" to="12185,3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" strokecolor="#bfbfbf" strokeweight="4.25pt"/>
                <v:line id="Straight Connector 86" o:spid="_x0000_s1051" style="position:absolute;flip:x;visibility:visible;mso-wrap-style:square" from="13366,2810" to="13429,4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" strokecolor="#bfbfbf" strokeweight="4.25pt"/>
                <v:line id="Straight Connector 87" o:spid="_x0000_s1052" style="position:absolute;visibility:visible;mso-wrap-style:square" from="12516,3865" to="12982,4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" strokecolor="#bfbfbf" strokeweight="4.25pt"/>
                <v:line id="Straight Connector 88" o:spid="_x0000_s1053" style="position:absolute;flip:x y;visibility:visible;mso-wrap-style:square" from="8978,3490" to="9245,3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" strokecolor="#bfbfbf" strokeweight="4.25pt"/>
                <v:line id="Straight Connector 89" o:spid="_x0000_s1054" style="position:absolute;flip:x;visibility:visible;mso-wrap-style:square" from="9112,780" to="9762,1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" strokecolor="#bfbfbf" strokeweight="4.25pt"/>
                <v:line id="Straight Connector 90" o:spid="_x0000_s1055" style="position:absolute;flip:x y;visibility:visible;mso-wrap-style:square" from="9103,1949" to="9964,1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" strokecolor="#bfbfbf" strokeweight="4.25pt"/>
                <v:line id="Straight Connector 91" o:spid="_x0000_s1056" style="position:absolute;flip:y;visibility:visible;mso-wrap-style:square" from="10226,861" to="10904,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" strokecolor="#bfbfbf" strokeweight="4.25pt"/>
                <v:line id="Straight Connector 92" o:spid="_x0000_s1057" style="position:absolute;flip:x y;visibility:visible;mso-wrap-style:square" from="11188,1214" to="11358,1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" strokecolor="#bfbfbf" strokeweight="4.25pt"/>
                <v:line id="Straight Connector 93" o:spid="_x0000_s1058" style="position:absolute;flip:x y;visibility:visible;mso-wrap-style:square" from="10941,285" to="11488,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" strokecolor="#bfbfbf" strokeweight="4.25pt"/>
                <v:line id="Straight Connector 94" o:spid="_x0000_s1059" style="position:absolute;flip:x;visibility:visible;mso-wrap-style:square" from="12761,1204" to="12982,1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" strokecolor="#bfbfbf" strokeweight="4.25pt"/>
                <v:line id="Straight Connector 95" o:spid="_x0000_s1060" style="position:absolute;visibility:visible;mso-wrap-style:square" from="12250,1987" to="12982,1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" strokecolor="#bfbfbf" strokeweight="4.25pt"/>
                <v:line id="Straight Connector 96" o:spid="_x0000_s1061" style="position:absolute;flip:y;visibility:visible;mso-wrap-style:square" from="9401,4151" to="9409,4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" strokecolor="#bfbfbf" strokeweight="4.25pt"/>
                <v:oval id="Oval 9" o:spid="_x0000_s1062" style="position:absolute;left:10136;top:5258;width:1005;height:10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" fillcolor="#595959" stroked="f"/>
                <v:oval id="Oval 10" o:spid="_x0000_s1063" style="position:absolute;left:11489;top:4838;width:770;height:76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" fillcolor="#7f7f7f" stroked="f"/>
                <v:oval id="Oval 11" o:spid="_x0000_s1064" style="position:absolute;left:10046;top:3455;width:1397;height:140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" fillcolor="#bfbfbf" stroked="f"/>
                <v:oval id="Oval 12" o:spid="_x0000_s1065" style="position:absolute;left:11876;top:3180;width:1007;height:10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" fillcolor="#a6a6a6" stroked="f"/>
                <v:oval id="Oval 13" o:spid="_x0000_s1066" style="position:absolute;left:13031;top:2258;width:767;height:77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" fillcolor="#7f7f7f" stroked="f"/>
                <v:oval id="Oval 14" o:spid="_x0000_s1067" style="position:absolute;left:12761;top:920;width:535;height:53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" fillcolor="#595959" stroked="f"/>
                <v:oval id="Oval 15" o:spid="_x0000_s1068" style="position:absolute;left:11154;top:1215;width:1395;height:139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" fillcolor="#de1f27" stroked="f"/>
                <v:oval id="Oval 16" o:spid="_x0000_s1069" style="position:absolute;left:9599;top:1703;width:1007;height:100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" fillcolor="#a6a6a6" stroked="f"/>
                <v:oval id="Oval 17" o:spid="_x0000_s1070" style="position:absolute;left:9581;top:483;width:765;height:77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" fillcolor="#bfbfbf" stroked="f"/>
                <v:oval id="Oval 18" o:spid="_x0000_s1071" style="position:absolute;left:9076;top:3730;width:535;height:54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" fillcolor="#de1f27" stroked="f"/>
                <v:oval id="Oval 19" o:spid="_x0000_s1072" style="position:absolute;left:11154;top:83;width:535;height:53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" fillcolor="#de1f27" stroked="f"/>
                <v:oval id="Oval 20" o:spid="_x0000_s1073" style="position:absolute;left:8704;top:2393;width:535;height:53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" fillcolor="#7f7f7f" stroked="f"/>
                <v:oval id="Oval 21" o:spid="_x0000_s1074" style="position:absolute;left:12259;top:5778;width:535;height:53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" fillcolor="#de1f27" stroked="f"/>
                <v:line id="Straight Connector 160" o:spid="_x0000_s1075" style="position:absolute;flip:y;visibility:visible;mso-wrap-style:square" from="12846,1809" to="13667,2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" strokecolor="#bfbfbf" strokeweight="4.25pt"/>
                <v:oval id="Oval 161" o:spid="_x0000_s1076" style="position:absolute;left:10764;top:761;width:200;height: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" fillcolor="#bfbfbf" stroked="f"/>
                <v:oval id="Oval 163" o:spid="_x0000_s1077" style="position:absolute;left:12728;top:1848;width:286;height: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" fillcolor="#bfbfbf" stroked="f"/>
                <v:oval id="Oval 164" o:spid="_x0000_s1078" style="position:absolute;left:9932;top:6268;width:251;height: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" filled="f" strokecolor="#bfbfbf" strokeweight="2.5pt"/>
                <v:oval id="Oval 166" o:spid="_x0000_s1079" style="position:absolute;left:11826;top:6356;width:254;height: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" filled="f" strokecolor="#bfbfbf" strokeweight="4pt"/>
                <v:oval id="Oval 167" o:spid="_x0000_s1080" style="position:absolute;left:11332;top:6496;width:173;height: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" fillcolor="#bfbfbf" stroked="f"/>
                <v:oval id="Oval 169" o:spid="_x0000_s1081" style="position:absolute;left:11264;top:5929;width:173;height: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" fillcolor="#bfbfbf" stroked="f"/>
                <v:oval id="Oval 170" o:spid="_x0000_s1082" style="position:absolute;left:12555;top:5146;width:339;height: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" fillcolor="#bfbfbf" stroked="f"/>
                <v:oval id="Oval 172" o:spid="_x0000_s1083" style="position:absolute;left:11787;top:2764;width:254;height: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" filled="f" strokecolor="#bfbfbf" strokeweight="4pt"/>
                <v:oval id="Oval 173" o:spid="_x0000_s1084" style="position:absolute;left:11088;top:1108;width:173;height: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" fillcolor="#bfbfbf" stroked="f"/>
                <v:oval id="Oval 175" o:spid="_x0000_s1085" style="position:absolute;left:10754;top:177;width:209;height:2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" filled="f" strokecolor="#bfbfbf" strokeweight="3pt"/>
                <v:oval id="Oval 176" o:spid="_x0000_s1086" style="position:absolute;left:12649;top:1523;width:200;height: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" fillcolor="#bfbfbf" stroked="f"/>
                <v:oval id="Oval 183" o:spid="_x0000_s1087" style="position:absolute;left:13485;top:1723;width:200;height: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" fillcolor="#bfbfbf" stroked="f"/>
                <v:oval id="Oval 184" o:spid="_x0000_s1088" style="position:absolute;left:9670;top:5238;width:176;height: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" filled="f" strokecolor="#bfbfbf" strokeweight="2.5pt"/>
                <v:oval id="Oval 185" o:spid="_x0000_s1089" style="position:absolute;left:8823;top:1809;width:280;height: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" filled="f" strokecolor="#bfbfbf" strokeweight="3.5pt"/>
                <v:oval id="Oval 186" o:spid="_x0000_s1090" style="position:absolute;left:13266;top:3983;width:200;height: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" fillcolor="#bfbfbf" stroked="f"/>
                <v:oval id="Oval 187" o:spid="_x0000_s1091" style="position:absolute;left:12906;top:4713;width:185;height:1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" filled="f" strokecolor="#bfbfbf" strokeweight="4pt"/>
                <v:oval id="Oval 188" o:spid="_x0000_s1092" style="position:absolute;left:9315;top:4493;width:173;height: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" fillcolor="#bfbfbf" stroked="f"/>
                <v:oval id="Oval 189" o:spid="_x0000_s1093" style="position:absolute;left:8819;top:3324;width:209;height:2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" filled="f" strokecolor="#bfbfbf" strokeweight="3pt"/>
                <v:oval id="Oval 190" o:spid="_x0000_s1094" style="position:absolute;left:8972;top:1358;width:200;height: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" fillcolor="#bfbfbf" stroked="f"/>
                <v:group id="Group 191" o:spid="_x0000_s1095" style="position:absolute;left:9923;top:1923;width:304;height:514" coordorigin="142,174" coordsize="5207,8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">
                  <v:shape id="Freeform 5" o:spid="_x0000_s1096" style="position:absolute;left:142;top:1381;width:1842;height:7588;visibility:visible;mso-wrap-style:square;v-text-anchor:top" coordsize="48,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" path="m48,180v,11,-12,20,-23,20c14,200,,191,,180,,48,,48,,48,24,,24,,24,,48,48,48,48,48,48r,132xe" filled="f" strokecolor="white" strokeweight="1pt">
                    <v:stroke endcap="round"/>
                    <v:path o:connecttype="custom" o:connectlocs="1842,6829;959,7588;0,6829;0,1821;921,0;1842,1821;1842,6829" o:connectangles="0,0,0,0,0,0,0"/>
                  </v:shape>
                  <v:line id="Line 6" o:spid="_x0000_s1097" style="position:absolute;visibility:visible;mso-wrap-style:square" from="142,7762" to="1984,7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" strokecolor="white" strokeweight="1pt">
                    <v:stroke endcap="round"/>
                  </v:line>
                  <v:line id="Line 7" o:spid="_x0000_s1098" style="position:absolute;visibility:visible;mso-wrap-style:square" from="142,7159" to="1984,7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" strokecolor="white" strokeweight="1pt">
                    <v:stroke endcap="round"/>
                  </v:line>
                  <v:rect id="Rectangle 8" o:spid="_x0000_s1099" style="position:absolute;left:2905;top:174;width:2444;height:8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" filled="f" strokecolor="white" strokeweight="1pt">
                    <v:stroke joinstyle="round" endcap="round"/>
                  </v:rect>
                  <v:line id="Line 9" o:spid="_x0000_s1100" style="position:absolute;visibility:visible;mso-wrap-style:square" from="2905,1381" to="3825,1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" strokecolor="white" strokeweight="1pt">
                    <v:stroke endcap="round"/>
                  </v:line>
                  <v:line id="Line 10" o:spid="_x0000_s1101" style="position:absolute;visibility:visible;mso-wrap-style:square" from="2905,2905" to="3825,2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" strokecolor="white" strokeweight="1pt">
                    <v:stroke endcap="round"/>
                  </v:line>
                  <v:line id="Line 11" o:spid="_x0000_s1102" style="position:absolute;visibility:visible;mso-wrap-style:square" from="2905,4413" to="3825,4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" strokecolor="white" strokeweight="1pt">
                    <v:stroke endcap="round"/>
                  </v:line>
                  <v:line id="Line 12" o:spid="_x0000_s1103" style="position:absolute;visibility:visible;mso-wrap-style:square" from="2905,5937" to="3825,5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" strokecolor="white" strokeweight="1pt">
                    <v:stroke endcap="round"/>
                  </v:line>
                  <v:line id="Line 13" o:spid="_x0000_s1104" style="position:absolute;visibility:visible;mso-wrap-style:square" from="2905,7461" to="3825,7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" strokecolor="white" strokeweight="1pt">
                    <v:stroke endcap="round"/>
                  </v:line>
                  <v:line id="Line 14" o:spid="_x0000_s1105" style="position:absolute;visibility:visible;mso-wrap-style:square" from="142,3206" to="1984,3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" strokecolor="white" strokeweight="1pt">
                    <v:stroke endcap="round"/>
                  </v:line>
                  <v:line id="Line 15" o:spid="_x0000_s1106" style="position:absolute;visibility:visible;mso-wrap-style:square" from="1063,3206" to="1063,7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" strokecolor="white" strokeweight="1pt">
                    <v:stroke endcap="round"/>
                  </v:line>
                </v:group>
                <v:shape id="Freeform 5" o:spid="_x0000_s1107" style="position:absolute;left:10453;top:3882;width:551;height:540;visibility:visible;mso-wrap-style:square;v-text-anchor:top" coordsize="2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" path="m179,79c174,66,174,66,174,66v,,12,-27,11,-28c169,22,169,22,169,22v-1,-1,-29,11,-29,11c128,28,128,28,128,28,128,28,116,,115,,92,,92,,92,,90,,80,28,80,28,67,33,67,33,67,33,67,33,39,21,38,22,22,38,22,38,22,38v-1,1,12,28,12,28c28,79,28,79,28,79,28,79,,90,,91v,23,,23,,23c,115,28,125,28,125v6,13,6,13,6,13c34,138,21,166,22,167v17,15,17,15,17,15c40,183,67,171,67,171v13,5,13,5,13,5c80,176,91,204,93,204v23,,23,,23,c117,204,128,176,128,176v13,-5,13,-5,13,-5c141,171,169,183,170,182v16,-16,16,-16,16,-16c187,165,174,138,174,138v5,-13,5,-13,5,-13c179,125,208,114,208,113v,-23,,-23,,-23c208,89,179,79,179,79t-42,23c137,120,122,135,104,135,85,135,70,120,70,102,70,84,85,69,104,69v18,,33,15,33,33e" stroked="f">
                  <v:path arrowok="t" o:connecttype="custom" o:connectlocs="474,209;461,175;490,101;448,58;371,87;339,74;305,0;244,0;212,74;177,87;101,58;58,101;90,175;74,209;0,241;0,302;74,331;90,365;58,442;103,482;177,453;212,466;246,540;307,540;339,466;374,453;450,482;493,439;461,365;474,331;551,299;551,238;474,209;363,270;276,357;185,270;276,183;363,270" o:connectangles="0,0,0,0,0,0,0,0,0,0,0,0,0,0,0,0,0,0,0,0,0,0,0,0,0,0,0,0,0,0,0,0,0,0,0,0,0,0"/>
                </v:shape>
                <v:shape id="Freeform 9" o:spid="_x0000_s1108" style="position:absolute;left:12843;top:1005;width:366;height:348;visibility:visible;mso-wrap-style:square;v-text-anchor:top" coordsize="21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" path="m207,85v-54,39,-54,39,-54,39c173,189,173,189,173,189v2,3,,7,-3,9c169,199,167,200,165,200v-1,,-3,-1,-5,-2c106,158,106,158,106,158,51,198,51,198,51,198v-3,2,-7,2,-10,c38,196,37,192,38,189,59,124,59,124,59,124,5,85,5,85,5,85,2,83,,79,2,75v1,-3,4,-5,8,-5c77,70,77,70,77,70,98,5,98,5,98,5,99,2,102,,106,v4,,7,2,8,5c135,70,135,70,135,70v67,,67,,67,c206,70,209,72,210,75v1,4,,8,-3,10e" stroked="f">
                  <v:path arrowok="t" o:connecttype="custom" o:connectlocs="359,148;265,216;300,329;295,345;286,348;278,345;184,275;88,345;71,345;66,329;102,216;9,148;3,131;17,122;134,122;170,9;184,0;198,9;234,122;350,122;364,131;359,148" o:connectangles="0,0,0,0,0,0,0,0,0,0,0,0,0,0,0,0,0,0,0,0,0,0"/>
                </v:shape>
                <v:shape id="Freeform 13" o:spid="_x0000_s1109" style="position:absolute;left:9201;top:3895;width:268;height:234;visibility:visible;mso-wrap-style:square;v-text-anchor:top" coordsize="216,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" path="m36,19c10,3,10,3,10,3,4,,,2,,8,,42,,42,,42v,7,4,9,10,6c36,31,36,31,36,31v5,-3,5,-8,,-12m205,8c68,8,68,8,68,8,62,8,57,13,57,20v,11,,11,,11c57,37,62,42,68,42v137,,137,,137,c211,42,216,37,216,31v,-11,,-11,,-11c216,13,211,8,205,8m10,116c36,100,36,100,36,100v5,-4,5,-9,-1,-11c10,76,10,76,10,76,5,73,,76,,82v,29,,29,,29c,117,4,119,10,116m205,77c68,77,68,77,68,77v-6,,-11,5,-11,11c57,99,57,99,57,99v,7,5,12,11,12c205,111,205,111,205,111v6,,11,-5,11,-12c216,88,216,88,216,88v,-6,-5,-11,-11,-11m36,156c10,139,10,139,10,139,4,136,,138,,145v,34,,34,,34c,185,4,188,10,184,36,168,36,168,36,168v5,-3,5,-9,,-12m205,145v-137,,-137,,-137,c62,145,57,150,57,156v,11,,11,,11c57,174,62,179,68,179v137,,137,,137,c211,179,216,174,216,167v,-11,,-11,,-11c216,150,211,145,205,145e" stroked="f">
                  <v:path arrowok="t" o:connecttype="custom" o:connectlocs="45,24;12,4;0,10;0,52;12,60;45,39;45,24;254,10;84,10;71,25;71,39;84,52;254,52;268,39;268,25;254,10;12,144;45,124;43,111;12,95;0,102;0,138;12,144;254,96;84,96;71,110;71,123;84,138;254,138;268,123;268,110;254,96;45,194;12,173;0,180;0,223;12,229;45,209;45,194;254,180;84,180;71,194;71,208;84,223;254,223;268,208;268,194;254,180" o:connectangles="0,0,0,0,0,0,0,0,0,0,0,0,0,0,0,0,0,0,0,0,0,0,0,0,0,0,0,0,0,0,0,0,0,0,0,0,0,0,0,0,0,0,0,0,0,0,0,0"/>
                </v:shape>
                <v:shape id="Freeform 26" o:spid="_x0000_s1110" style="position:absolute;left:12382;top:5893;width:268;height:300;visibility:visible;mso-wrap-style:square;v-text-anchor:top" coordsize="175,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" path="m157,3c74,28,74,28,74,28,63,31,55,42,55,52v,86,,86,,86c55,140,55,140,55,140v,,-6,-5,-19,-3c16,140,,155,,171v,16,16,26,36,23c56,191,70,177,70,161v,-75,,-75,,-75c70,79,79,76,79,76,152,52,152,52,152,52v,,8,-2,8,5c160,117,160,117,160,117v,1,,1,,1c160,118,153,113,139,115v-19,2,-35,17,-35,33c104,164,120,174,139,172v20,-3,36,-18,36,-34c175,16,175,16,175,16,175,6,167,,157,3e" stroked="f">
                  <v:path arrowok="t" o:connecttype="custom" o:connectlocs="240,5;113,43;84,79;84,210;84,213;55,209;0,260;55,295;107,245;107,131;121,116;233,79;245,87;245,178;245,180;213,175;159,225;213,262;268,210;268,24;240,5" o:connectangles="0,0,0,0,0,0,0,0,0,0,0,0,0,0,0,0,0,0,0,0,0"/>
                </v:shape>
                <v:shape id="Freeform 30" o:spid="_x0000_s1111" style="position:absolute;left:10360;top:5564;width:563;height:425;visibility:visible;mso-wrap-style:square;v-text-anchor:top" coordsize="389,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" path="m192,293v-9,-8,-9,-8,-9,-8c235,233,235,233,235,233v-11,-10,-44,-32,-90,5c141,241,141,241,141,241,88,188,88,188,88,188v5,-4,5,-4,5,-4c94,183,202,101,288,180v37,-36,37,-36,37,-36c316,135,291,114,254,102,191,82,124,97,56,149v-4,3,-4,3,-4,3c,101,,101,,101,4,96,4,96,4,96,6,94,50,49,120,26,185,5,284,,389,96v-8,9,-8,9,-8,9c300,31,213,8,124,38,69,56,29,89,17,101v36,35,36,35,36,35c102,100,177,64,258,91v50,16,79,48,80,49c342,144,342,144,342,144v-54,53,-54,53,-54,53c284,193,284,193,284,193,215,125,129,174,106,189v36,36,36,36,36,36c204,179,247,229,248,229v4,4,4,4,4,4l192,293xe" fillcolor="#b4de2c" strokecolor="white" strokeweight="1pt">
                  <v:path o:connecttype="custom" o:connectlocs="278,425;265,413;340,338;210,345;204,350;127,273;135,267;417,261;470,209;368,148;81,216;75,220;0,147;6,139;174,38;563,139;551,152;179,55;25,147;77,197;373,132;489,203;495,209;417,286;411,280;153,274;206,326;359,332;365,338;278,425" o:connectangles="0,0,0,0,0,0,0,0,0,0,0,0,0,0,0,0,0,0,0,0,0,0,0,0,0,0,0,0,0,0"/>
                </v:shape>
                <v:group id="Group 208" o:spid="_x0000_s1112" style="position:absolute;left:11597;top:1529;width:509;height:614" coordorigin="1349,32204" coordsize="7302,8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">
                  <v:shape id="Freeform 34" o:spid="_x0000_s1113" style="position:absolute;left:1349;top:32204;width:7302;height:5779;visibility:visible;mso-wrap-style:square;v-text-anchor:top" coordsize="19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" path="m124,96v-3,,-6,-1,-8,-4c114,89,115,83,116,80v3,-8,4,-12,4,-20c121,25,121,25,121,25,121,11,110,,96,,82,,72,10,72,24v,36,,36,,36c72,68,73,72,76,80v1,3,2,9,,12c74,95,71,96,68,96v-52,,-52,,-52,c8,96,,108,,116v,36,,36,,36c192,152,192,152,192,152v,-36,,-36,,-36c192,108,184,96,176,96r-52,xe" strokecolor="white" strokeweight="1.25pt">
                    <v:stroke endcap="round"/>
                    <v:path o:connecttype="custom" o:connectlocs="4716,3650;4412,3498;4412,3042;4564,2281;4602,950;3651,0;2738,912;2738,2281;2890,3042;2890,3498;2586,3650;609,3650;0,4410;0,5779;7302,5779;7302,4410;6694,3650;4716,3650" o:connectangles="0,0,0,0,0,0,0,0,0,0,0,0,0,0,0,0,0,0"/>
                  </v:shape>
                  <v:shape id="Freeform 35" o:spid="_x0000_s1114" style="position:absolute;left:1650;top:37983;width:6699;height:3032;visibility:visible;mso-wrap-style:square;v-text-anchor:top" coordsize="42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" path="m422,191r-307,l115,95,67,191,,191,,,422,r,191xe" strokecolor="white" strokeweight="1.25pt">
                    <v:stroke endcap="round"/>
                    <v:path o:connecttype="custom" o:connectlocs="6699,3032;1826,3032;1826,1508;1064,3032;0,3032;0,0;6699,0;6699,3032" o:connectangles="0,0,0,0,0,0,0,0"/>
                  </v:shape>
                  <v:line id="Line 36" o:spid="_x0000_s1115" style="position:absolute;visibility:visible;mso-wrap-style:square" from="7429,39046" to="7429,41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" strokecolor="white" strokeweight="1.25pt">
                    <v:stroke endcap="round"/>
                  </v:line>
                  <v:line id="Line 37" o:spid="_x0000_s1116" style="position:absolute;visibility:visible;mso-wrap-style:square" from="6524,39491" to="6524,41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" strokecolor="white" strokeweight="1.25pt">
                    <v:stroke endcap="round"/>
                  </v:line>
                  <v:line id="Line 38" o:spid="_x0000_s1117" style="position:absolute;visibility:visible;mso-wrap-style:square" from="5603,40110" to="5603,41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" strokecolor="white" strokeweight="1.25pt">
                    <v:stroke endcap="round"/>
                  </v:line>
                  <v:oval id="Oval 39" o:spid="_x0000_s1118" style="position:absolute;left:4809;top:32966;width:381;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" strokecolor="white" strokeweight="1.25pt">
                    <v:stroke endcap="round"/>
                    <v:textbox inset="9.6pt,4.8pt,9.6pt,4.8pt"/>
                  </v:oval>
                </v:group>
                <v:group id="Group 215" o:spid="_x0000_s1119" style="position:absolute;left:9804;top:679;width:288;height:378" coordorigin="1396,38988" coordsize="6699,8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">
                  <v:shape id="Freeform 43" o:spid="_x0000_s1120" style="position:absolute;left:1396;top:38988;width:6699;height:8795;visibility:visible;mso-wrap-style:square;v-text-anchor:top" coordsize="176,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" path="m176,212v,11,-9,20,-20,20c20,232,20,232,20,232,9,232,,223,,212,,20,,20,,20,,9,9,,20,,156,,156,,156,v11,,20,9,20,20l176,212xe" filled="f" strokecolor="white" strokeweight="1pt">
                    <v:stroke joinstyle="miter" endcap="round"/>
                    <v:path o:connecttype="custom" o:connectlocs="6699,8037;5938,8795;761,8795;0,8037;0,758;761,0;5938,0;6699,758;6699,8037" o:connectangles="0,0,0,0,0,0,0,0,0"/>
                  </v:shape>
                  <v:rect id="Rectangle 44" o:spid="_x0000_s1121" style="position:absolute;left:2301;top:40194;width:4874;height:5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" filled="f" strokecolor="white" strokeweight="1pt">
                    <v:stroke endcap="round"/>
                    <v:textbox inset="9.6pt,4.8pt,9.6pt,4.8pt"/>
                  </v:rect>
                  <v:oval id="Oval 46" o:spid="_x0000_s1122" style="position:absolute;left:4444;top:46576;width:603;height: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" filled="f" strokecolor="white" strokeweight="1pt">
                    <v:stroke joinstyle="miter" endcap="round"/>
                    <v:textbox inset="9.6pt,4.8pt,9.6pt,4.8pt"/>
                  </v:oval>
                </v:group>
                <v:group id="Group 219" o:spid="_x0000_s1123" style="position:absolute;left:12227;top:3453;width:314;height:480" coordorigin="65,18354" coordsize="5762,8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">
                  <v:shape id="Freeform 50" o:spid="_x0000_s1124" style="position:absolute;left:637;top:18354;width:4429;height:1508;visibility:visible;mso-wrap-style:square;v-text-anchor:top" coordsize="2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" path="m231,95l58,95,,,279,,231,95xe" filled="f" strokecolor="white" strokeweight="1pt">
                    <v:stroke endcap="round"/>
                    <v:path o:connecttype="custom" o:connectlocs="3667,1508;921,1508;0,0;4429,0;3667,1508" o:connectangles="0,0,0,0,0"/>
                  </v:shape>
                  <v:shape id="Freeform 51" o:spid="_x0000_s1125" style="position:absolute;left:65;top:19862;width:5763;height:7286;visibility:visible;mso-wrap-style:square;v-text-anchor:top" coordsize="36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" path="m219,459r-77,l,158,94,,267,r96,158l219,459xe" filled="f" strokecolor="white" strokeweight="1pt">
                    <v:stroke endcap="round"/>
                    <v:path o:connecttype="custom" o:connectlocs="3477,7286;2254,7286;0,2508;1492,0;4239,0;5763,2508;3477,7286" o:connectangles="0,0,0,0,0,0,0"/>
                  </v:shape>
                  <v:line id="Line 52" o:spid="_x0000_s1126" style="position:absolute;visibility:visible;mso-wrap-style:square" from="2923,22910" to="2923,27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" strokecolor="white" strokeweight="1pt">
                    <v:stroke endcap="round"/>
                  </v:line>
                  <v:oval id="Oval 53" o:spid="_x0000_s1127" style="position:absolute;left:2161;top:21386;width:1524;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" filled="f" strokecolor="white" strokeweight="1pt">
                    <v:stroke endcap="round"/>
                    <v:textbox inset="9.6pt,4.8pt,9.6pt,4.8pt"/>
                  </v:oval>
                </v:group>
                <v:group id="Group 224" o:spid="_x0000_s1128" style="position:absolute;left:13221;top:2504;width:388;height:256" coordorigin="174,111" coordsize="8794,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">
                  <v:shape id="Freeform 5" o:spid="_x0000_s1129" style="position:absolute;left:174;top:111;width:8795;height:5810;visibility:visible;mso-wrap-style:square;v-text-anchor:top" coordsize="23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" path="m232,136v,9,-8,16,-16,16c16,152,16,152,16,152,8,152,,145,,136,,16,,16,,16,,8,8,,16,,216,,216,,216,v8,,16,8,16,16l232,136xe" filled="f" strokecolor="white" strokeweight="1pt">
                    <v:stroke endcap="round"/>
                    <v:path o:connecttype="custom" o:connectlocs="8795,5198;8188,5810;607,5810;0,5198;0,612;607,0;8188,0;8795,612;8795,5198" o:connectangles="0,0,0,0,0,0,0,0,0"/>
                  </v:shape>
                  <v:shape id="Freeform 6" o:spid="_x0000_s1130" style="position:absolute;left:1381;top:1651;width:6381;height:2127;visibility:visible;mso-wrap-style:square;v-text-anchor:top" coordsize="402,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" path="m402,l201,134,,e" filled="f" strokecolor="white" strokeweight="1pt">
                    <v:stroke endcap="round"/>
                    <v:path o:connecttype="custom" o:connectlocs="6381,0;3191,2127;0,0" o:connectangles="0,0,0"/>
                  </v:shape>
                  <v:line id="Line 7" o:spid="_x0000_s1131" style="position:absolute;flip:y;visibility:visible;mso-wrap-style:square" from="1381,3635" to="2746,4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" strokecolor="white" strokeweight="1pt">
                    <v:stroke endcap="round"/>
                  </v:line>
                  <v:line id="Line 8" o:spid="_x0000_s1132" style="position:absolute;flip:x y;visibility:visible;mso-wrap-style:square" from="6397,3635" to="7762,4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" strokecolor="white" strokeweight="1pt">
                    <v:stroke endcap="round"/>
                  </v:line>
                </v:group>
                <v:shape id="Freeform 12" o:spid="_x0000_s1133" style="position:absolute;left:11682;top:5031;width:399;height:331;visibility:visible;mso-wrap-style:square;v-text-anchor:top" coordsize="24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" path="m221,c171,,171,,171,,159,,143,7,135,15,51,99,51,99,51,99v-9,8,-9,22,,30c113,192,113,192,113,192v8,8,22,8,30,c227,108,227,108,227,108v9,-8,15,-25,15,-37c242,22,242,22,242,22,242,10,233,,221,m192,71v-11,,-21,-9,-21,-21c171,38,181,29,192,29v12,,22,9,22,21c214,62,204,71,192,71m19,119v76,77,76,77,76,77c87,200,77,199,70,192,8,129,8,129,8,129,,121,,107,8,99,92,15,92,15,92,15,100,7,116,,128,,19,109,19,109,19,109v-3,3,-3,8,,10e" stroked="f">
                  <v:path arrowok="t" o:connecttype="custom" o:connectlocs="364,0;282,0;223,25;84,164;84,213;186,318;236,318;374,179;399,118;399,36;364,0;317,118;282,83;317,48;353,83;317,118;31,197;157,324;115,318;13,213;13,164;152,25;211,0;31,180;31,197" o:connectangles="0,0,0,0,0,0,0,0,0,0,0,0,0,0,0,0,0,0,0,0,0,0,0,0,0"/>
                </v:shape>
                <v:group id="Group 230" o:spid="_x0000_s1134" style="position:absolute;left:12318;top:2459;width:460;height:460" coordorigin="25011,2871" coordsize="8794,8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">
                  <v:rect id="Rectangle 19" o:spid="_x0000_s1135" style="position:absolute;left:25011;top:2871;width:8795;height:8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" filled="f" strokecolor="#595959" strokeweight="1pt">
                    <v:stroke joinstyle="round" endcap="round"/>
                  </v:rect>
                  <v:line id="Line 20" o:spid="_x0000_s1136" style="position:absolute;flip:y;visibility:visible;mso-wrap-style:square" from="29567,5602" to="29567,8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" strokecolor="#595959" strokeweight="1pt">
                    <v:stroke endcap="round"/>
                  </v:line>
                  <v:line id="Line 21" o:spid="_x0000_s1137" style="position:absolute;flip:y;visibility:visible;mso-wrap-style:square" from="31377,7428" to="31377,8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" strokecolor="#595959" strokeweight="1pt">
                    <v:stroke endcap="round"/>
                  </v:line>
                  <v:line id="Line 22" o:spid="_x0000_s1138" style="position:absolute;flip:y;visibility:visible;mso-wrap-style:square" from="27440,3999" to="27440,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" strokecolor="#595959" strokeweight="1pt">
                    <v:stroke endcap="round"/>
                  </v:line>
                  <v:line id="Line 23" o:spid="_x0000_s1139" style="position:absolute;flip:y;visibility:visible;mso-wrap-style:square" from="27440,6808" to="27440,8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" strokecolor="#595959" strokeweight="1pt">
                    <v:stroke endcap="round"/>
                  </v:line>
                  <v:line id="Line 24" o:spid="_x0000_s1140" style="position:absolute;flip:y;visibility:visible;mso-wrap-style:square" from="31377,3999" to="31377,6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" strokecolor="#595959" strokeweight="1pt">
                    <v:stroke endcap="round"/>
                  </v:line>
                  <v:line id="Line 25" o:spid="_x0000_s1141" style="position:absolute;flip:y;visibility:visible;mso-wrap-style:square" from="29567,3999" to="29567,4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" strokecolor="#595959" strokeweight="1pt">
                    <v:stroke endcap="round"/>
                  </v:line>
                  <v:rect id="Rectangle 26" o:spid="_x0000_s1142" style="position:absolute;left:30774;top:6808;width:1222;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" filled="f" strokecolor="#595959" strokeweight="1pt">
                    <v:stroke joinstyle="round" endcap="round"/>
                  </v:rect>
                  <v:rect id="Rectangle 27" o:spid="_x0000_s1143" style="position:absolute;left:28948;top:4983;width:1222;height: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" filled="f" strokecolor="#595959" strokeweight="1pt">
                    <v:stroke joinstyle="round" endcap="round"/>
                  </v:rect>
                  <v:rect id="Rectangle 28" o:spid="_x0000_s1144" style="position:absolute;left:26821;top:6205;width:1222;height: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" filled="f" strokecolor="#595959" strokeweight="1pt">
                    <v:stroke joinstyle="round" endcap="round"/>
                  </v:rect>
                  <v:oval id="Oval 29" o:spid="_x0000_s1145" style="position:absolute;left:30774;top:9237;width:1222;height:1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" filled="f" strokecolor="#595959" strokeweight="1pt">
                    <v:stroke endcap="round"/>
                  </v:oval>
                  <v:oval id="Oval 30" o:spid="_x0000_s1146" style="position:absolute;left:28948;top:9237;width:1222;height:1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" filled="f" strokecolor="#595959" strokeweight="1pt">
                    <v:stroke endcap="round"/>
                  </v:oval>
                  <v:oval id="Oval 31" o:spid="_x0000_s1147" style="position:absolute;left:26821;top:9237;width:1222;height:1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" filled="f" strokecolor="#595959" strokeweight="1pt">
                    <v:stroke endcap="round"/>
                  </v:oval>
                </v:group>
                <v:group id="Group 244" o:spid="_x0000_s1148" style="position:absolute;left:10682;top:2481;width:479;height:463" coordorigin="206,190" coordsize="8493,8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">
                  <v:shape id="Freeform 35" o:spid="_x0000_s1149" style="position:absolute;left:365;top:7191;width:8175;height:1206;visibility:visible;mso-wrap-style:square;v-text-anchor:top" coordsize="21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" path="m196,32c20,32,20,32,20,32,,32,,,20,,196,,196,,196,v20,,20,32,,32xe" filled="f" strokecolor="#7f7f7f" strokeweight="1pt">
                    <v:stroke endcap="round"/>
                    <v:path o:connecttype="custom" o:connectlocs="7418,1206;757,1206;757,0;7418,0;7418,1206" o:connectangles="0,0,0,0,0"/>
                  </v:shape>
                  <v:shape id="Freeform 36" o:spid="_x0000_s1150" style="position:absolute;left:2143;top:3079;width:4619;height:3048;visibility:visible;mso-wrap-style:square;v-text-anchor:top" coordsize="1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" path="m118,80v2,-7,4,-14,4,-21c122,26,94,,61,,28,,,26,,59v,7,2,14,4,20e" filled="f" strokecolor="#7f7f7f" strokeweight="1pt">
                    <v:stroke endcap="round"/>
                    <v:path o:connecttype="custom" o:connectlocs="4468,3048;4619,2248;2310,0;0,2248;151,3010" o:connectangles="0,0,0,0,0"/>
                  </v:shape>
                  <v:oval id="Oval 37" o:spid="_x0000_s1151" style="position:absolute;left:3540;top:190;width:1825;height:1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" filled="f" strokecolor="#7f7f7f" strokeweight="1pt"/>
                  <v:line id="Line 38" o:spid="_x0000_s1152" style="position:absolute;visibility:visible;mso-wrap-style:square" from="3540,1111" to="5365,1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" strokecolor="#7f7f7f" strokeweight="1pt"/>
                  <v:line id="Line 39" o:spid="_x0000_s1153" style="position:absolute;visibility:visible;mso-wrap-style:square" from="4460,2016" to="4460,3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" strokecolor="#7f7f7f" strokeweight="1pt"/>
                  <v:shape id="Freeform 40" o:spid="_x0000_s1154" style="position:absolute;left:206;top:3079;width:8493;height:4112;visibility:visible;mso-wrap-style:square;v-text-anchor:top" coordsize="224,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" path="m83,7c74,3,66,,56,,23,,,27,,60v,21,12,37,28,48c196,108,196,108,196,108,213,97,224,81,224,60,224,27,201,,168,,158,,150,3,141,7e" filled="f" strokecolor="#7f7f7f" strokeweight="1pt">
                    <v:stroke joinstyle="miter"/>
                    <v:path o:connecttype="custom" o:connectlocs="3147,267;2123,0;0,2284;1062,4112;7431,4112;8493,2284;6370,0;5346,267" o:connectangles="0,0,0,0,0,0,0,0"/>
                  </v:shape>
                </v:group>
                <v:group id="Group 251" o:spid="_x0000_s1155" style="position:absolute;left:10772;top:6215;width:369;height:471" coordorigin="127,158" coordsize="6889,8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">
                  <v:shape id="Freeform 44" o:spid="_x0000_s1156" style="position:absolute;left:5461;top:4714;width:1524;height:2112;visibility:visible;mso-wrap-style:square;v-text-anchor:top" coordsize="4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" path="m,c12,,12,,12,,29,,40,12,40,28,40,44,29,56,12,56,,56,,56,,56e" filled="f" strokecolor="#7f7f7f" strokeweight="1pt">
                    <v:stroke endcap="round"/>
                    <v:path o:connecttype="custom" o:connectlocs="0,0;457,0;1524,1056;457,2112;0,2112" o:connectangles="0,0,0,0,0"/>
                  </v:shape>
                  <v:shape id="Freeform 45" o:spid="_x0000_s1157" style="position:absolute;left:587;top:4095;width:4874;height:4858;visibility:visible;mso-wrap-style:square;v-text-anchor:top" coordsize="128,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" path="m128,108v,12,-9,20,-20,20c20,128,20,128,20,128,9,128,,119,,108,,,,,,,128,,128,,128,r,108xe" filled="f" strokecolor="#7f7f7f" strokeweight="1pt">
                    <v:stroke endcap="round"/>
                    <v:path o:connecttype="custom" o:connectlocs="4874,4099;4112,4858;762,4858;0,4099;0,0;4874,0;4874,4099" o:connectangles="0,0,0,0,0,0,0"/>
                  </v:shape>
                  <v:shape id="Freeform 46" o:spid="_x0000_s1158" style="position:absolute;left:5080;top:190;width:1936;height:2540;visibility:visible;mso-wrap-style:square;v-text-anchor:top" coordsize="5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" path="m12,c23,16,7,24,4,33v-4,9,,17,9,21c42,67,51,9,12,xe" filled="f" strokecolor="#7f7f7f" strokeweight="1pt">
                    <v:stroke endcap="round"/>
                    <v:path o:connecttype="custom" o:connectlocs="456,0;152,1251;493,2047;456,0" o:connectangles="0,0,0,0"/>
                  </v:shape>
                  <v:line id="Line 47" o:spid="_x0000_s1159" style="position:absolute;flip:y;visibility:visible;mso-wrap-style:square" from="4397,2159" to="5429,4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" strokecolor="#7f7f7f" strokeweight="1pt">
                    <v:stroke endcap="round"/>
                  </v:line>
                  <v:line id="Line 48" o:spid="_x0000_s1160" style="position:absolute;flip:x;visibility:visible;mso-wrap-style:square" from="5159,2317" to="5842,4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" strokecolor="#7f7f7f" strokeweight="1pt">
                    <v:stroke endcap="round"/>
                  </v:line>
                  <v:shape id="Freeform 49" o:spid="_x0000_s1161" style="position:absolute;left:127;top:1666;width:1984;height:2429;visibility:visible;mso-wrap-style:square;v-text-anchor:top" coordsize="125,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" path="m125,153r-77,l10,77,,,67,38r58,115xe" filled="f" strokecolor="#7f7f7f" strokeweight="1pt">
                    <v:stroke endcap="round"/>
                    <v:path o:connecttype="custom" o:connectlocs="1984,2429;762,2429;159,1222;0,0;1063,603;1984,2429" o:connectangles="0,0,0,0,0,0"/>
                  </v:shape>
                  <v:line id="Line 50" o:spid="_x0000_s1162" style="position:absolute;flip:y;visibility:visible;mso-wrap-style:square" from="285,2270" to="1190,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" strokecolor="#7f7f7f" strokeweight="1pt">
                    <v:stroke endcap="round"/>
                  </v:line>
                  <v:rect id="Rectangle 51" o:spid="_x0000_s1163" style="position:absolute;left:2413;top:158;width:1825;height:3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" filled="f" strokecolor="#7f7f7f" strokeweight="1pt">
                    <v:stroke joinstyle="round" endcap="round"/>
                  </v:rect>
                  <v:line id="Line 52" o:spid="_x0000_s1164" style="position:absolute;flip:x;visibility:visible;mso-wrap-style:square" from="3333,1063" to="4238,1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" strokecolor="#7f7f7f" strokeweight="1pt">
                    <v:stroke endcap="round"/>
                  </v:line>
                  <v:line id="Line 53" o:spid="_x0000_s1165" style="position:absolute;flip:x;visibility:visible;mso-wrap-style:square" from="3635,1666" to="4238,1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" strokecolor="#7f7f7f" strokeweight="1pt">
                    <v:stroke endcap="round"/>
                  </v:line>
                  <v:line id="Line 54" o:spid="_x0000_s1166" style="position:absolute;flip:x;visibility:visible;mso-wrap-style:square" from="3333,2270" to="4238,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" strokecolor="#7f7f7f" strokeweight="1pt">
                    <v:stroke endcap="round"/>
                  </v:line>
                  <v:line id="Line 55" o:spid="_x0000_s1167" style="position:absolute;flip:x;visibility:visible;mso-wrap-style:square" from="3635,3190" to="4238,3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" strokecolor="#7f7f7f" strokeweight="1pt">
                    <v:stroke endcap="round"/>
                  </v:line>
                </v:group>
                <v:group id="Group 264" o:spid="_x0000_s1168" style="position:absolute;left:10535;top:512;width:671;height:498" coordorigin="174,190" coordsize="8794,6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">
                  <v:shape id="Freeform 59" o:spid="_x0000_s1169" style="position:absolute;left:174;top:3968;width:905;height:1683;visibility:visible;mso-wrap-style:square;v-text-anchor:top" coordsize="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" path="m24,44c13,44,,40,,22,,4,13,,24,e" filled="f" strokecolor="#7f7f7f" strokeweight="1pt">
                    <v:stroke endcap="round"/>
                    <v:path o:connecttype="custom" o:connectlocs="905,1683;0,842;905,0" o:connectangles="0,0,0"/>
                  </v:shape>
                  <v:shape id="Freeform 60" o:spid="_x0000_s1170" style="position:absolute;left:1079;top:2746;width:1207;height:3969;visibility:visible;mso-wrap-style:square;v-text-anchor:top" coordsize="32,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" path="m32,104v-16,,-16,,-16,c4,104,,96,,84,,23,,23,,23,,12,5,,16,,32,,32,,32,r,104xe" filled="f" strokecolor="#7f7f7f" strokeweight="1pt">
                    <v:stroke endcap="round"/>
                    <v:path o:connecttype="custom" o:connectlocs="1207,3969;604,3969;0,3206;0,878;604,0;1207,0;1207,3969" o:connectangles="0,0,0,0,0,0,0"/>
                  </v:shape>
                  <v:shape id="Freeform 61" o:spid="_x0000_s1171" style="position:absolute;left:8064;top:3968;width:905;height:1524;visibility:visible;mso-wrap-style:square;v-text-anchor:top" coordsize="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" path="m,40v11,,24,-4,24,-20c24,4,11,,,e" filled="f" strokecolor="#7f7f7f" strokeweight="1pt">
                    <v:stroke endcap="round"/>
                    <v:path o:connecttype="custom" o:connectlocs="0,1524;905,762;0,0" o:connectangles="0,0,0"/>
                  </v:shape>
                  <v:shape id="Freeform 62" o:spid="_x0000_s1172" style="position:absolute;left:6842;top:2746;width:1222;height:3969;visibility:visible;mso-wrap-style:square;v-text-anchor:top" coordsize="32,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" path="m,104v16,,16,,16,c28,104,32,96,32,84v,-61,,-61,,-61c32,12,24,,12,,,,,,,l,104xe" filled="f" strokecolor="#7f7f7f" strokeweight="1pt">
                    <v:stroke endcap="round"/>
                    <v:path o:connecttype="custom" o:connectlocs="0,3969;611,3969;1222,3206;1222,878;458,0;0,0;0,3969" o:connectangles="0,0,0,0,0,0,0"/>
                  </v:shape>
                  <v:shape id="Freeform 63" o:spid="_x0000_s1173" style="position:absolute;left:1873;top:190;width:5397;height:2556;visibility:visible;mso-wrap-style:square;v-text-anchor:top" coordsize="14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" path="m,67c,28,32,,71,v39,,71,28,71,67e" filled="f" strokecolor="#7f7f7f" strokeweight="1pt">
                    <v:path o:connecttype="custom" o:connectlocs="0,2556;2699,0;5397,2556" o:connectangles="0,0,0"/>
                  </v:shape>
                </v:group>
                <v:group id="Group 270" o:spid="_x0000_s1174" style="position:absolute;left:8809;top:2510;width:308;height:308" coordorigin="158,158" coordsize="8509,8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">
                  <v:shape id="Freeform 67" o:spid="_x0000_s1175" style="position:absolute;left:1825;top:1825;width:6842;height:6842;visibility:visible;mso-wrap-style:square;v-text-anchor:top" coordsize="43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" path="m431,r,431l,431e" filled="f" strokecolor="white" strokeweight="1pt">
                    <v:stroke joinstyle="miter"/>
                    <v:path o:connecttype="custom" o:connectlocs="6842,0;6842,6842;0,6842" o:connectangles="0,0,0"/>
                  </v:shape>
                  <v:shape id="Freeform 68" o:spid="_x0000_s1176" style="position:absolute;left:904;top:904;width:7160;height:7160;visibility:visible;mso-wrap-style:square;v-text-anchor:top" coordsize="45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" path="m451,r,451l,451e" filled="f" strokecolor="white" strokeweight="1pt">
                    <v:stroke joinstyle="miter"/>
                    <v:path o:connecttype="custom" o:connectlocs="7160,0;7160,7160;0,7160" o:connectangles="0,0,0"/>
                  </v:shape>
                  <v:rect id="Rectangle 69" o:spid="_x0000_s1177" style="position:absolute;left:158;top:158;width:7287;height:7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" filled="f" strokecolor="white" strokeweight="1pt"/>
                  <v:shape id="Freeform 70" o:spid="_x0000_s1178" style="position:absolute;left:1666;top:2857;width:4826;height:3080;visibility:visible;mso-wrap-style:square;v-text-anchor:top" coordsize="304,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" path="m304,194l230,,134,143,75,71,,194e" filled="f" strokecolor="white" strokeweight="1pt">
                    <v:path o:connecttype="custom" o:connectlocs="4826,3080;3651,0;2127,2270;1191,1127;0,3080" o:connectangles="0,0,0,0,0"/>
                  </v:shape>
                  <v:oval id="Oval 71" o:spid="_x0000_s1179" style="position:absolute;left:1666;top:1285;width:1191;height:1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" filled="f" strokecolor="white" strokeweight="1pt"/>
                  <v:line id="Line 72" o:spid="_x0000_s1180" style="position:absolute;flip:x;visibility:visible;mso-wrap-style:square" from="158,5937" to="7445,5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" strokecolor="white" strokeweight="1pt">
                    <v:stroke joinstyle="miter"/>
                  </v:line>
                </v:group>
                <v:group id="Group 277" o:spid="_x0000_s1181" style="position:absolute;left:9383;top:2893;width:621;height:621" coordorigin="158,158" coordsize="8794,8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">
                  <v:rect id="Rectangle 76" o:spid="_x0000_s1182" style="position:absolute;left:1365;top:1063;width:6382;height:3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" filled="f" strokecolor="#7f7f7f" strokeweight="1pt">
                    <v:stroke endcap="round"/>
                  </v:rect>
                  <v:line id="Line 77" o:spid="_x0000_s1183" style="position:absolute;visibility:visible;mso-wrap-style:square" from="1063,7143" to="3190,7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" strokecolor="#7f7f7f" strokeweight="1pt">
                    <v:stroke joinstyle="miter" endcap="round"/>
                  </v:line>
                  <v:line id="Line 78" o:spid="_x0000_s1184" style="position:absolute;visibility:visible;mso-wrap-style:square" from="1063,7747" to="1968,7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" strokecolor="#7f7f7f" strokeweight="1pt">
                    <v:stroke joinstyle="miter" endcap="round"/>
                  </v:line>
                  <v:rect id="Rectangle 79" o:spid="_x0000_s1185" style="position:absolute;left:4714;top:6826;width:3334;height: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" filled="f" strokecolor="#7f7f7f" strokeweight="1pt">
                    <v:stroke endcap="round"/>
                  </v:rect>
                  <v:shape id="Freeform 80" o:spid="_x0000_s1186" style="position:absolute;left:158;top:6223;width:8795;height:2730;visibility:visible;mso-wrap-style:square;v-text-anchor:top" coordsize="23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" path="m232,16c232,7,225,,216,,16,,16,,16,,7,,,7,,16,,72,,72,,72v232,,232,,232,l232,16xe" filled="f" strokecolor="#7f7f7f" strokeweight="1pt">
                    <v:stroke endcap="round"/>
                    <v:path o:connecttype="custom" o:connectlocs="8795,607;8188,0;607,0;0,607;0,2730;8795,2730;8795,607" o:connectangles="0,0,0,0,0,0,0"/>
                  </v:shape>
                  <v:shape id="Freeform 81" o:spid="_x0000_s1187" style="position:absolute;left:460;top:158;width:8191;height:5461;visibility:visible;mso-wrap-style:square;v-text-anchor:top" coordsize="216,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" path="m216,128v,9,-7,16,-16,16c16,144,16,144,16,144,7,144,,137,,128,,16,,16,,16,,7,7,,16,,200,,200,,200,v9,,16,7,16,16l216,128xe" filled="f" strokecolor="#7f7f7f" strokeweight="1pt">
                    <v:stroke joinstyle="miter" endcap="round"/>
                    <v:path o:connecttype="custom" o:connectlocs="8191,4854;7584,5461;607,5461;0,4854;0,607;607,0;7584,0;8191,607;8191,4854" o:connectangles="0,0,0,0,0,0,0,0,0"/>
                  </v:shape>
                </v:group>
                <v:group id="Group 284" o:spid="_x0000_s1188" style="position:absolute;left:11490;top:4128;width:521;height:521" coordorigin="158,158" coordsize="8794,8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">
                  <v:shape id="Freeform 85" o:spid="_x0000_s1189" style="position:absolute;left:158;top:158;width:5160;height:8795;visibility:visible;mso-wrap-style:square;v-text-anchor:top" coordsize="136,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" path="m136,16c136,7,129,,120,,16,,16,,16,,7,,,7,,16,,216,,216,,216v,9,7,16,16,16c120,232,120,232,120,232v9,,16,-7,16,-16l136,16xe" filled="f" strokecolor="#7f7f7f" strokeweight="1pt">
                    <v:stroke joinstyle="miter" endcap="round"/>
                    <v:path o:connecttype="custom" o:connectlocs="5160,607;4553,0;607,0;0,607;0,8188;607,8795;4553,8795;5160,8188;5160,607" o:connectangles="0,0,0,0,0,0,0,0,0"/>
                  </v:shape>
                  <v:line id="Line 86" o:spid="_x0000_s1190" style="position:absolute;visibility:visible;mso-wrap-style:square" from="158,5318" to="5318,5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" strokecolor="#7f7f7f" strokeweight="1pt">
                    <v:stroke joinstyle="miter" endcap="round"/>
                  </v:line>
                  <v:oval id="Oval 87" o:spid="_x0000_s1191" style="position:absolute;left:1825;top:6223;width:1826;height:1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" filled="f" strokecolor="#7f7f7f" strokeweight="1pt">
                    <v:stroke joinstyle="miter" endcap="round"/>
                  </v:oval>
                  <v:shape id="Freeform 88" o:spid="_x0000_s1192" style="position:absolute;left:2428;top:6683;width:762;height:905;visibility:visible;mso-wrap-style:square;v-text-anchor:top" coordsize="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" path="m,l,57,48,29,,xe" fillcolor="#010101" strokecolor="#7f7f7f" strokeweight="1pt">
                    <v:path o:connecttype="custom" o:connectlocs="0,0;0,905;762,460;0,0;0,0" o:connectangles="0,0,0,0,0"/>
                  </v:shape>
                  <v:line id="Line 89" o:spid="_x0000_s1193" style="position:absolute;visibility:visible;mso-wrap-style:square" from="1063,4397" to="1968,4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" strokecolor="#7f7f7f" strokeweight="1pt">
                    <v:stroke joinstyle="miter"/>
                  </v:line>
                  <v:line id="Line 90" o:spid="_x0000_s1194" style="position:absolute;visibility:visible;mso-wrap-style:square" from="1063,3794" to="1968,3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" strokecolor="#7f7f7f" strokeweight="1pt">
                    <v:stroke joinstyle="miter"/>
                  </v:line>
                  <v:line id="Line 91" o:spid="_x0000_s1195" style="position:absolute;visibility:visible;mso-wrap-style:square" from="1063,3190" to="1968,3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" strokecolor="#7f7f7f" strokeweight="1pt">
                    <v:stroke joinstyle="miter"/>
                  </v:line>
                  <v:line id="Line 92" o:spid="_x0000_s1196" style="position:absolute;visibility:visible;mso-wrap-style:square" from="2270,4397" to="3190,4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" strokecolor="#7f7f7f" strokeweight="1pt">
                    <v:stroke joinstyle="miter"/>
                  </v:line>
                  <v:line id="Line 93" o:spid="_x0000_s1197" style="position:absolute;visibility:visible;mso-wrap-style:square" from="2270,3794" to="3190,3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" strokecolor="#7f7f7f" strokeweight="1pt">
                    <v:stroke joinstyle="miter"/>
                  </v:line>
                  <v:line id="Line 94" o:spid="_x0000_s1198" style="position:absolute;visibility:visible;mso-wrap-style:square" from="2270,3190" to="3190,3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" strokecolor="#7f7f7f" strokeweight="1pt">
                    <v:stroke joinstyle="miter"/>
                  </v:line>
                  <v:line id="Line 95" o:spid="_x0000_s1199" style="position:absolute;visibility:visible;mso-wrap-style:square" from="3492,4397" to="4397,4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" strokecolor="#7f7f7f" strokeweight="1pt">
                    <v:stroke joinstyle="miter"/>
                  </v:line>
                  <v:line id="Line 96" o:spid="_x0000_s1200" style="position:absolute;visibility:visible;mso-wrap-style:square" from="3492,3794" to="4397,3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" strokecolor="#7f7f7f" strokeweight="1pt">
                    <v:stroke joinstyle="miter"/>
                  </v:line>
                  <v:line id="Line 97" o:spid="_x0000_s1201" style="position:absolute;visibility:visible;mso-wrap-style:square" from="3492,3190" to="4397,3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" strokecolor="#7f7f7f" strokeweight="1pt">
                    <v:stroke joinstyle="miter"/>
                  </v:line>
                  <v:line id="Line 98" o:spid="_x0000_s1202" style="position:absolute;visibility:visible;mso-wrap-style:square" from="1063,2587" to="1968,2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" strokecolor="#7f7f7f" strokeweight="1pt">
                    <v:stroke joinstyle="miter"/>
                  </v:line>
                  <v:line id="Line 99" o:spid="_x0000_s1203" style="position:absolute;visibility:visible;mso-wrap-style:square" from="3492,2587" to="4397,2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" strokecolor="#7f7f7f" strokeweight="1pt">
                    <v:stroke joinstyle="miter"/>
                  </v:line>
                  <v:line id="Line 100" o:spid="_x0000_s1204" style="position:absolute;visibility:visible;mso-wrap-style:square" from="1063,1968" to="1968,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" strokecolor="#7f7f7f" strokeweight="1pt">
                    <v:stroke joinstyle="miter"/>
                  </v:line>
                  <v:shape id="Freeform 101" o:spid="_x0000_s1205" style="position:absolute;left:8048;top:2270;width:905;height:2127;visibility:visible;mso-wrap-style:square;v-text-anchor:top" coordsize="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" path="m24,44v,7,-5,12,-12,12c12,56,12,56,12,56,5,56,,51,,44,,12,,12,,12,,5,5,,12,v,,,,,c19,,24,5,24,12r,32xe" filled="f" strokecolor="#7f7f7f" strokeweight="1pt">
                    <v:stroke joinstyle="miter"/>
                    <v:path o:connecttype="custom" o:connectlocs="905,1671;453,2127;453,2127;0,1671;0,456;453,0;453,0;905,456;905,1671" o:connectangles="0,0,0,0,0,0,0,0,0"/>
                  </v:shape>
                  <v:shape id="Freeform 102" o:spid="_x0000_s1206" style="position:absolute;left:7445;top:2730;width:603;height:1222;visibility:visible;mso-wrap-style:square;v-text-anchor:top" coordsize="1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" path="m16,32c7,32,,25,,16,,7,7,,16,e" filled="f" strokecolor="#7f7f7f" strokeweight="1pt">
                    <v:stroke joinstyle="miter"/>
                    <v:path o:connecttype="custom" o:connectlocs="603,1222;0,611;603,0" o:connectangles="0,0,0"/>
                  </v:shape>
                  <v:shape id="Freeform 103" o:spid="_x0000_s1207" style="position:absolute;left:5318;top:1333;width:3333;height:6826;visibility:visible;mso-wrap-style:square;v-text-anchor:top" coordsize="8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" path="m88,80v,72,,72,,72c88,168,75,180,60,180,45,180,32,168,32,152,32,16,32,16,32,16,32,7,25,,16,,,,,,,e" filled="f" strokecolor="#7f7f7f" strokeweight="1pt">
                    <v:stroke joinstyle="miter"/>
                    <v:path o:connecttype="custom" o:connectlocs="3333,3034;3333,5764;2273,6826;1212,5764;1212,607;606,0;0,0" o:connectangles="0,0,0,0,0,0,0"/>
                  </v:shape>
                </v:group>
                <v:group id="Group 304" o:spid="_x0000_s1208" style="position:absolute;left:11293;top:193;width:287;height:242" coordorigin="-15" coordsize="8667,7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">
                  <v:shape id="Freeform 107" o:spid="_x0000_s1209" style="position:absolute;left:-15;top:5032;width:8666;height:2286;visibility:visible;mso-wrap-style:square;v-text-anchor:top" coordsize="546,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" path="m354,74r-165,l189,,,,,144r546,l546,,354,r,74xe" stroked="f">
                    <v:path arrowok="t" o:connecttype="custom" o:connectlocs="5619,1175;3000,1175;3000,0;0,0;0,2286;8666,2286;8666,0;5619,0;5619,1175" o:connectangles="0,0,0,0,0,0,0,0,0"/>
                  </v:shape>
                  <v:rect id="Rectangle 108" o:spid="_x0000_s1210" style="position:absolute;left:3476;top:5032;width:1635;height: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" stroked="f"/>
                  <v:shape id="Freeform 109" o:spid="_x0000_s1211" style="position:absolute;left:-15;width:8666;height:4540;visibility:visible;mso-wrap-style:square;v-text-anchor:top" coordsize="54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" path="m404,106l404,,273,,138,r,106l,106,,286r189,l273,286r81,l546,286r,-180l404,106xm359,106r-86,l186,106r,-58l273,48r86,l359,106xe" stroked="f">
                    <v:path arrowok="t" o:connecttype="custom" o:connectlocs="6412,1683;6412,0;4333,0;2190,0;2190,1683;0,1683;0,4540;3000,4540;4333,4540;5619,4540;8666,4540;8666,1683;6412,1683;5698,1683;4333,1683;2952,1683;2952,762;4333,762;5698,762;5698,1683" o:connectangles="0,0,0,0,0,0,0,0,0,0,0,0,0,0,0,0,0,0,0,0"/>
                  </v:shape>
                </v:group>
                <w10:wrap anchory="page"/>
              </v:group>
            </w:pict>
          </mc:Fallback>
        </mc:AlternateContent>
      </w:r>
    </w:p>
    <w:p w14:paraId="63F6C1BB" w14:textId="77777777" w:rsidR="00E2159A" w:rsidRDefault="00E2159A">
      <w:pPr>
        <w:spacing w:line="800" w:lineRule="exact"/>
        <w:jc w:val="center"/>
        <w:rPr>
          <w:rFonts w:ascii="Times New Roman" w:eastAsia="仿宋" w:hAnsi="Times New Roman" w:cs="Times New Roman"/>
          <w:b/>
          <w:sz w:val="40"/>
          <w:szCs w:val="36"/>
        </w:rPr>
      </w:pPr>
    </w:p>
    <w:p w14:paraId="0C7304A5" w14:textId="77777777" w:rsidR="00E2159A" w:rsidRDefault="00E2159A">
      <w:pPr>
        <w:spacing w:line="800" w:lineRule="exact"/>
        <w:jc w:val="center"/>
        <w:rPr>
          <w:rFonts w:ascii="Times New Roman" w:eastAsia="仿宋" w:hAnsi="Times New Roman" w:cs="Times New Roman"/>
          <w:b/>
          <w:sz w:val="40"/>
          <w:szCs w:val="36"/>
        </w:rPr>
      </w:pPr>
    </w:p>
    <w:p w14:paraId="3385DC06" w14:textId="77777777" w:rsidR="00E2159A" w:rsidRDefault="00E2159A">
      <w:pPr>
        <w:spacing w:line="800" w:lineRule="exact"/>
        <w:jc w:val="center"/>
        <w:rPr>
          <w:rFonts w:ascii="Times New Roman" w:eastAsia="仿宋" w:hAnsi="Times New Roman" w:cs="Times New Roman"/>
          <w:b/>
          <w:sz w:val="40"/>
          <w:szCs w:val="36"/>
        </w:rPr>
      </w:pPr>
    </w:p>
    <w:p w14:paraId="3156A0DB" w14:textId="77777777" w:rsidR="00E2159A" w:rsidRDefault="00E2159A">
      <w:pPr>
        <w:spacing w:line="800" w:lineRule="exact"/>
        <w:jc w:val="center"/>
        <w:rPr>
          <w:rFonts w:ascii="Times New Roman" w:eastAsia="仿宋" w:hAnsi="Times New Roman" w:cs="Times New Roman"/>
          <w:b/>
          <w:sz w:val="40"/>
          <w:szCs w:val="36"/>
        </w:rPr>
      </w:pPr>
    </w:p>
    <w:p w14:paraId="6365C0C2" w14:textId="77777777" w:rsidR="00E2159A" w:rsidRDefault="00E2159A">
      <w:pPr>
        <w:spacing w:line="800" w:lineRule="exact"/>
        <w:jc w:val="center"/>
        <w:rPr>
          <w:rFonts w:ascii="Times New Roman" w:eastAsia="仿宋" w:hAnsi="Times New Roman" w:cs="Times New Roman"/>
          <w:b/>
          <w:sz w:val="40"/>
          <w:szCs w:val="36"/>
        </w:rPr>
      </w:pPr>
    </w:p>
    <w:p w14:paraId="51A0AC17" w14:textId="77777777" w:rsidR="00E2159A" w:rsidRDefault="00E2159A">
      <w:pPr>
        <w:jc w:val="center"/>
        <w:rPr>
          <w:rFonts w:ascii="Times New Roman" w:eastAsia="仿宋" w:hAnsi="Times New Roman" w:cs="Times New Roman"/>
          <w:b/>
          <w:sz w:val="30"/>
          <w:szCs w:val="30"/>
        </w:rPr>
      </w:pPr>
    </w:p>
    <w:p w14:paraId="1BF6D17D" w14:textId="77777777" w:rsidR="00E2159A" w:rsidRDefault="00E2159A">
      <w:pPr>
        <w:jc w:val="center"/>
        <w:rPr>
          <w:rFonts w:ascii="Times New Roman" w:eastAsia="仿宋" w:hAnsi="Times New Roman" w:cs="Times New Roman"/>
          <w:b/>
          <w:sz w:val="30"/>
          <w:szCs w:val="30"/>
        </w:rPr>
      </w:pPr>
    </w:p>
    <w:p w14:paraId="66CF67CC" w14:textId="12F5EE27" w:rsidR="00E2159A" w:rsidRDefault="00E2159A">
      <w:pPr>
        <w:jc w:val="center"/>
        <w:rPr>
          <w:rFonts w:ascii="Times New Roman" w:eastAsia="仿宋" w:hAnsi="Times New Roman" w:cs="Times New Roman"/>
          <w:b/>
          <w:sz w:val="30"/>
          <w:szCs w:val="30"/>
        </w:rPr>
      </w:pPr>
    </w:p>
    <w:p w14:paraId="7FBE00BE" w14:textId="372F6A2B" w:rsidR="007B630F" w:rsidRDefault="007B630F">
      <w:pPr>
        <w:jc w:val="center"/>
        <w:rPr>
          <w:rFonts w:ascii="Times New Roman" w:eastAsia="仿宋" w:hAnsi="Times New Roman" w:cs="Times New Roman"/>
          <w:b/>
          <w:sz w:val="30"/>
          <w:szCs w:val="30"/>
        </w:rPr>
      </w:pPr>
    </w:p>
    <w:p w14:paraId="3108B1E3" w14:textId="77777777" w:rsidR="007B630F" w:rsidRDefault="007B630F">
      <w:pPr>
        <w:jc w:val="center"/>
        <w:rPr>
          <w:rFonts w:ascii="Times New Roman" w:eastAsia="仿宋" w:hAnsi="Times New Roman" w:cs="Times New Roman"/>
          <w:b/>
          <w:sz w:val="30"/>
          <w:szCs w:val="30"/>
        </w:rPr>
      </w:pPr>
    </w:p>
    <w:p w14:paraId="3DCDF093" w14:textId="0E2986A5" w:rsidR="00E2159A" w:rsidRPr="007B630F" w:rsidRDefault="000B6F77">
      <w:pPr>
        <w:jc w:val="center"/>
        <w:rPr>
          <w:rFonts w:ascii="宋体" w:eastAsia="宋体" w:hAnsi="宋体" w:cs="Times New Roman"/>
          <w:b/>
          <w:sz w:val="32"/>
          <w:szCs w:val="32"/>
        </w:rPr>
      </w:pPr>
      <w:r w:rsidRPr="007B630F">
        <w:rPr>
          <w:rFonts w:ascii="宋体" w:eastAsia="宋体" w:hAnsi="宋体" w:cs="Times New Roman"/>
          <w:b/>
          <w:sz w:val="32"/>
          <w:szCs w:val="32"/>
        </w:rPr>
        <w:t>北京零点市场调查有限公司</w:t>
      </w:r>
    </w:p>
    <w:p w14:paraId="20930DB9" w14:textId="2BA09EBF" w:rsidR="00E2159A" w:rsidRPr="007B630F" w:rsidRDefault="000B6F77">
      <w:pPr>
        <w:jc w:val="center"/>
        <w:rPr>
          <w:rFonts w:ascii="宋体" w:eastAsia="宋体" w:hAnsi="宋体" w:cs="Times New Roman"/>
          <w:b/>
          <w:sz w:val="32"/>
          <w:szCs w:val="32"/>
        </w:rPr>
      </w:pPr>
      <w:r w:rsidRPr="007B630F">
        <w:rPr>
          <w:rFonts w:ascii="宋体" w:eastAsia="宋体" w:hAnsi="宋体" w:cs="Times New Roman"/>
          <w:b/>
          <w:sz w:val="32"/>
          <w:szCs w:val="32"/>
        </w:rPr>
        <w:t>2018年</w:t>
      </w:r>
      <w:r w:rsidR="00137981" w:rsidRPr="007B630F">
        <w:rPr>
          <w:rFonts w:ascii="宋体" w:eastAsia="宋体" w:hAnsi="宋体" w:cs="Times New Roman" w:hint="eastAsia"/>
          <w:b/>
          <w:sz w:val="32"/>
          <w:szCs w:val="32"/>
        </w:rPr>
        <w:t>10</w:t>
      </w:r>
      <w:r w:rsidRPr="007B630F">
        <w:rPr>
          <w:rFonts w:ascii="宋体" w:eastAsia="宋体" w:hAnsi="宋体" w:cs="Times New Roman"/>
          <w:b/>
          <w:sz w:val="32"/>
          <w:szCs w:val="32"/>
        </w:rPr>
        <w:t>月</w:t>
      </w:r>
    </w:p>
    <w:p w14:paraId="619C4848" w14:textId="77777777" w:rsidR="00E2159A" w:rsidRDefault="00E2159A">
      <w:pPr>
        <w:jc w:val="center"/>
        <w:rPr>
          <w:rFonts w:ascii="Times New Roman" w:eastAsia="仿宋" w:hAnsi="Times New Roman" w:cs="Times New Roman"/>
          <w:b/>
          <w:sz w:val="32"/>
          <w:szCs w:val="32"/>
        </w:rPr>
        <w:sectPr w:rsidR="00E2159A" w:rsidSect="00DE7060">
          <w:headerReference w:type="even" r:id="rId10"/>
          <w:headerReference w:type="default" r:id="rId11"/>
          <w:footerReference w:type="default" r:id="rId12"/>
          <w:pgSz w:w="11906" w:h="16838"/>
          <w:pgMar w:top="1304" w:right="1474" w:bottom="1304" w:left="1474" w:header="851" w:footer="964" w:gutter="0"/>
          <w:cols w:space="425"/>
          <w:docGrid w:type="linesAndChars" w:linePitch="312"/>
        </w:sectPr>
      </w:pPr>
    </w:p>
    <w:p w14:paraId="16E471A1" w14:textId="16FF9DD8" w:rsidR="001D3A3A" w:rsidRPr="00D623E3" w:rsidRDefault="001D3A3A" w:rsidP="00600E2A">
      <w:pPr>
        <w:pStyle w:val="1"/>
        <w:widowControl/>
        <w:tabs>
          <w:tab w:val="left" w:pos="420"/>
        </w:tabs>
        <w:spacing w:beforeLines="50" w:before="163" w:afterLines="50" w:after="163" w:line="240" w:lineRule="auto"/>
        <w:jc w:val="center"/>
        <w:rPr>
          <w:rFonts w:ascii="方正小标宋_GBK" w:eastAsia="方正小标宋_GBK" w:hAnsi="黑体" w:cs="Times New Roman"/>
          <w:b w:val="0"/>
          <w:sz w:val="36"/>
          <w:szCs w:val="36"/>
        </w:rPr>
      </w:pPr>
      <w:bookmarkStart w:id="1" w:name="_Toc527450561"/>
      <w:r w:rsidRPr="00D623E3">
        <w:rPr>
          <w:rFonts w:ascii="方正小标宋_GBK" w:eastAsia="方正小标宋_GBK" w:hAnsi="黑体" w:cs="Times New Roman" w:hint="eastAsia"/>
          <w:b w:val="0"/>
          <w:sz w:val="36"/>
          <w:szCs w:val="36"/>
        </w:rPr>
        <w:lastRenderedPageBreak/>
        <w:t>摘</w:t>
      </w:r>
      <w:r w:rsidR="00A5219A" w:rsidRPr="00D623E3">
        <w:rPr>
          <w:rFonts w:ascii="方正小标宋_GBK" w:eastAsia="方正小标宋_GBK" w:hAnsi="黑体" w:cs="Times New Roman" w:hint="eastAsia"/>
          <w:b w:val="0"/>
          <w:sz w:val="36"/>
          <w:szCs w:val="36"/>
        </w:rPr>
        <w:t xml:space="preserve">  </w:t>
      </w:r>
      <w:r w:rsidRPr="00D623E3">
        <w:rPr>
          <w:rFonts w:ascii="方正小标宋_GBK" w:eastAsia="方正小标宋_GBK" w:hAnsi="黑体" w:cs="Times New Roman" w:hint="eastAsia"/>
          <w:b w:val="0"/>
          <w:sz w:val="36"/>
          <w:szCs w:val="36"/>
        </w:rPr>
        <w:t>要</w:t>
      </w:r>
      <w:bookmarkEnd w:id="1"/>
    </w:p>
    <w:p w14:paraId="1A6157ED" w14:textId="77777777" w:rsidR="007B1D3C" w:rsidRPr="0011761F" w:rsidRDefault="007B1D3C" w:rsidP="007B1D3C">
      <w:pPr>
        <w:spacing w:afterLines="50" w:after="163"/>
        <w:ind w:firstLineChars="200" w:firstLine="640"/>
        <w:jc w:val="left"/>
        <w:rPr>
          <w:rFonts w:ascii="Times New Roman" w:eastAsia="仿宋" w:hAnsi="Times New Roman" w:cs="Times New Roman"/>
          <w:sz w:val="32"/>
          <w:szCs w:val="32"/>
        </w:rPr>
      </w:pPr>
      <w:r w:rsidRPr="0011761F">
        <w:rPr>
          <w:rFonts w:ascii="Times New Roman" w:eastAsia="仿宋" w:hAnsi="Times New Roman" w:cs="Times New Roman" w:hint="eastAsia"/>
          <w:sz w:val="32"/>
          <w:szCs w:val="32"/>
        </w:rPr>
        <w:t>长沙市在</w:t>
      </w:r>
      <w:r>
        <w:rPr>
          <w:rFonts w:ascii="Times New Roman" w:eastAsia="仿宋" w:hAnsi="Times New Roman" w:cs="Times New Roman" w:hint="eastAsia"/>
          <w:sz w:val="32"/>
          <w:szCs w:val="32"/>
        </w:rPr>
        <w:t>创建国家食品安全示范城市省级评价中，</w:t>
      </w:r>
      <w:r w:rsidRPr="0011761F">
        <w:rPr>
          <w:rFonts w:ascii="Times New Roman" w:eastAsia="仿宋" w:hAnsi="Times New Roman" w:cs="Times New Roman" w:hint="eastAsia"/>
          <w:sz w:val="32"/>
          <w:szCs w:val="32"/>
        </w:rPr>
        <w:t>此次调查</w:t>
      </w:r>
      <w:r>
        <w:rPr>
          <w:rFonts w:ascii="Times New Roman" w:eastAsia="仿宋" w:hAnsi="Times New Roman" w:cs="Times New Roman" w:hint="eastAsia"/>
          <w:sz w:val="32"/>
          <w:szCs w:val="32"/>
        </w:rPr>
        <w:t>的公众</w:t>
      </w:r>
      <w:r w:rsidRPr="0011761F">
        <w:rPr>
          <w:rFonts w:ascii="Times New Roman" w:eastAsia="仿宋" w:hAnsi="Times New Roman" w:cs="Times New Roman" w:hint="eastAsia"/>
          <w:sz w:val="32"/>
          <w:szCs w:val="32"/>
        </w:rPr>
        <w:t>食品安全满意度</w:t>
      </w:r>
      <w:r>
        <w:rPr>
          <w:rFonts w:ascii="Times New Roman" w:eastAsia="仿宋" w:hAnsi="Times New Roman" w:cs="Times New Roman" w:hint="eastAsia"/>
          <w:sz w:val="32"/>
          <w:szCs w:val="32"/>
        </w:rPr>
        <w:t>、对创建工作的知晓率</w:t>
      </w:r>
      <w:r w:rsidRPr="0011761F">
        <w:rPr>
          <w:rFonts w:ascii="Times New Roman" w:eastAsia="仿宋" w:hAnsi="Times New Roman" w:cs="Times New Roman" w:hint="eastAsia"/>
          <w:sz w:val="32"/>
          <w:szCs w:val="32"/>
        </w:rPr>
        <w:t>和</w:t>
      </w:r>
      <w:r>
        <w:rPr>
          <w:rFonts w:ascii="Times New Roman" w:eastAsia="仿宋" w:hAnsi="Times New Roman" w:cs="Times New Roman" w:hint="eastAsia"/>
          <w:sz w:val="32"/>
          <w:szCs w:val="32"/>
        </w:rPr>
        <w:t>对</w:t>
      </w:r>
      <w:r w:rsidRPr="0011761F">
        <w:rPr>
          <w:rFonts w:ascii="Times New Roman" w:eastAsia="仿宋" w:hAnsi="Times New Roman" w:cs="Times New Roman" w:hint="eastAsia"/>
          <w:sz w:val="32"/>
          <w:szCs w:val="32"/>
        </w:rPr>
        <w:t>创建工作</w:t>
      </w:r>
      <w:r>
        <w:rPr>
          <w:rFonts w:ascii="Times New Roman" w:eastAsia="仿宋" w:hAnsi="Times New Roman" w:cs="Times New Roman" w:hint="eastAsia"/>
          <w:sz w:val="32"/>
          <w:szCs w:val="32"/>
        </w:rPr>
        <w:t>的</w:t>
      </w:r>
      <w:r w:rsidRPr="0011761F">
        <w:rPr>
          <w:rFonts w:ascii="Times New Roman" w:eastAsia="仿宋" w:hAnsi="Times New Roman" w:cs="Times New Roman" w:hint="eastAsia"/>
          <w:sz w:val="32"/>
          <w:szCs w:val="32"/>
        </w:rPr>
        <w:t>支持率均已达到《国家食品安全示范城市标准》的要求</w:t>
      </w:r>
      <w:r>
        <w:rPr>
          <w:rFonts w:ascii="Times New Roman" w:eastAsia="仿宋" w:hAnsi="Times New Roman" w:cs="Times New Roman" w:hint="eastAsia"/>
          <w:sz w:val="32"/>
          <w:szCs w:val="32"/>
        </w:rPr>
        <w:t>。</w:t>
      </w:r>
      <w:r w:rsidRPr="0011761F">
        <w:rPr>
          <w:rFonts w:ascii="Times New Roman" w:eastAsia="仿宋" w:hAnsi="Times New Roman" w:cs="Times New Roman" w:hint="eastAsia"/>
          <w:sz w:val="32"/>
          <w:szCs w:val="32"/>
        </w:rPr>
        <w:t>具体情况见下表</w:t>
      </w:r>
      <w:r>
        <w:rPr>
          <w:rFonts w:ascii="Times New Roman" w:eastAsia="仿宋" w:hAnsi="Times New Roman" w:cs="Times New Roman" w:hint="eastAsia"/>
          <w:sz w:val="32"/>
          <w:szCs w:val="32"/>
        </w:rPr>
        <w:t>：</w:t>
      </w:r>
    </w:p>
    <w:p w14:paraId="5E15DC41" w14:textId="2CD86CC0" w:rsidR="001D3A3A" w:rsidRDefault="007B1D3C" w:rsidP="00DC6292">
      <w:pPr>
        <w:spacing w:line="520" w:lineRule="exact"/>
        <w:jc w:val="center"/>
        <w:rPr>
          <w:rFonts w:ascii="仿宋" w:eastAsia="仿宋" w:hAnsi="仿宋" w:cs="Times New Roman" w:hint="eastAsia"/>
          <w:b/>
          <w:sz w:val="30"/>
          <w:szCs w:val="30"/>
        </w:rPr>
      </w:pPr>
      <w:r w:rsidRPr="00DC6292">
        <w:rPr>
          <w:rFonts w:ascii="仿宋" w:eastAsia="仿宋" w:hAnsi="仿宋" w:cs="Times New Roman" w:hint="eastAsia"/>
          <w:b/>
          <w:sz w:val="30"/>
          <w:szCs w:val="30"/>
        </w:rPr>
        <w:t>长沙市示范城市创建民意调查结果</w:t>
      </w:r>
    </w:p>
    <w:p w14:paraId="3507D03C" w14:textId="77777777" w:rsidR="00DC6292" w:rsidRPr="00DC6292" w:rsidRDefault="00DC6292" w:rsidP="00DC6292">
      <w:pPr>
        <w:spacing w:line="520" w:lineRule="exact"/>
        <w:jc w:val="center"/>
        <w:rPr>
          <w:rFonts w:ascii="仿宋" w:eastAsia="仿宋" w:hAnsi="仿宋" w:cs="Times New Roman"/>
          <w:b/>
          <w:sz w:val="30"/>
          <w:szCs w:val="30"/>
        </w:rPr>
      </w:pPr>
    </w:p>
    <w:tbl>
      <w:tblPr>
        <w:tblW w:w="5000" w:type="pct"/>
        <w:jc w:val="center"/>
        <w:tblLook w:val="0000" w:firstRow="0" w:lastRow="0" w:firstColumn="0" w:lastColumn="0" w:noHBand="0" w:noVBand="0"/>
      </w:tblPr>
      <w:tblGrid>
        <w:gridCol w:w="5336"/>
        <w:gridCol w:w="1921"/>
        <w:gridCol w:w="1917"/>
      </w:tblGrid>
      <w:tr w:rsidR="00101A19" w:rsidRPr="00E72D75" w14:paraId="164DA7ED" w14:textId="77777777" w:rsidTr="00DE7060">
        <w:trPr>
          <w:trHeight w:val="250"/>
          <w:jc w:val="center"/>
        </w:trPr>
        <w:tc>
          <w:tcPr>
            <w:tcW w:w="2908" w:type="pct"/>
            <w:tcBorders>
              <w:top w:val="single" w:sz="6" w:space="0" w:color="auto"/>
              <w:left w:val="single" w:sz="6" w:space="0" w:color="auto"/>
              <w:bottom w:val="single" w:sz="4" w:space="0" w:color="auto"/>
              <w:right w:val="single" w:sz="6" w:space="0" w:color="auto"/>
            </w:tcBorders>
            <w:shd w:val="clear" w:color="auto" w:fill="4472C4"/>
          </w:tcPr>
          <w:p w14:paraId="773DFDAD" w14:textId="07CC4B2B" w:rsidR="00101A19" w:rsidRPr="00E72D75" w:rsidRDefault="00101A19" w:rsidP="00C06E9D">
            <w:pPr>
              <w:autoSpaceDE w:val="0"/>
              <w:autoSpaceDN w:val="0"/>
              <w:adjustRightInd w:val="0"/>
              <w:jc w:val="center"/>
              <w:rPr>
                <w:rFonts w:ascii="Times New Roman" w:eastAsia="仿宋" w:hAnsi="Times New Roman" w:cs="Times New Roman"/>
                <w:b/>
                <w:color w:val="FFFFFF" w:themeColor="background1"/>
                <w:kern w:val="0"/>
                <w:sz w:val="28"/>
                <w:szCs w:val="28"/>
              </w:rPr>
            </w:pPr>
            <w:r w:rsidRPr="00E72D75">
              <w:rPr>
                <w:rFonts w:ascii="Times New Roman" w:eastAsia="仿宋" w:hAnsi="Times New Roman" w:cs="Times New Roman"/>
                <w:b/>
                <w:color w:val="FFFFFF" w:themeColor="background1"/>
                <w:kern w:val="0"/>
                <w:sz w:val="28"/>
                <w:szCs w:val="28"/>
              </w:rPr>
              <w:t>类</w:t>
            </w:r>
            <w:r w:rsidR="00DC6292">
              <w:rPr>
                <w:rFonts w:ascii="Times New Roman" w:eastAsia="仿宋" w:hAnsi="Times New Roman" w:cs="Times New Roman" w:hint="eastAsia"/>
                <w:b/>
                <w:color w:val="FFFFFF" w:themeColor="background1"/>
                <w:kern w:val="0"/>
                <w:sz w:val="28"/>
                <w:szCs w:val="28"/>
              </w:rPr>
              <w:t xml:space="preserve">  </w:t>
            </w:r>
            <w:r w:rsidRPr="00E72D75">
              <w:rPr>
                <w:rFonts w:ascii="Times New Roman" w:eastAsia="仿宋" w:hAnsi="Times New Roman" w:cs="Times New Roman"/>
                <w:b/>
                <w:color w:val="FFFFFF" w:themeColor="background1"/>
                <w:kern w:val="0"/>
                <w:sz w:val="28"/>
                <w:szCs w:val="28"/>
              </w:rPr>
              <w:t>别</w:t>
            </w:r>
          </w:p>
        </w:tc>
        <w:tc>
          <w:tcPr>
            <w:tcW w:w="1047" w:type="pct"/>
            <w:tcBorders>
              <w:top w:val="single" w:sz="6" w:space="0" w:color="auto"/>
              <w:left w:val="single" w:sz="6" w:space="0" w:color="auto"/>
              <w:bottom w:val="single" w:sz="4" w:space="0" w:color="auto"/>
              <w:right w:val="single" w:sz="6" w:space="0" w:color="auto"/>
            </w:tcBorders>
            <w:shd w:val="clear" w:color="auto" w:fill="4472C4"/>
          </w:tcPr>
          <w:p w14:paraId="2039C2CC" w14:textId="77777777" w:rsidR="00101A19" w:rsidRPr="00E72D75" w:rsidRDefault="00101A19" w:rsidP="00C06E9D">
            <w:pPr>
              <w:autoSpaceDE w:val="0"/>
              <w:autoSpaceDN w:val="0"/>
              <w:adjustRightInd w:val="0"/>
              <w:jc w:val="center"/>
              <w:rPr>
                <w:rFonts w:ascii="Times New Roman" w:eastAsia="仿宋" w:hAnsi="Times New Roman" w:cs="Times New Roman"/>
                <w:b/>
                <w:color w:val="FFFFFF" w:themeColor="background1"/>
                <w:kern w:val="0"/>
                <w:sz w:val="28"/>
                <w:szCs w:val="28"/>
              </w:rPr>
            </w:pPr>
            <w:r w:rsidRPr="00E72D75">
              <w:rPr>
                <w:rFonts w:ascii="Times New Roman" w:eastAsia="仿宋" w:hAnsi="Times New Roman" w:cs="Times New Roman"/>
                <w:b/>
                <w:color w:val="FFFFFF" w:themeColor="background1"/>
                <w:kern w:val="0"/>
                <w:sz w:val="28"/>
                <w:szCs w:val="28"/>
              </w:rPr>
              <w:t>标准</w:t>
            </w:r>
          </w:p>
        </w:tc>
        <w:tc>
          <w:tcPr>
            <w:tcW w:w="1045" w:type="pct"/>
            <w:tcBorders>
              <w:top w:val="single" w:sz="6" w:space="0" w:color="auto"/>
              <w:left w:val="single" w:sz="6" w:space="0" w:color="auto"/>
              <w:bottom w:val="single" w:sz="4" w:space="0" w:color="auto"/>
              <w:right w:val="single" w:sz="6" w:space="0" w:color="auto"/>
            </w:tcBorders>
            <w:shd w:val="clear" w:color="auto" w:fill="4472C4"/>
          </w:tcPr>
          <w:p w14:paraId="62F2C3C7" w14:textId="77777777" w:rsidR="00101A19" w:rsidRPr="00E72D75" w:rsidRDefault="00101A19" w:rsidP="00C06E9D">
            <w:pPr>
              <w:autoSpaceDE w:val="0"/>
              <w:autoSpaceDN w:val="0"/>
              <w:adjustRightInd w:val="0"/>
              <w:jc w:val="center"/>
              <w:rPr>
                <w:rFonts w:ascii="Times New Roman" w:eastAsia="仿宋" w:hAnsi="Times New Roman" w:cs="Times New Roman"/>
                <w:b/>
                <w:color w:val="FFFFFF" w:themeColor="background1"/>
                <w:kern w:val="0"/>
                <w:sz w:val="28"/>
                <w:szCs w:val="28"/>
              </w:rPr>
            </w:pPr>
            <w:r w:rsidRPr="00E72D75">
              <w:rPr>
                <w:rFonts w:ascii="Times New Roman" w:eastAsia="仿宋" w:hAnsi="Times New Roman" w:cs="Times New Roman"/>
                <w:b/>
                <w:color w:val="FFFFFF" w:themeColor="background1"/>
                <w:kern w:val="0"/>
                <w:sz w:val="28"/>
                <w:szCs w:val="28"/>
              </w:rPr>
              <w:t>分数</w:t>
            </w:r>
          </w:p>
        </w:tc>
      </w:tr>
      <w:tr w:rsidR="00101A19" w:rsidRPr="007C51B7" w14:paraId="0EA9A68C" w14:textId="77777777" w:rsidTr="00DE7060">
        <w:trPr>
          <w:trHeight w:val="250"/>
          <w:jc w:val="center"/>
        </w:trPr>
        <w:tc>
          <w:tcPr>
            <w:tcW w:w="2908" w:type="pct"/>
            <w:tcBorders>
              <w:top w:val="single" w:sz="4" w:space="0" w:color="auto"/>
              <w:left w:val="single" w:sz="6" w:space="0" w:color="auto"/>
              <w:bottom w:val="single" w:sz="6" w:space="0" w:color="auto"/>
              <w:right w:val="single" w:sz="6" w:space="0" w:color="auto"/>
            </w:tcBorders>
          </w:tcPr>
          <w:p w14:paraId="13EBB4E3" w14:textId="77777777" w:rsidR="00101A19" w:rsidRPr="007C51B7" w:rsidRDefault="00101A19" w:rsidP="00C06E9D">
            <w:pPr>
              <w:autoSpaceDE w:val="0"/>
              <w:autoSpaceDN w:val="0"/>
              <w:adjustRightInd w:val="0"/>
              <w:jc w:val="center"/>
              <w:rPr>
                <w:rFonts w:ascii="Times New Roman" w:eastAsia="仿宋" w:hAnsi="Times New Roman" w:cs="Times New Roman"/>
                <w:color w:val="000000"/>
                <w:kern w:val="0"/>
                <w:sz w:val="28"/>
                <w:szCs w:val="28"/>
              </w:rPr>
            </w:pPr>
            <w:r w:rsidRPr="007C51B7">
              <w:rPr>
                <w:rFonts w:ascii="Times New Roman" w:eastAsia="仿宋" w:hAnsi="Times New Roman" w:cs="Times New Roman"/>
                <w:color w:val="000000"/>
                <w:kern w:val="0"/>
                <w:sz w:val="28"/>
                <w:szCs w:val="28"/>
              </w:rPr>
              <w:t>食品安全满意度</w:t>
            </w:r>
          </w:p>
        </w:tc>
        <w:tc>
          <w:tcPr>
            <w:tcW w:w="1047" w:type="pct"/>
            <w:tcBorders>
              <w:top w:val="single" w:sz="4" w:space="0" w:color="auto"/>
              <w:left w:val="single" w:sz="6" w:space="0" w:color="auto"/>
              <w:bottom w:val="single" w:sz="6" w:space="0" w:color="auto"/>
              <w:right w:val="single" w:sz="6" w:space="0" w:color="auto"/>
            </w:tcBorders>
            <w:vAlign w:val="center"/>
          </w:tcPr>
          <w:p w14:paraId="54872ED2" w14:textId="77777777" w:rsidR="00101A19" w:rsidRPr="007C51B7" w:rsidRDefault="00101A19" w:rsidP="001F5EF7">
            <w:pPr>
              <w:autoSpaceDE w:val="0"/>
              <w:autoSpaceDN w:val="0"/>
              <w:adjustRightInd w:val="0"/>
              <w:jc w:val="center"/>
              <w:rPr>
                <w:rFonts w:ascii="Times New Roman" w:eastAsia="仿宋" w:hAnsi="Times New Roman" w:cs="Times New Roman"/>
                <w:color w:val="000000"/>
                <w:kern w:val="0"/>
                <w:sz w:val="28"/>
                <w:szCs w:val="28"/>
              </w:rPr>
            </w:pPr>
            <w:r w:rsidRPr="007C51B7">
              <w:rPr>
                <w:rFonts w:ascii="Times New Roman" w:eastAsia="仿宋" w:hAnsi="Times New Roman" w:cs="Times New Roman"/>
                <w:color w:val="000000"/>
                <w:kern w:val="0"/>
                <w:sz w:val="28"/>
                <w:szCs w:val="28"/>
              </w:rPr>
              <w:t>70</w:t>
            </w:r>
          </w:p>
        </w:tc>
        <w:tc>
          <w:tcPr>
            <w:tcW w:w="1045" w:type="pct"/>
            <w:tcBorders>
              <w:top w:val="single" w:sz="4" w:space="0" w:color="auto"/>
              <w:left w:val="single" w:sz="6" w:space="0" w:color="auto"/>
              <w:bottom w:val="single" w:sz="6" w:space="0" w:color="auto"/>
              <w:right w:val="single" w:sz="6" w:space="0" w:color="auto"/>
            </w:tcBorders>
            <w:vAlign w:val="center"/>
          </w:tcPr>
          <w:p w14:paraId="611C1DA1" w14:textId="3DFE484A" w:rsidR="00101A19" w:rsidRPr="007C51B7" w:rsidRDefault="00101A19" w:rsidP="00D7244C">
            <w:pPr>
              <w:autoSpaceDE w:val="0"/>
              <w:autoSpaceDN w:val="0"/>
              <w:adjustRightInd w:val="0"/>
              <w:jc w:val="center"/>
              <w:rPr>
                <w:rFonts w:ascii="Times New Roman" w:eastAsia="仿宋" w:hAnsi="Times New Roman" w:cs="Times New Roman"/>
                <w:color w:val="000000"/>
                <w:kern w:val="0"/>
                <w:sz w:val="28"/>
                <w:szCs w:val="28"/>
              </w:rPr>
            </w:pPr>
            <w:r w:rsidRPr="00D7244C">
              <w:rPr>
                <w:rFonts w:ascii="Times New Roman" w:eastAsia="仿宋" w:hAnsi="Times New Roman" w:cs="Times New Roman" w:hint="eastAsia"/>
                <w:color w:val="000000"/>
                <w:kern w:val="0"/>
                <w:sz w:val="28"/>
                <w:szCs w:val="28"/>
              </w:rPr>
              <w:t>75.8</w:t>
            </w:r>
          </w:p>
        </w:tc>
      </w:tr>
      <w:tr w:rsidR="00101A19" w:rsidRPr="007C51B7" w14:paraId="6F930FCB" w14:textId="77777777" w:rsidTr="00DE7060">
        <w:trPr>
          <w:trHeight w:val="250"/>
          <w:jc w:val="center"/>
        </w:trPr>
        <w:tc>
          <w:tcPr>
            <w:tcW w:w="2908" w:type="pct"/>
            <w:tcBorders>
              <w:top w:val="single" w:sz="6" w:space="0" w:color="auto"/>
              <w:left w:val="single" w:sz="6" w:space="0" w:color="auto"/>
              <w:bottom w:val="single" w:sz="6" w:space="0" w:color="auto"/>
              <w:right w:val="single" w:sz="6" w:space="0" w:color="auto"/>
            </w:tcBorders>
          </w:tcPr>
          <w:p w14:paraId="13D41671" w14:textId="77777777" w:rsidR="00101A19" w:rsidRPr="006B4F6F" w:rsidRDefault="00101A19" w:rsidP="00C06E9D">
            <w:pPr>
              <w:autoSpaceDE w:val="0"/>
              <w:autoSpaceDN w:val="0"/>
              <w:adjustRightInd w:val="0"/>
              <w:jc w:val="center"/>
              <w:rPr>
                <w:rFonts w:ascii="Times New Roman" w:eastAsia="仿宋" w:hAnsi="Times New Roman" w:cs="Times New Roman"/>
                <w:color w:val="000000"/>
                <w:kern w:val="0"/>
                <w:sz w:val="28"/>
                <w:szCs w:val="28"/>
              </w:rPr>
            </w:pPr>
            <w:r w:rsidRPr="006B4F6F">
              <w:rPr>
                <w:rFonts w:ascii="Times New Roman" w:eastAsia="仿宋" w:hAnsi="Times New Roman" w:cs="Times New Roman"/>
                <w:color w:val="000000"/>
                <w:kern w:val="0"/>
                <w:sz w:val="28"/>
                <w:szCs w:val="28"/>
              </w:rPr>
              <w:t>创建工作知晓率</w:t>
            </w:r>
          </w:p>
        </w:tc>
        <w:tc>
          <w:tcPr>
            <w:tcW w:w="1047" w:type="pct"/>
            <w:tcBorders>
              <w:top w:val="single" w:sz="6" w:space="0" w:color="auto"/>
              <w:left w:val="single" w:sz="6" w:space="0" w:color="auto"/>
              <w:bottom w:val="single" w:sz="6" w:space="0" w:color="auto"/>
              <w:right w:val="single" w:sz="6" w:space="0" w:color="auto"/>
            </w:tcBorders>
            <w:vAlign w:val="center"/>
          </w:tcPr>
          <w:p w14:paraId="4A6DAB8A" w14:textId="77777777" w:rsidR="00101A19" w:rsidRPr="006B4F6F" w:rsidRDefault="00101A19" w:rsidP="001F5EF7">
            <w:pPr>
              <w:autoSpaceDE w:val="0"/>
              <w:autoSpaceDN w:val="0"/>
              <w:adjustRightInd w:val="0"/>
              <w:jc w:val="center"/>
              <w:rPr>
                <w:rFonts w:ascii="Times New Roman" w:eastAsia="仿宋" w:hAnsi="Times New Roman" w:cs="Times New Roman"/>
                <w:color w:val="000000"/>
                <w:kern w:val="0"/>
                <w:sz w:val="28"/>
                <w:szCs w:val="28"/>
              </w:rPr>
            </w:pPr>
            <w:r w:rsidRPr="006B4F6F">
              <w:rPr>
                <w:rFonts w:ascii="Times New Roman" w:eastAsia="仿宋" w:hAnsi="Times New Roman" w:cs="Times New Roman"/>
                <w:color w:val="000000"/>
                <w:kern w:val="0"/>
                <w:sz w:val="28"/>
                <w:szCs w:val="28"/>
              </w:rPr>
              <w:t>75%</w:t>
            </w:r>
          </w:p>
        </w:tc>
        <w:tc>
          <w:tcPr>
            <w:tcW w:w="1045" w:type="pct"/>
            <w:tcBorders>
              <w:top w:val="single" w:sz="6" w:space="0" w:color="auto"/>
              <w:left w:val="single" w:sz="6" w:space="0" w:color="auto"/>
              <w:bottom w:val="single" w:sz="6" w:space="0" w:color="auto"/>
              <w:right w:val="single" w:sz="6" w:space="0" w:color="auto"/>
            </w:tcBorders>
            <w:vAlign w:val="center"/>
          </w:tcPr>
          <w:p w14:paraId="6C5AB9B4" w14:textId="237ECB3E" w:rsidR="00101A19" w:rsidRPr="006B4F6F" w:rsidRDefault="00101A19">
            <w:pPr>
              <w:autoSpaceDE w:val="0"/>
              <w:autoSpaceDN w:val="0"/>
              <w:adjustRightInd w:val="0"/>
              <w:jc w:val="center"/>
              <w:rPr>
                <w:rFonts w:ascii="Times New Roman" w:eastAsia="仿宋" w:hAnsi="Times New Roman" w:cs="Times New Roman"/>
                <w:color w:val="000000"/>
                <w:kern w:val="0"/>
                <w:sz w:val="28"/>
                <w:szCs w:val="28"/>
              </w:rPr>
            </w:pPr>
            <w:r>
              <w:rPr>
                <w:rFonts w:ascii="Times New Roman" w:eastAsia="仿宋" w:hAnsi="Times New Roman" w:cs="Times New Roman" w:hint="eastAsia"/>
                <w:color w:val="000000"/>
                <w:kern w:val="0"/>
                <w:sz w:val="28"/>
                <w:szCs w:val="28"/>
              </w:rPr>
              <w:t>97.0%</w:t>
            </w:r>
          </w:p>
        </w:tc>
      </w:tr>
      <w:tr w:rsidR="00101A19" w:rsidRPr="007C51B7" w14:paraId="378B0745" w14:textId="77777777" w:rsidTr="00DE7060">
        <w:trPr>
          <w:trHeight w:val="250"/>
          <w:jc w:val="center"/>
        </w:trPr>
        <w:tc>
          <w:tcPr>
            <w:tcW w:w="2908" w:type="pct"/>
            <w:tcBorders>
              <w:top w:val="single" w:sz="6" w:space="0" w:color="auto"/>
              <w:left w:val="single" w:sz="6" w:space="0" w:color="auto"/>
              <w:bottom w:val="single" w:sz="6" w:space="0" w:color="auto"/>
              <w:right w:val="single" w:sz="6" w:space="0" w:color="auto"/>
            </w:tcBorders>
          </w:tcPr>
          <w:p w14:paraId="4A26593B" w14:textId="77777777" w:rsidR="00101A19" w:rsidRPr="007C51B7" w:rsidRDefault="00101A19" w:rsidP="00C06E9D">
            <w:pPr>
              <w:autoSpaceDE w:val="0"/>
              <w:autoSpaceDN w:val="0"/>
              <w:adjustRightInd w:val="0"/>
              <w:jc w:val="center"/>
              <w:rPr>
                <w:rFonts w:ascii="Times New Roman" w:eastAsia="仿宋" w:hAnsi="Times New Roman" w:cs="Times New Roman"/>
                <w:color w:val="000000"/>
                <w:kern w:val="0"/>
                <w:sz w:val="28"/>
                <w:szCs w:val="28"/>
              </w:rPr>
            </w:pPr>
            <w:r w:rsidRPr="007C51B7">
              <w:rPr>
                <w:rFonts w:ascii="Times New Roman" w:eastAsia="仿宋" w:hAnsi="Times New Roman" w:cs="Times New Roman"/>
                <w:color w:val="000000"/>
                <w:kern w:val="0"/>
                <w:sz w:val="28"/>
                <w:szCs w:val="28"/>
              </w:rPr>
              <w:t>创建工作支持率</w:t>
            </w:r>
          </w:p>
        </w:tc>
        <w:tc>
          <w:tcPr>
            <w:tcW w:w="1047" w:type="pct"/>
            <w:tcBorders>
              <w:top w:val="single" w:sz="6" w:space="0" w:color="auto"/>
              <w:left w:val="single" w:sz="6" w:space="0" w:color="auto"/>
              <w:bottom w:val="single" w:sz="6" w:space="0" w:color="auto"/>
              <w:right w:val="single" w:sz="6" w:space="0" w:color="auto"/>
            </w:tcBorders>
            <w:vAlign w:val="center"/>
          </w:tcPr>
          <w:p w14:paraId="3C3A012E" w14:textId="77777777" w:rsidR="00101A19" w:rsidRPr="007C51B7" w:rsidRDefault="00101A19" w:rsidP="001F5EF7">
            <w:pPr>
              <w:autoSpaceDE w:val="0"/>
              <w:autoSpaceDN w:val="0"/>
              <w:adjustRightInd w:val="0"/>
              <w:jc w:val="center"/>
              <w:rPr>
                <w:rFonts w:ascii="Times New Roman" w:eastAsia="仿宋" w:hAnsi="Times New Roman" w:cs="Times New Roman"/>
                <w:color w:val="000000"/>
                <w:kern w:val="0"/>
                <w:sz w:val="28"/>
                <w:szCs w:val="28"/>
              </w:rPr>
            </w:pPr>
            <w:r w:rsidRPr="007C51B7">
              <w:rPr>
                <w:rFonts w:ascii="Times New Roman" w:eastAsia="仿宋" w:hAnsi="Times New Roman" w:cs="Times New Roman"/>
                <w:color w:val="000000"/>
                <w:kern w:val="0"/>
                <w:sz w:val="28"/>
                <w:szCs w:val="28"/>
              </w:rPr>
              <w:t>85%</w:t>
            </w:r>
          </w:p>
        </w:tc>
        <w:tc>
          <w:tcPr>
            <w:tcW w:w="1045" w:type="pct"/>
            <w:tcBorders>
              <w:top w:val="single" w:sz="6" w:space="0" w:color="auto"/>
              <w:left w:val="single" w:sz="6" w:space="0" w:color="auto"/>
              <w:bottom w:val="single" w:sz="6" w:space="0" w:color="auto"/>
              <w:right w:val="single" w:sz="6" w:space="0" w:color="auto"/>
            </w:tcBorders>
            <w:vAlign w:val="center"/>
          </w:tcPr>
          <w:p w14:paraId="184C05E6" w14:textId="57D1A42B" w:rsidR="00101A19" w:rsidRPr="007C51B7" w:rsidRDefault="00101A19">
            <w:pPr>
              <w:autoSpaceDE w:val="0"/>
              <w:autoSpaceDN w:val="0"/>
              <w:adjustRightInd w:val="0"/>
              <w:jc w:val="center"/>
              <w:rPr>
                <w:rFonts w:ascii="Times New Roman" w:eastAsia="仿宋" w:hAnsi="Times New Roman" w:cs="Times New Roman"/>
                <w:color w:val="000000"/>
                <w:kern w:val="0"/>
                <w:sz w:val="28"/>
                <w:szCs w:val="28"/>
              </w:rPr>
            </w:pPr>
            <w:r>
              <w:rPr>
                <w:rFonts w:ascii="Times New Roman" w:eastAsia="仿宋" w:hAnsi="Times New Roman" w:cs="Times New Roman" w:hint="eastAsia"/>
                <w:color w:val="000000"/>
                <w:kern w:val="0"/>
                <w:sz w:val="28"/>
                <w:szCs w:val="28"/>
              </w:rPr>
              <w:t>97.8%</w:t>
            </w:r>
          </w:p>
        </w:tc>
      </w:tr>
    </w:tbl>
    <w:p w14:paraId="6447C83F" w14:textId="77777777" w:rsidR="001D3A3A" w:rsidRDefault="001D3A3A">
      <w:pPr>
        <w:jc w:val="left"/>
        <w:rPr>
          <w:rFonts w:ascii="Times New Roman" w:eastAsia="仿宋" w:hAnsi="Times New Roman" w:cs="Times New Roman"/>
          <w:b/>
          <w:sz w:val="44"/>
          <w:szCs w:val="44"/>
        </w:rPr>
      </w:pPr>
    </w:p>
    <w:p w14:paraId="30DA1738" w14:textId="4884302F" w:rsidR="00E2159A" w:rsidRDefault="001D3A3A" w:rsidP="001D3A3A">
      <w:pPr>
        <w:widowControl/>
        <w:jc w:val="left"/>
        <w:rPr>
          <w:rFonts w:ascii="Times New Roman" w:eastAsia="仿宋" w:hAnsi="Times New Roman" w:cs="Times New Roman"/>
          <w:b/>
          <w:sz w:val="44"/>
          <w:szCs w:val="44"/>
        </w:rPr>
      </w:pPr>
      <w:r>
        <w:rPr>
          <w:rFonts w:ascii="Times New Roman" w:eastAsia="仿宋" w:hAnsi="Times New Roman" w:cs="Times New Roman"/>
          <w:b/>
          <w:sz w:val="44"/>
          <w:szCs w:val="44"/>
        </w:rPr>
        <w:br w:type="page"/>
      </w:r>
    </w:p>
    <w:p w14:paraId="395CB65C" w14:textId="1FFF5229" w:rsidR="003B6AFA" w:rsidRPr="00D623E3" w:rsidRDefault="00D623E3" w:rsidP="00D623E3">
      <w:pPr>
        <w:pStyle w:val="1"/>
        <w:widowControl/>
        <w:tabs>
          <w:tab w:val="left" w:pos="420"/>
        </w:tabs>
        <w:spacing w:beforeLines="50" w:before="163" w:afterLines="50" w:after="163" w:line="600" w:lineRule="exact"/>
        <w:contextualSpacing/>
        <w:jc w:val="center"/>
        <w:rPr>
          <w:rFonts w:ascii="方正小标宋_GBK" w:eastAsia="方正小标宋_GBK" w:hAnsi="黑体" w:cs="Times New Roman" w:hint="eastAsia"/>
          <w:b w:val="0"/>
          <w:sz w:val="36"/>
          <w:szCs w:val="36"/>
        </w:rPr>
      </w:pPr>
      <w:bookmarkStart w:id="2" w:name="_Toc501213653"/>
      <w:bookmarkStart w:id="3" w:name="_Toc501214092"/>
      <w:bookmarkStart w:id="4" w:name="_Toc501213834"/>
      <w:bookmarkStart w:id="5" w:name="_Toc527450562"/>
      <w:bookmarkEnd w:id="2"/>
      <w:bookmarkEnd w:id="3"/>
      <w:bookmarkEnd w:id="4"/>
      <w:r w:rsidRPr="00D623E3">
        <w:rPr>
          <w:rFonts w:ascii="方正小标宋_GBK" w:eastAsia="方正小标宋_GBK" w:hAnsi="黑体" w:cs="Times New Roman" w:hint="eastAsia"/>
          <w:b w:val="0"/>
          <w:sz w:val="36"/>
          <w:szCs w:val="36"/>
        </w:rPr>
        <w:lastRenderedPageBreak/>
        <w:t xml:space="preserve">第一部分  </w:t>
      </w:r>
      <w:r w:rsidR="003B6AFA" w:rsidRPr="00D623E3">
        <w:rPr>
          <w:rFonts w:ascii="方正小标宋_GBK" w:eastAsia="方正小标宋_GBK" w:hAnsi="黑体" w:cs="Times New Roman" w:hint="eastAsia"/>
          <w:b w:val="0"/>
          <w:sz w:val="36"/>
          <w:szCs w:val="36"/>
        </w:rPr>
        <w:t>调查基本情况</w:t>
      </w:r>
      <w:bookmarkEnd w:id="5"/>
    </w:p>
    <w:p w14:paraId="2A17A07F" w14:textId="77777777" w:rsidR="00D623E3" w:rsidRDefault="00D623E3" w:rsidP="00D623E3">
      <w:pPr>
        <w:pStyle w:val="2"/>
        <w:tabs>
          <w:tab w:val="left" w:pos="851"/>
          <w:tab w:val="left" w:pos="993"/>
        </w:tabs>
        <w:spacing w:before="0" w:after="0" w:line="240" w:lineRule="exact"/>
        <w:rPr>
          <w:rFonts w:ascii="方正黑体_GBK" w:eastAsia="方正黑体_GBK" w:hAnsi="楷体" w:cs="Times New Roman" w:hint="eastAsia"/>
          <w:b w:val="0"/>
          <w:sz w:val="30"/>
          <w:szCs w:val="30"/>
        </w:rPr>
      </w:pPr>
      <w:bookmarkStart w:id="6" w:name="_Toc526782732"/>
      <w:bookmarkStart w:id="7" w:name="_Toc526866089"/>
      <w:bookmarkStart w:id="8" w:name="_Toc527450563"/>
    </w:p>
    <w:p w14:paraId="34CCAF6E" w14:textId="379E0BCB" w:rsidR="003B6AFA" w:rsidRPr="00D623E3" w:rsidRDefault="00D623E3" w:rsidP="00D623E3">
      <w:pPr>
        <w:pStyle w:val="2"/>
        <w:tabs>
          <w:tab w:val="left" w:pos="851"/>
          <w:tab w:val="left" w:pos="993"/>
        </w:tabs>
        <w:spacing w:before="0" w:after="0" w:line="520" w:lineRule="exact"/>
        <w:rPr>
          <w:rFonts w:ascii="方正黑体_GBK" w:eastAsia="方正黑体_GBK" w:hAnsi="楷体" w:cs="Times New Roman" w:hint="eastAsia"/>
          <w:b w:val="0"/>
          <w:sz w:val="30"/>
          <w:szCs w:val="30"/>
        </w:rPr>
      </w:pPr>
      <w:r w:rsidRPr="00D623E3">
        <w:rPr>
          <w:rFonts w:ascii="方正黑体_GBK" w:eastAsia="方正黑体_GBK" w:hAnsi="楷体" w:cs="Times New Roman" w:hint="eastAsia"/>
          <w:b w:val="0"/>
          <w:sz w:val="30"/>
          <w:szCs w:val="30"/>
        </w:rPr>
        <w:t>一、</w:t>
      </w:r>
      <w:r w:rsidR="003B6AFA" w:rsidRPr="00D623E3">
        <w:rPr>
          <w:rFonts w:ascii="方正黑体_GBK" w:eastAsia="方正黑体_GBK" w:hAnsi="楷体" w:cs="Times New Roman" w:hint="eastAsia"/>
          <w:b w:val="0"/>
          <w:sz w:val="30"/>
          <w:szCs w:val="30"/>
        </w:rPr>
        <w:t>调查访问情况</w:t>
      </w:r>
      <w:bookmarkEnd w:id="6"/>
      <w:bookmarkEnd w:id="7"/>
      <w:bookmarkEnd w:id="8"/>
    </w:p>
    <w:p w14:paraId="2B72D7CB" w14:textId="7C3E8A07" w:rsidR="003B6AFA" w:rsidRPr="00D623E3" w:rsidRDefault="003B6AFA" w:rsidP="004C7252">
      <w:pPr>
        <w:pStyle w:val="3"/>
        <w:numPr>
          <w:ilvl w:val="0"/>
          <w:numId w:val="1"/>
        </w:numPr>
        <w:spacing w:before="0" w:after="0" w:line="520" w:lineRule="exact"/>
        <w:ind w:left="0" w:firstLine="0"/>
        <w:rPr>
          <w:rFonts w:ascii="仿宋" w:eastAsia="仿宋" w:hAnsi="仿宋" w:cs="Times New Roman"/>
          <w:sz w:val="30"/>
          <w:szCs w:val="30"/>
        </w:rPr>
      </w:pPr>
      <w:bookmarkStart w:id="9" w:name="_Toc526782733"/>
      <w:bookmarkStart w:id="10" w:name="_Toc526866090"/>
      <w:bookmarkStart w:id="11" w:name="_Toc527380514"/>
      <w:bookmarkStart w:id="12" w:name="_Toc527383479"/>
      <w:bookmarkStart w:id="13" w:name="_Toc527383593"/>
      <w:bookmarkStart w:id="14" w:name="_Toc527450564"/>
      <w:r w:rsidRPr="00D623E3">
        <w:rPr>
          <w:rFonts w:ascii="仿宋" w:eastAsia="仿宋" w:hAnsi="仿宋" w:cs="Times New Roman" w:hint="eastAsia"/>
          <w:sz w:val="30"/>
          <w:szCs w:val="30"/>
        </w:rPr>
        <w:t>调查时间</w:t>
      </w:r>
      <w:bookmarkEnd w:id="9"/>
      <w:bookmarkEnd w:id="10"/>
      <w:bookmarkEnd w:id="11"/>
      <w:bookmarkEnd w:id="12"/>
      <w:bookmarkEnd w:id="13"/>
      <w:bookmarkEnd w:id="14"/>
      <w:r w:rsidR="009C7567" w:rsidRPr="00D623E3">
        <w:rPr>
          <w:rFonts w:ascii="仿宋" w:eastAsia="仿宋" w:hAnsi="仿宋" w:cs="Times New Roman" w:hint="eastAsia"/>
          <w:sz w:val="30"/>
          <w:szCs w:val="30"/>
        </w:rPr>
        <w:t>。</w:t>
      </w:r>
    </w:p>
    <w:p w14:paraId="6FCD4F80" w14:textId="62ECA9AE" w:rsidR="003B6AFA" w:rsidRPr="00D623E3" w:rsidRDefault="003B6AFA" w:rsidP="00D623E3">
      <w:pPr>
        <w:spacing w:line="520" w:lineRule="exact"/>
        <w:ind w:firstLineChars="200" w:firstLine="600"/>
        <w:rPr>
          <w:rFonts w:ascii="仿宋" w:eastAsia="仿宋" w:hAnsi="仿宋" w:cs="Times New Roman"/>
          <w:sz w:val="30"/>
          <w:szCs w:val="30"/>
        </w:rPr>
      </w:pPr>
      <w:r w:rsidRPr="00D623E3">
        <w:rPr>
          <w:rFonts w:ascii="仿宋" w:eastAsia="仿宋" w:hAnsi="仿宋" w:cs="Times New Roman" w:hint="eastAsia"/>
          <w:sz w:val="30"/>
          <w:szCs w:val="30"/>
        </w:rPr>
        <w:t>本次调查</w:t>
      </w:r>
      <w:r w:rsidR="007B1D3C" w:rsidRPr="00D623E3">
        <w:rPr>
          <w:rFonts w:ascii="仿宋" w:eastAsia="仿宋" w:hAnsi="仿宋" w:cs="Times New Roman" w:hint="eastAsia"/>
          <w:sz w:val="30"/>
          <w:szCs w:val="30"/>
        </w:rPr>
        <w:t>执行时间为</w:t>
      </w:r>
      <w:r w:rsidRPr="00D623E3">
        <w:rPr>
          <w:rFonts w:ascii="仿宋" w:eastAsia="仿宋" w:hAnsi="仿宋" w:cs="Times New Roman" w:hint="eastAsia"/>
          <w:sz w:val="30"/>
          <w:szCs w:val="30"/>
        </w:rPr>
        <w:t>2018年</w:t>
      </w:r>
      <w:bookmarkStart w:id="15" w:name="_Hlk526685666"/>
      <w:r w:rsidRPr="00D623E3">
        <w:rPr>
          <w:rFonts w:ascii="仿宋" w:eastAsia="仿宋" w:hAnsi="仿宋" w:cs="Times New Roman" w:hint="eastAsia"/>
          <w:sz w:val="30"/>
          <w:szCs w:val="30"/>
        </w:rPr>
        <w:t>8月25日-9月23日</w:t>
      </w:r>
      <w:bookmarkEnd w:id="15"/>
      <w:r w:rsidRPr="00D623E3">
        <w:rPr>
          <w:rFonts w:ascii="仿宋" w:eastAsia="仿宋" w:hAnsi="仿宋" w:cs="Times New Roman" w:hint="eastAsia"/>
          <w:sz w:val="30"/>
          <w:szCs w:val="30"/>
        </w:rPr>
        <w:t>。</w:t>
      </w:r>
    </w:p>
    <w:p w14:paraId="326FC9A7" w14:textId="77777777" w:rsidR="003B6AFA" w:rsidRPr="00D623E3" w:rsidRDefault="003B6AFA" w:rsidP="004C7252">
      <w:pPr>
        <w:pStyle w:val="3"/>
        <w:numPr>
          <w:ilvl w:val="0"/>
          <w:numId w:val="1"/>
        </w:numPr>
        <w:spacing w:before="0" w:after="0" w:line="520" w:lineRule="exact"/>
        <w:ind w:left="0" w:firstLine="0"/>
        <w:rPr>
          <w:rFonts w:ascii="仿宋" w:eastAsia="仿宋" w:hAnsi="仿宋" w:cs="Times New Roman"/>
          <w:sz w:val="30"/>
          <w:szCs w:val="30"/>
        </w:rPr>
      </w:pPr>
      <w:bookmarkStart w:id="16" w:name="_Toc526782734"/>
      <w:bookmarkStart w:id="17" w:name="_Toc526866091"/>
      <w:bookmarkStart w:id="18" w:name="_Toc527380515"/>
      <w:bookmarkStart w:id="19" w:name="_Toc527383480"/>
      <w:bookmarkStart w:id="20" w:name="_Toc527383594"/>
      <w:bookmarkStart w:id="21" w:name="_Toc527450565"/>
      <w:r w:rsidRPr="00D623E3">
        <w:rPr>
          <w:rFonts w:ascii="仿宋" w:eastAsia="仿宋" w:hAnsi="仿宋" w:cs="Times New Roman" w:hint="eastAsia"/>
          <w:sz w:val="30"/>
          <w:szCs w:val="30"/>
        </w:rPr>
        <w:t>调查区域</w:t>
      </w:r>
      <w:bookmarkEnd w:id="16"/>
      <w:bookmarkEnd w:id="17"/>
      <w:bookmarkEnd w:id="18"/>
      <w:bookmarkEnd w:id="19"/>
      <w:bookmarkEnd w:id="20"/>
      <w:bookmarkEnd w:id="21"/>
    </w:p>
    <w:p w14:paraId="0597D1BB" w14:textId="2A5F574E" w:rsidR="003B6AFA" w:rsidRPr="00D623E3" w:rsidRDefault="003B6AFA" w:rsidP="00D623E3">
      <w:pPr>
        <w:spacing w:line="520" w:lineRule="exact"/>
        <w:ind w:firstLineChars="200" w:firstLine="600"/>
        <w:rPr>
          <w:rFonts w:ascii="仿宋" w:eastAsia="仿宋" w:hAnsi="仿宋" w:cs="Times New Roman"/>
          <w:sz w:val="30"/>
          <w:szCs w:val="30"/>
        </w:rPr>
      </w:pPr>
      <w:r w:rsidRPr="00D623E3">
        <w:rPr>
          <w:rFonts w:ascii="仿宋" w:eastAsia="仿宋" w:hAnsi="仿宋" w:cs="Times New Roman"/>
          <w:sz w:val="30"/>
          <w:szCs w:val="30"/>
        </w:rPr>
        <w:t>根据食品安全满意度调查相关标准，调查覆盖长沙市</w:t>
      </w:r>
      <w:r w:rsidR="007B1D3C" w:rsidRPr="00D623E3">
        <w:rPr>
          <w:rFonts w:ascii="仿宋" w:eastAsia="仿宋" w:hAnsi="仿宋" w:cs="Times New Roman" w:hint="eastAsia"/>
          <w:sz w:val="30"/>
          <w:szCs w:val="30"/>
        </w:rPr>
        <w:t>所</w:t>
      </w:r>
      <w:r w:rsidRPr="00D623E3">
        <w:rPr>
          <w:rFonts w:ascii="仿宋" w:eastAsia="仿宋" w:hAnsi="仿宋" w:cs="Times New Roman"/>
          <w:sz w:val="30"/>
          <w:szCs w:val="30"/>
        </w:rPr>
        <w:t>辖的9个行政县</w:t>
      </w:r>
      <w:r w:rsidR="007B1D3C" w:rsidRPr="00D623E3">
        <w:rPr>
          <w:rFonts w:ascii="仿宋" w:eastAsia="仿宋" w:hAnsi="仿宋" w:cs="Times New Roman" w:hint="eastAsia"/>
          <w:sz w:val="30"/>
          <w:szCs w:val="30"/>
        </w:rPr>
        <w:t>市</w:t>
      </w:r>
      <w:r w:rsidRPr="00D623E3">
        <w:rPr>
          <w:rFonts w:ascii="仿宋" w:eastAsia="仿宋" w:hAnsi="仿宋" w:cs="Times New Roman"/>
          <w:sz w:val="30"/>
          <w:szCs w:val="30"/>
        </w:rPr>
        <w:t>区。</w:t>
      </w:r>
    </w:p>
    <w:p w14:paraId="2C55A00B" w14:textId="4079D02B" w:rsidR="003B6AFA" w:rsidRPr="00D623E3" w:rsidRDefault="003B6AFA" w:rsidP="004C7252">
      <w:pPr>
        <w:pStyle w:val="3"/>
        <w:numPr>
          <w:ilvl w:val="0"/>
          <w:numId w:val="1"/>
        </w:numPr>
        <w:spacing w:before="0" w:after="0" w:line="520" w:lineRule="exact"/>
        <w:ind w:left="0" w:firstLine="0"/>
        <w:rPr>
          <w:rFonts w:ascii="仿宋" w:eastAsia="仿宋" w:hAnsi="仿宋" w:cs="Times New Roman"/>
          <w:sz w:val="30"/>
          <w:szCs w:val="30"/>
        </w:rPr>
      </w:pPr>
      <w:bookmarkStart w:id="22" w:name="_Toc526782735"/>
      <w:bookmarkStart w:id="23" w:name="_Toc526866092"/>
      <w:bookmarkStart w:id="24" w:name="_Toc527380516"/>
      <w:bookmarkStart w:id="25" w:name="_Toc527383481"/>
      <w:bookmarkStart w:id="26" w:name="_Toc527383595"/>
      <w:bookmarkStart w:id="27" w:name="_Toc527450566"/>
      <w:r w:rsidRPr="00D623E3">
        <w:rPr>
          <w:rFonts w:ascii="仿宋" w:eastAsia="仿宋" w:hAnsi="仿宋" w:cs="Times New Roman" w:hint="eastAsia"/>
          <w:sz w:val="30"/>
          <w:szCs w:val="30"/>
        </w:rPr>
        <w:t>调查方法</w:t>
      </w:r>
      <w:bookmarkEnd w:id="22"/>
      <w:bookmarkEnd w:id="23"/>
      <w:bookmarkEnd w:id="24"/>
      <w:bookmarkEnd w:id="25"/>
      <w:bookmarkEnd w:id="26"/>
      <w:bookmarkEnd w:id="27"/>
    </w:p>
    <w:p w14:paraId="6BE986CF" w14:textId="77777777" w:rsidR="003B6AFA" w:rsidRPr="00D623E3" w:rsidRDefault="003B6AFA" w:rsidP="00D623E3">
      <w:pPr>
        <w:spacing w:line="520" w:lineRule="exact"/>
        <w:ind w:firstLineChars="200" w:firstLine="600"/>
        <w:rPr>
          <w:rFonts w:ascii="仿宋" w:eastAsia="仿宋" w:hAnsi="仿宋" w:cs="Times New Roman"/>
          <w:sz w:val="30"/>
          <w:szCs w:val="30"/>
        </w:rPr>
      </w:pPr>
      <w:bookmarkStart w:id="28" w:name="_Toc526782736"/>
      <w:r w:rsidRPr="00D623E3">
        <w:rPr>
          <w:rFonts w:ascii="仿宋" w:eastAsia="仿宋" w:hAnsi="仿宋" w:cs="Times New Roman" w:hint="eastAsia"/>
          <w:sz w:val="30"/>
          <w:szCs w:val="30"/>
        </w:rPr>
        <w:t>在本次对公众的调查中，入户调查1</w:t>
      </w:r>
      <w:r w:rsidRPr="00D623E3">
        <w:rPr>
          <w:rFonts w:ascii="仿宋" w:eastAsia="仿宋" w:hAnsi="仿宋" w:cs="Times New Roman"/>
          <w:sz w:val="30"/>
          <w:szCs w:val="30"/>
        </w:rPr>
        <w:t>522</w:t>
      </w:r>
      <w:r w:rsidRPr="00D623E3">
        <w:rPr>
          <w:rFonts w:ascii="仿宋" w:eastAsia="仿宋" w:hAnsi="仿宋" w:cs="Times New Roman" w:hint="eastAsia"/>
          <w:sz w:val="30"/>
          <w:szCs w:val="30"/>
        </w:rPr>
        <w:t>个样本，</w:t>
      </w:r>
      <w:r w:rsidRPr="00D623E3">
        <w:rPr>
          <w:rFonts w:ascii="仿宋" w:eastAsia="仿宋" w:hAnsi="仿宋" w:cs="Times New Roman"/>
          <w:sz w:val="30"/>
          <w:szCs w:val="30"/>
        </w:rPr>
        <w:t>拦截访问</w:t>
      </w:r>
      <w:r w:rsidRPr="00D623E3">
        <w:rPr>
          <w:rFonts w:ascii="仿宋" w:eastAsia="仿宋" w:hAnsi="仿宋" w:cs="Times New Roman" w:hint="eastAsia"/>
          <w:sz w:val="30"/>
          <w:szCs w:val="30"/>
        </w:rPr>
        <w:t>3</w:t>
      </w:r>
      <w:r w:rsidRPr="00D623E3">
        <w:rPr>
          <w:rFonts w:ascii="仿宋" w:eastAsia="仿宋" w:hAnsi="仿宋" w:cs="Times New Roman"/>
          <w:sz w:val="30"/>
          <w:szCs w:val="30"/>
        </w:rPr>
        <w:t>67</w:t>
      </w:r>
      <w:r w:rsidRPr="00D623E3">
        <w:rPr>
          <w:rFonts w:ascii="仿宋" w:eastAsia="仿宋" w:hAnsi="仿宋" w:cs="Times New Roman" w:hint="eastAsia"/>
          <w:sz w:val="30"/>
          <w:szCs w:val="30"/>
        </w:rPr>
        <w:t>个样本，拦截比例为2</w:t>
      </w:r>
      <w:r w:rsidRPr="00D623E3">
        <w:rPr>
          <w:rFonts w:ascii="仿宋" w:eastAsia="仿宋" w:hAnsi="仿宋" w:cs="Times New Roman"/>
          <w:sz w:val="30"/>
          <w:szCs w:val="30"/>
        </w:rPr>
        <w:t>4.1</w:t>
      </w:r>
      <w:r w:rsidRPr="00D623E3">
        <w:rPr>
          <w:rFonts w:ascii="仿宋" w:eastAsia="仿宋" w:hAnsi="仿宋" w:cs="Times New Roman" w:hint="eastAsia"/>
          <w:sz w:val="30"/>
          <w:szCs w:val="30"/>
        </w:rPr>
        <w:t>%。</w:t>
      </w:r>
    </w:p>
    <w:p w14:paraId="78E5919B" w14:textId="77777777" w:rsidR="003B6AFA" w:rsidRPr="00D623E3" w:rsidRDefault="003B6AFA" w:rsidP="004C7252">
      <w:pPr>
        <w:pStyle w:val="3"/>
        <w:numPr>
          <w:ilvl w:val="0"/>
          <w:numId w:val="1"/>
        </w:numPr>
        <w:spacing w:before="0" w:after="0" w:line="520" w:lineRule="exact"/>
        <w:ind w:left="0" w:firstLine="0"/>
        <w:rPr>
          <w:rFonts w:ascii="仿宋" w:eastAsia="仿宋" w:hAnsi="仿宋" w:cs="Times New Roman"/>
          <w:sz w:val="30"/>
          <w:szCs w:val="30"/>
        </w:rPr>
      </w:pPr>
      <w:bookmarkStart w:id="29" w:name="_Toc526866093"/>
      <w:bookmarkStart w:id="30" w:name="_Toc527380517"/>
      <w:bookmarkStart w:id="31" w:name="_Toc527383482"/>
      <w:bookmarkStart w:id="32" w:name="_Toc527383596"/>
      <w:bookmarkStart w:id="33" w:name="_Toc527450567"/>
      <w:r w:rsidRPr="00D623E3">
        <w:rPr>
          <w:rFonts w:ascii="仿宋" w:eastAsia="仿宋" w:hAnsi="仿宋" w:cs="Times New Roman" w:hint="eastAsia"/>
          <w:sz w:val="30"/>
          <w:szCs w:val="30"/>
        </w:rPr>
        <w:t>访问工具</w:t>
      </w:r>
      <w:bookmarkEnd w:id="28"/>
      <w:bookmarkEnd w:id="29"/>
      <w:bookmarkEnd w:id="30"/>
      <w:bookmarkEnd w:id="31"/>
      <w:bookmarkEnd w:id="32"/>
      <w:bookmarkEnd w:id="33"/>
    </w:p>
    <w:p w14:paraId="1A0FE26B" w14:textId="77777777" w:rsidR="003B6AFA" w:rsidRPr="00D623E3" w:rsidRDefault="003B6AFA" w:rsidP="00D623E3">
      <w:pPr>
        <w:spacing w:line="520" w:lineRule="exact"/>
        <w:ind w:firstLineChars="200" w:firstLine="600"/>
        <w:rPr>
          <w:rFonts w:ascii="仿宋" w:eastAsia="仿宋" w:hAnsi="仿宋" w:cs="Times New Roman"/>
          <w:sz w:val="30"/>
          <w:szCs w:val="30"/>
        </w:rPr>
      </w:pPr>
      <w:r w:rsidRPr="00D623E3">
        <w:rPr>
          <w:rFonts w:ascii="仿宋" w:eastAsia="仿宋" w:hAnsi="仿宋" w:cs="Times New Roman" w:hint="eastAsia"/>
          <w:sz w:val="30"/>
          <w:szCs w:val="30"/>
        </w:rPr>
        <w:t>访问员采用读录法进行访问，由访问员读出题目及选项，受访者作答。在本次调查中，对于所有被访者的访问，访问员根据受访者回答在</w:t>
      </w:r>
      <w:r w:rsidRPr="00D623E3">
        <w:rPr>
          <w:rFonts w:ascii="仿宋" w:eastAsia="仿宋" w:hAnsi="仿宋" w:cs="Times New Roman"/>
          <w:sz w:val="30"/>
          <w:szCs w:val="30"/>
        </w:rPr>
        <w:t>PAD上进行记录。</w:t>
      </w:r>
    </w:p>
    <w:p w14:paraId="6E6DE721" w14:textId="77777777" w:rsidR="003B6AFA" w:rsidRPr="00D623E3" w:rsidRDefault="003B6AFA" w:rsidP="004C7252">
      <w:pPr>
        <w:pStyle w:val="3"/>
        <w:numPr>
          <w:ilvl w:val="0"/>
          <w:numId w:val="1"/>
        </w:numPr>
        <w:spacing w:before="0" w:after="0" w:line="520" w:lineRule="exact"/>
        <w:ind w:left="0" w:firstLine="0"/>
        <w:rPr>
          <w:rFonts w:ascii="仿宋" w:eastAsia="仿宋" w:hAnsi="仿宋" w:cs="Times New Roman"/>
          <w:sz w:val="30"/>
          <w:szCs w:val="30"/>
        </w:rPr>
      </w:pPr>
      <w:bookmarkStart w:id="34" w:name="_Toc526782737"/>
      <w:bookmarkStart w:id="35" w:name="_Toc526866094"/>
      <w:bookmarkStart w:id="36" w:name="_Toc527380518"/>
      <w:bookmarkStart w:id="37" w:name="_Toc527383483"/>
      <w:bookmarkStart w:id="38" w:name="_Toc527383597"/>
      <w:bookmarkStart w:id="39" w:name="_Toc527450568"/>
      <w:r w:rsidRPr="00D623E3">
        <w:rPr>
          <w:rFonts w:ascii="仿宋" w:eastAsia="仿宋" w:hAnsi="仿宋" w:cs="Times New Roman" w:hint="eastAsia"/>
          <w:sz w:val="30"/>
          <w:szCs w:val="30"/>
        </w:rPr>
        <w:t>访问员数量</w:t>
      </w:r>
      <w:bookmarkEnd w:id="34"/>
      <w:bookmarkEnd w:id="35"/>
      <w:bookmarkEnd w:id="36"/>
      <w:bookmarkEnd w:id="37"/>
      <w:bookmarkEnd w:id="38"/>
      <w:bookmarkEnd w:id="39"/>
    </w:p>
    <w:p w14:paraId="0948C90A" w14:textId="3E5E22F0" w:rsidR="003B6AFA" w:rsidRPr="00D623E3" w:rsidRDefault="003B6AFA" w:rsidP="00D623E3">
      <w:pPr>
        <w:spacing w:line="520" w:lineRule="exact"/>
        <w:ind w:firstLineChars="200" w:firstLine="600"/>
        <w:rPr>
          <w:rFonts w:ascii="仿宋" w:eastAsia="仿宋" w:hAnsi="仿宋" w:cs="Times New Roman"/>
          <w:sz w:val="30"/>
          <w:szCs w:val="30"/>
        </w:rPr>
      </w:pPr>
      <w:r w:rsidRPr="00D623E3">
        <w:rPr>
          <w:rFonts w:ascii="仿宋" w:eastAsia="仿宋" w:hAnsi="仿宋" w:cs="Times New Roman" w:hint="eastAsia"/>
          <w:sz w:val="30"/>
          <w:szCs w:val="30"/>
        </w:rPr>
        <w:t>本次</w:t>
      </w:r>
      <w:r w:rsidRPr="00D623E3">
        <w:rPr>
          <w:rFonts w:ascii="仿宋" w:eastAsia="仿宋" w:hAnsi="仿宋" w:cs="Times New Roman"/>
          <w:sz w:val="30"/>
          <w:szCs w:val="30"/>
        </w:rPr>
        <w:t>调查共</w:t>
      </w:r>
      <w:r w:rsidRPr="00D623E3">
        <w:rPr>
          <w:rFonts w:ascii="仿宋" w:eastAsia="仿宋" w:hAnsi="仿宋" w:cs="Times New Roman" w:hint="eastAsia"/>
          <w:sz w:val="30"/>
          <w:szCs w:val="30"/>
        </w:rPr>
        <w:t>招募</w:t>
      </w:r>
      <w:r w:rsidRPr="00D623E3">
        <w:rPr>
          <w:rFonts w:ascii="仿宋" w:eastAsia="仿宋" w:hAnsi="仿宋" w:cs="Times New Roman"/>
          <w:sz w:val="30"/>
          <w:szCs w:val="30"/>
        </w:rPr>
        <w:t>35位访问员</w:t>
      </w:r>
      <w:r w:rsidRPr="00D623E3">
        <w:rPr>
          <w:rFonts w:ascii="仿宋" w:eastAsia="仿宋" w:hAnsi="仿宋" w:cs="Times New Roman" w:hint="eastAsia"/>
          <w:sz w:val="30"/>
          <w:szCs w:val="30"/>
        </w:rPr>
        <w:t>，每位访问员都具有丰富的调查经验，且在培训前通过培训和考核要求</w:t>
      </w:r>
      <w:r w:rsidRPr="00D623E3">
        <w:rPr>
          <w:rFonts w:ascii="仿宋" w:eastAsia="仿宋" w:hAnsi="仿宋" w:cs="Times New Roman"/>
          <w:sz w:val="30"/>
          <w:szCs w:val="30"/>
        </w:rPr>
        <w:t>。</w:t>
      </w:r>
    </w:p>
    <w:p w14:paraId="48553569" w14:textId="77777777" w:rsidR="003B6AFA" w:rsidRPr="00D623E3" w:rsidRDefault="003B6AFA" w:rsidP="004C7252">
      <w:pPr>
        <w:pStyle w:val="3"/>
        <w:numPr>
          <w:ilvl w:val="0"/>
          <w:numId w:val="1"/>
        </w:numPr>
        <w:spacing w:before="0" w:after="0" w:line="520" w:lineRule="exact"/>
        <w:ind w:left="0" w:firstLine="0"/>
        <w:rPr>
          <w:rFonts w:ascii="仿宋" w:eastAsia="仿宋" w:hAnsi="仿宋" w:cs="Times New Roman"/>
          <w:sz w:val="30"/>
          <w:szCs w:val="30"/>
        </w:rPr>
      </w:pPr>
      <w:bookmarkStart w:id="40" w:name="_Toc526782738"/>
      <w:bookmarkStart w:id="41" w:name="_Toc526866095"/>
      <w:bookmarkStart w:id="42" w:name="_Toc527380519"/>
      <w:bookmarkStart w:id="43" w:name="_Toc527383484"/>
      <w:bookmarkStart w:id="44" w:name="_Toc527383598"/>
      <w:bookmarkStart w:id="45" w:name="_Toc527450569"/>
      <w:r w:rsidRPr="00D623E3">
        <w:rPr>
          <w:rFonts w:ascii="仿宋" w:eastAsia="仿宋" w:hAnsi="仿宋" w:cs="Times New Roman" w:hint="eastAsia"/>
          <w:sz w:val="30"/>
          <w:szCs w:val="30"/>
        </w:rPr>
        <w:t>平均访问时长</w:t>
      </w:r>
      <w:bookmarkEnd w:id="40"/>
      <w:bookmarkEnd w:id="41"/>
      <w:bookmarkEnd w:id="42"/>
      <w:bookmarkEnd w:id="43"/>
      <w:bookmarkEnd w:id="44"/>
      <w:bookmarkEnd w:id="45"/>
    </w:p>
    <w:p w14:paraId="07EEE081" w14:textId="00543912" w:rsidR="003B6AFA" w:rsidRPr="00D623E3" w:rsidRDefault="003B6AFA" w:rsidP="00D623E3">
      <w:pPr>
        <w:spacing w:line="520" w:lineRule="exact"/>
        <w:ind w:firstLineChars="200" w:firstLine="600"/>
        <w:rPr>
          <w:rFonts w:ascii="仿宋" w:eastAsia="仿宋" w:hAnsi="仿宋" w:cs="Times New Roman"/>
          <w:sz w:val="30"/>
          <w:szCs w:val="30"/>
        </w:rPr>
      </w:pPr>
      <w:bookmarkStart w:id="46" w:name="_Toc526782739"/>
      <w:r w:rsidRPr="00D623E3">
        <w:rPr>
          <w:rFonts w:ascii="仿宋" w:eastAsia="仿宋" w:hAnsi="仿宋" w:cs="Times New Roman"/>
          <w:sz w:val="30"/>
          <w:szCs w:val="30"/>
        </w:rPr>
        <w:t>本次</w:t>
      </w:r>
      <w:r w:rsidRPr="00D623E3">
        <w:rPr>
          <w:rFonts w:ascii="仿宋" w:eastAsia="仿宋" w:hAnsi="仿宋" w:cs="Times New Roman" w:hint="eastAsia"/>
          <w:sz w:val="30"/>
          <w:szCs w:val="30"/>
        </w:rPr>
        <w:t>社会</w:t>
      </w:r>
      <w:r w:rsidRPr="00D623E3">
        <w:rPr>
          <w:rFonts w:ascii="仿宋" w:eastAsia="仿宋" w:hAnsi="仿宋" w:cs="Times New Roman"/>
          <w:sz w:val="30"/>
          <w:szCs w:val="30"/>
        </w:rPr>
        <w:t>调查平均访问时长约为</w:t>
      </w:r>
      <w:r w:rsidRPr="00D623E3">
        <w:rPr>
          <w:rFonts w:ascii="仿宋" w:eastAsia="仿宋" w:hAnsi="仿宋" w:cs="Times New Roman" w:hint="eastAsia"/>
          <w:sz w:val="30"/>
          <w:szCs w:val="30"/>
        </w:rPr>
        <w:t>1</w:t>
      </w:r>
      <w:r w:rsidRPr="00D623E3">
        <w:rPr>
          <w:rFonts w:ascii="仿宋" w:eastAsia="仿宋" w:hAnsi="仿宋" w:cs="Times New Roman"/>
          <w:sz w:val="30"/>
          <w:szCs w:val="30"/>
        </w:rPr>
        <w:t>1.4分钟</w:t>
      </w:r>
      <w:r w:rsidRPr="00D623E3">
        <w:rPr>
          <w:rFonts w:ascii="仿宋" w:eastAsia="仿宋" w:hAnsi="仿宋" w:cs="Times New Roman" w:hint="eastAsia"/>
          <w:sz w:val="30"/>
          <w:szCs w:val="30"/>
        </w:rPr>
        <w:t>。</w:t>
      </w:r>
    </w:p>
    <w:p w14:paraId="722762CB" w14:textId="33CA8E8A" w:rsidR="003B6AFA" w:rsidRPr="00D623E3" w:rsidRDefault="00D623E3" w:rsidP="00D623E3">
      <w:pPr>
        <w:pStyle w:val="2"/>
        <w:tabs>
          <w:tab w:val="left" w:pos="851"/>
          <w:tab w:val="left" w:pos="993"/>
        </w:tabs>
        <w:spacing w:before="0" w:after="0" w:line="520" w:lineRule="exact"/>
        <w:rPr>
          <w:rFonts w:ascii="方正黑体_GBK" w:eastAsia="方正黑体_GBK" w:hAnsi="楷体" w:cs="Times New Roman" w:hint="eastAsia"/>
          <w:b w:val="0"/>
          <w:sz w:val="30"/>
          <w:szCs w:val="30"/>
        </w:rPr>
      </w:pPr>
      <w:bookmarkStart w:id="47" w:name="_Toc526866096"/>
      <w:bookmarkStart w:id="48" w:name="_Toc527450570"/>
      <w:r w:rsidRPr="00D623E3">
        <w:rPr>
          <w:rFonts w:ascii="方正黑体_GBK" w:eastAsia="方正黑体_GBK" w:hAnsi="楷体" w:cs="Times New Roman" w:hint="eastAsia"/>
          <w:b w:val="0"/>
          <w:sz w:val="30"/>
          <w:szCs w:val="30"/>
        </w:rPr>
        <w:t>二、</w:t>
      </w:r>
      <w:r w:rsidR="003B6AFA" w:rsidRPr="00D623E3">
        <w:rPr>
          <w:rFonts w:ascii="方正黑体_GBK" w:eastAsia="方正黑体_GBK" w:hAnsi="楷体" w:cs="Times New Roman" w:hint="eastAsia"/>
          <w:b w:val="0"/>
          <w:sz w:val="30"/>
          <w:szCs w:val="30"/>
        </w:rPr>
        <w:t>样本量及抽样方法</w:t>
      </w:r>
      <w:bookmarkEnd w:id="46"/>
      <w:bookmarkEnd w:id="47"/>
      <w:bookmarkEnd w:id="48"/>
    </w:p>
    <w:p w14:paraId="5DC28D8D" w14:textId="10769F96" w:rsidR="002D12BD" w:rsidRPr="00D623E3" w:rsidRDefault="00370717" w:rsidP="00D623E3">
      <w:pPr>
        <w:pStyle w:val="3"/>
        <w:spacing w:before="0" w:after="0" w:line="520" w:lineRule="exact"/>
        <w:rPr>
          <w:rFonts w:ascii="仿宋" w:eastAsia="仿宋" w:hAnsi="仿宋" w:cs="Times New Roman"/>
          <w:sz w:val="30"/>
          <w:szCs w:val="30"/>
        </w:rPr>
      </w:pPr>
      <w:bookmarkStart w:id="49" w:name="_Toc527380521"/>
      <w:bookmarkStart w:id="50" w:name="_Toc527383486"/>
      <w:bookmarkStart w:id="51" w:name="_Toc527383600"/>
      <w:bookmarkStart w:id="52" w:name="_Toc527450571"/>
      <w:bookmarkStart w:id="53" w:name="_Toc526782740"/>
      <w:bookmarkStart w:id="54" w:name="_Toc526866097"/>
      <w:r w:rsidRPr="00D623E3">
        <w:rPr>
          <w:rFonts w:ascii="仿宋" w:eastAsia="仿宋" w:hAnsi="仿宋" w:cs="Times New Roman"/>
          <w:sz w:val="30"/>
          <w:szCs w:val="30"/>
        </w:rPr>
        <w:t>1</w:t>
      </w:r>
      <w:r w:rsidRPr="00D623E3">
        <w:rPr>
          <w:rFonts w:ascii="仿宋" w:eastAsia="仿宋" w:hAnsi="仿宋" w:cs="Times New Roman" w:hint="eastAsia"/>
          <w:sz w:val="30"/>
          <w:szCs w:val="30"/>
        </w:rPr>
        <w:t>.</w:t>
      </w:r>
      <w:r w:rsidR="00E225D1" w:rsidRPr="00D623E3">
        <w:rPr>
          <w:rFonts w:ascii="仿宋" w:eastAsia="仿宋" w:hAnsi="仿宋" w:cs="Times New Roman" w:hint="eastAsia"/>
          <w:sz w:val="30"/>
          <w:szCs w:val="30"/>
        </w:rPr>
        <w:t>样本量</w:t>
      </w:r>
      <w:bookmarkEnd w:id="49"/>
      <w:bookmarkEnd w:id="50"/>
      <w:bookmarkEnd w:id="51"/>
      <w:bookmarkEnd w:id="52"/>
    </w:p>
    <w:p w14:paraId="2459B4B8" w14:textId="57EE9AF6" w:rsidR="00E225D1" w:rsidRPr="00D623E3" w:rsidRDefault="00E225D1" w:rsidP="00D623E3">
      <w:pPr>
        <w:spacing w:line="520" w:lineRule="exact"/>
        <w:ind w:firstLineChars="200" w:firstLine="600"/>
        <w:rPr>
          <w:rFonts w:ascii="仿宋" w:eastAsia="仿宋" w:hAnsi="仿宋" w:cs="Times New Roman"/>
          <w:sz w:val="30"/>
          <w:szCs w:val="30"/>
        </w:rPr>
      </w:pPr>
      <w:bookmarkStart w:id="55" w:name="_Hlk526686588"/>
      <w:r w:rsidRPr="00D623E3">
        <w:rPr>
          <w:rFonts w:ascii="仿宋" w:eastAsia="仿宋" w:hAnsi="仿宋" w:cs="Times New Roman"/>
          <w:sz w:val="30"/>
          <w:szCs w:val="30"/>
        </w:rPr>
        <w:t>本次</w:t>
      </w:r>
      <w:r w:rsidRPr="00D623E3">
        <w:rPr>
          <w:rFonts w:ascii="仿宋" w:eastAsia="仿宋" w:hAnsi="仿宋" w:cs="Times New Roman" w:hint="eastAsia"/>
          <w:sz w:val="30"/>
          <w:szCs w:val="30"/>
        </w:rPr>
        <w:t>社会公众</w:t>
      </w:r>
      <w:r w:rsidRPr="00D623E3">
        <w:rPr>
          <w:rFonts w:ascii="仿宋" w:eastAsia="仿宋" w:hAnsi="仿宋" w:cs="Times New Roman"/>
          <w:sz w:val="30"/>
          <w:szCs w:val="30"/>
        </w:rPr>
        <w:t>调查</w:t>
      </w:r>
      <w:r w:rsidRPr="00D623E3">
        <w:rPr>
          <w:rFonts w:ascii="仿宋" w:eastAsia="仿宋" w:hAnsi="仿宋" w:cs="Times New Roman" w:hint="eastAsia"/>
          <w:sz w:val="30"/>
          <w:szCs w:val="30"/>
        </w:rPr>
        <w:t>计划完成1520个样本，</w:t>
      </w:r>
      <w:r w:rsidRPr="00D623E3">
        <w:rPr>
          <w:rFonts w:ascii="仿宋" w:eastAsia="仿宋" w:hAnsi="仿宋" w:cs="Times New Roman"/>
          <w:sz w:val="30"/>
          <w:szCs w:val="30"/>
        </w:rPr>
        <w:t>实际完成</w:t>
      </w:r>
      <w:r w:rsidRPr="00D623E3">
        <w:rPr>
          <w:rFonts w:ascii="仿宋" w:eastAsia="仿宋" w:hAnsi="仿宋" w:cs="Times New Roman" w:hint="eastAsia"/>
          <w:sz w:val="30"/>
          <w:szCs w:val="30"/>
        </w:rPr>
        <w:t>1</w:t>
      </w:r>
      <w:r w:rsidRPr="00D623E3">
        <w:rPr>
          <w:rFonts w:ascii="仿宋" w:eastAsia="仿宋" w:hAnsi="仿宋" w:cs="Times New Roman"/>
          <w:sz w:val="30"/>
          <w:szCs w:val="30"/>
        </w:rPr>
        <w:t>889个样本。</w:t>
      </w:r>
      <w:bookmarkEnd w:id="55"/>
    </w:p>
    <w:p w14:paraId="01813637" w14:textId="69C3264C" w:rsidR="00E225D1" w:rsidRPr="00D623E3" w:rsidRDefault="00E225D1" w:rsidP="00D623E3">
      <w:pPr>
        <w:pStyle w:val="3"/>
        <w:spacing w:before="0" w:after="0" w:line="520" w:lineRule="exact"/>
        <w:rPr>
          <w:rFonts w:ascii="仿宋" w:eastAsia="仿宋" w:hAnsi="仿宋" w:cs="Times New Roman"/>
          <w:sz w:val="30"/>
          <w:szCs w:val="30"/>
        </w:rPr>
      </w:pPr>
      <w:bookmarkStart w:id="56" w:name="_Toc527380522"/>
      <w:bookmarkStart w:id="57" w:name="_Toc527383487"/>
      <w:bookmarkStart w:id="58" w:name="_Toc527383601"/>
      <w:bookmarkStart w:id="59" w:name="_Toc527450572"/>
      <w:r w:rsidRPr="00D623E3">
        <w:rPr>
          <w:rFonts w:ascii="仿宋" w:eastAsia="仿宋" w:hAnsi="仿宋" w:cs="Times New Roman" w:hint="eastAsia"/>
          <w:sz w:val="30"/>
          <w:szCs w:val="30"/>
        </w:rPr>
        <w:t>2.抽样方法</w:t>
      </w:r>
      <w:bookmarkEnd w:id="56"/>
      <w:bookmarkEnd w:id="57"/>
      <w:bookmarkEnd w:id="58"/>
      <w:bookmarkEnd w:id="59"/>
    </w:p>
    <w:p w14:paraId="4A8208E2" w14:textId="6D9FC744" w:rsidR="00E225D1" w:rsidRPr="00D623E3" w:rsidRDefault="00E225D1" w:rsidP="00D623E3">
      <w:pPr>
        <w:spacing w:line="520" w:lineRule="exact"/>
        <w:ind w:firstLineChars="200" w:firstLine="602"/>
        <w:rPr>
          <w:rFonts w:ascii="仿宋" w:eastAsia="仿宋" w:hAnsi="仿宋" w:cs="Times New Roman"/>
          <w:sz w:val="30"/>
          <w:szCs w:val="30"/>
        </w:rPr>
      </w:pPr>
      <w:r w:rsidRPr="00D623E3">
        <w:rPr>
          <w:rFonts w:ascii="仿宋" w:eastAsia="仿宋" w:hAnsi="仿宋" w:cs="Times New Roman" w:hint="eastAsia"/>
          <w:b/>
          <w:sz w:val="30"/>
          <w:szCs w:val="30"/>
        </w:rPr>
        <w:t>抽样方法：</w:t>
      </w:r>
      <w:r w:rsidRPr="00D623E3">
        <w:rPr>
          <w:rFonts w:ascii="仿宋" w:eastAsia="仿宋" w:hAnsi="仿宋" w:cs="Times New Roman" w:hint="eastAsia"/>
          <w:sz w:val="30"/>
          <w:szCs w:val="30"/>
        </w:rPr>
        <w:t>长沙市下辖的6个区3个县（市）全部入选，区</w:t>
      </w:r>
      <w:r w:rsidR="007B1D3C" w:rsidRPr="00D623E3">
        <w:rPr>
          <w:rFonts w:ascii="仿宋" w:eastAsia="仿宋" w:hAnsi="仿宋" w:cs="Times New Roman" w:hint="eastAsia"/>
          <w:sz w:val="30"/>
          <w:szCs w:val="30"/>
        </w:rPr>
        <w:t>县</w:t>
      </w:r>
      <w:r w:rsidRPr="00D623E3">
        <w:rPr>
          <w:rFonts w:ascii="仿宋" w:eastAsia="仿宋" w:hAnsi="仿宋" w:cs="Times New Roman" w:hint="eastAsia"/>
          <w:sz w:val="30"/>
          <w:szCs w:val="30"/>
        </w:rPr>
        <w:t>之下按城镇/农村交叉分层，共18层，每层样本量根据最新统计数据中各区县市相应的城镇或农村人口在全市人口中的占比进行分配。</w:t>
      </w:r>
    </w:p>
    <w:p w14:paraId="799BB059" w14:textId="25AC6D5F" w:rsidR="00E225D1" w:rsidRPr="00D623E3" w:rsidRDefault="00E225D1" w:rsidP="00D623E3">
      <w:pPr>
        <w:spacing w:line="520" w:lineRule="exact"/>
        <w:ind w:firstLineChars="200" w:firstLine="602"/>
        <w:rPr>
          <w:rFonts w:ascii="仿宋" w:eastAsia="仿宋" w:hAnsi="仿宋" w:cs="Times New Roman"/>
          <w:sz w:val="30"/>
          <w:szCs w:val="30"/>
        </w:rPr>
      </w:pPr>
      <w:r w:rsidRPr="00D623E3">
        <w:rPr>
          <w:rFonts w:ascii="仿宋" w:eastAsia="仿宋" w:hAnsi="仿宋" w:cs="Times New Roman" w:hint="eastAsia"/>
          <w:b/>
          <w:sz w:val="30"/>
          <w:szCs w:val="30"/>
        </w:rPr>
        <w:lastRenderedPageBreak/>
        <w:t>对象分布</w:t>
      </w:r>
      <w:r w:rsidRPr="00D623E3">
        <w:rPr>
          <w:rFonts w:ascii="仿宋" w:eastAsia="仿宋" w:hAnsi="仿宋" w:cs="Times New Roman" w:hint="eastAsia"/>
          <w:sz w:val="30"/>
          <w:szCs w:val="30"/>
        </w:rPr>
        <w:t>：9个区</w:t>
      </w:r>
      <w:r w:rsidR="007B1D3C" w:rsidRPr="00D623E3">
        <w:rPr>
          <w:rFonts w:ascii="仿宋" w:eastAsia="仿宋" w:hAnsi="仿宋" w:cs="Times New Roman" w:hint="eastAsia"/>
          <w:sz w:val="30"/>
          <w:szCs w:val="30"/>
        </w:rPr>
        <w:t>县</w:t>
      </w:r>
      <w:r w:rsidRPr="00D623E3">
        <w:rPr>
          <w:rFonts w:ascii="仿宋" w:eastAsia="仿宋" w:hAnsi="仿宋" w:cs="Times New Roman" w:hint="eastAsia"/>
          <w:sz w:val="30"/>
          <w:szCs w:val="30"/>
        </w:rPr>
        <w:t>，76个社区/村。</w:t>
      </w:r>
    </w:p>
    <w:p w14:paraId="46B552F8" w14:textId="4CDD287E" w:rsidR="003B6AFA" w:rsidRPr="00D623E3" w:rsidRDefault="00D623E3" w:rsidP="00D623E3">
      <w:pPr>
        <w:pStyle w:val="2"/>
        <w:tabs>
          <w:tab w:val="left" w:pos="851"/>
          <w:tab w:val="left" w:pos="993"/>
        </w:tabs>
        <w:spacing w:before="0" w:after="0" w:line="520" w:lineRule="exact"/>
        <w:rPr>
          <w:rFonts w:ascii="方正黑体_GBK" w:eastAsia="方正黑体_GBK" w:hAnsi="楷体" w:cs="Times New Roman" w:hint="eastAsia"/>
          <w:b w:val="0"/>
          <w:sz w:val="30"/>
          <w:szCs w:val="30"/>
        </w:rPr>
      </w:pPr>
      <w:bookmarkStart w:id="60" w:name="_Toc527450573"/>
      <w:r w:rsidRPr="00D623E3">
        <w:rPr>
          <w:rFonts w:ascii="方正黑体_GBK" w:eastAsia="方正黑体_GBK" w:hAnsi="楷体" w:cs="Times New Roman" w:hint="eastAsia"/>
          <w:b w:val="0"/>
          <w:sz w:val="30"/>
          <w:szCs w:val="30"/>
        </w:rPr>
        <w:t>三、</w:t>
      </w:r>
      <w:r w:rsidR="003B6AFA" w:rsidRPr="00D623E3">
        <w:rPr>
          <w:rFonts w:ascii="方正黑体_GBK" w:eastAsia="方正黑体_GBK" w:hAnsi="楷体" w:cs="Times New Roman" w:hint="eastAsia"/>
          <w:b w:val="0"/>
          <w:sz w:val="30"/>
          <w:szCs w:val="30"/>
        </w:rPr>
        <w:t>调查对象基本情况</w:t>
      </w:r>
      <w:bookmarkEnd w:id="53"/>
      <w:bookmarkEnd w:id="54"/>
      <w:bookmarkEnd w:id="60"/>
    </w:p>
    <w:p w14:paraId="48D57A6C" w14:textId="3A1E1F23" w:rsidR="00E225D1" w:rsidRPr="00D623E3" w:rsidRDefault="00E225D1" w:rsidP="00D623E3">
      <w:pPr>
        <w:pStyle w:val="3"/>
        <w:spacing w:before="0" w:after="0" w:line="520" w:lineRule="exact"/>
        <w:rPr>
          <w:rFonts w:ascii="仿宋" w:eastAsia="仿宋" w:hAnsi="仿宋" w:cs="Times New Roman"/>
          <w:sz w:val="30"/>
          <w:szCs w:val="30"/>
        </w:rPr>
      </w:pPr>
      <w:bookmarkStart w:id="61" w:name="_Toc527380524"/>
      <w:bookmarkStart w:id="62" w:name="_Toc527383489"/>
      <w:bookmarkStart w:id="63" w:name="_Toc527383603"/>
      <w:bookmarkStart w:id="64" w:name="_Toc527450574"/>
      <w:bookmarkStart w:id="65" w:name="_Toc526782741"/>
      <w:bookmarkStart w:id="66" w:name="_Toc526866098"/>
      <w:r w:rsidRPr="00D623E3">
        <w:rPr>
          <w:rFonts w:ascii="仿宋" w:eastAsia="仿宋" w:hAnsi="仿宋" w:cs="Times New Roman" w:hint="eastAsia"/>
          <w:sz w:val="30"/>
          <w:szCs w:val="30"/>
        </w:rPr>
        <w:t>1.调查对象界定</w:t>
      </w:r>
      <w:bookmarkEnd w:id="61"/>
      <w:bookmarkEnd w:id="62"/>
      <w:bookmarkEnd w:id="63"/>
      <w:bookmarkEnd w:id="64"/>
    </w:p>
    <w:p w14:paraId="3D338E8F" w14:textId="77777777" w:rsidR="00E225D1" w:rsidRPr="00D623E3" w:rsidRDefault="00E225D1" w:rsidP="00D623E3">
      <w:pPr>
        <w:spacing w:line="520" w:lineRule="exact"/>
        <w:ind w:firstLineChars="200" w:firstLine="600"/>
        <w:contextualSpacing/>
        <w:rPr>
          <w:rFonts w:ascii="仿宋" w:eastAsia="仿宋" w:hAnsi="仿宋" w:cs="Times New Roman"/>
          <w:sz w:val="30"/>
          <w:szCs w:val="30"/>
        </w:rPr>
      </w:pPr>
      <w:r w:rsidRPr="00D623E3">
        <w:rPr>
          <w:rFonts w:ascii="仿宋" w:eastAsia="仿宋" w:hAnsi="仿宋" w:cs="Times New Roman" w:hint="eastAsia"/>
          <w:sz w:val="30"/>
          <w:szCs w:val="30"/>
        </w:rPr>
        <w:t>受访对象需要满足以下条件：</w:t>
      </w:r>
    </w:p>
    <w:p w14:paraId="7DF0CBA7" w14:textId="77777777" w:rsidR="00E225D1" w:rsidRPr="00D623E3" w:rsidRDefault="00E225D1" w:rsidP="004C7252">
      <w:pPr>
        <w:pStyle w:val="afc"/>
        <w:numPr>
          <w:ilvl w:val="0"/>
          <w:numId w:val="2"/>
        </w:numPr>
        <w:spacing w:line="520" w:lineRule="exact"/>
        <w:ind w:firstLineChars="0"/>
        <w:contextualSpacing/>
        <w:rPr>
          <w:rFonts w:ascii="仿宋" w:eastAsia="仿宋" w:hAnsi="仿宋" w:cs="Times New Roman"/>
          <w:sz w:val="30"/>
          <w:szCs w:val="30"/>
        </w:rPr>
      </w:pPr>
      <w:r w:rsidRPr="00D623E3">
        <w:rPr>
          <w:rFonts w:ascii="仿宋" w:eastAsia="仿宋" w:hAnsi="仿宋" w:cs="Times New Roman" w:hint="eastAsia"/>
          <w:sz w:val="30"/>
          <w:szCs w:val="30"/>
        </w:rPr>
        <w:t>年龄在18周岁及以上</w:t>
      </w:r>
    </w:p>
    <w:p w14:paraId="19C1BF5B" w14:textId="77777777" w:rsidR="00E225D1" w:rsidRPr="00D623E3" w:rsidRDefault="00E225D1" w:rsidP="004C7252">
      <w:pPr>
        <w:pStyle w:val="afc"/>
        <w:numPr>
          <w:ilvl w:val="0"/>
          <w:numId w:val="2"/>
        </w:numPr>
        <w:spacing w:line="520" w:lineRule="exact"/>
        <w:ind w:firstLineChars="0"/>
        <w:contextualSpacing/>
        <w:rPr>
          <w:rFonts w:ascii="仿宋" w:eastAsia="仿宋" w:hAnsi="仿宋" w:cs="Times New Roman"/>
          <w:sz w:val="30"/>
          <w:szCs w:val="30"/>
        </w:rPr>
      </w:pPr>
      <w:r w:rsidRPr="00D623E3">
        <w:rPr>
          <w:rFonts w:ascii="仿宋" w:eastAsia="仿宋" w:hAnsi="仿宋" w:cs="Times New Roman" w:hint="eastAsia"/>
          <w:sz w:val="30"/>
          <w:szCs w:val="30"/>
        </w:rPr>
        <w:t>在长沙所辖县市区内连续居住6个月及以上</w:t>
      </w:r>
    </w:p>
    <w:p w14:paraId="38D6B8F0" w14:textId="77777777" w:rsidR="00E225D1" w:rsidRPr="00D623E3" w:rsidRDefault="00E225D1" w:rsidP="004C7252">
      <w:pPr>
        <w:pStyle w:val="afc"/>
        <w:numPr>
          <w:ilvl w:val="0"/>
          <w:numId w:val="2"/>
        </w:numPr>
        <w:spacing w:line="520" w:lineRule="exact"/>
        <w:ind w:firstLineChars="0"/>
        <w:contextualSpacing/>
        <w:rPr>
          <w:rFonts w:ascii="仿宋" w:eastAsia="仿宋" w:hAnsi="仿宋" w:cs="Times New Roman"/>
          <w:sz w:val="30"/>
          <w:szCs w:val="30"/>
        </w:rPr>
      </w:pPr>
      <w:r w:rsidRPr="00D623E3">
        <w:rPr>
          <w:rFonts w:ascii="仿宋" w:eastAsia="仿宋" w:hAnsi="仿宋" w:cs="Times New Roman" w:hint="eastAsia"/>
          <w:sz w:val="30"/>
          <w:szCs w:val="30"/>
        </w:rPr>
        <w:t>包含城镇人口和农村人口</w:t>
      </w:r>
    </w:p>
    <w:p w14:paraId="20818F7A" w14:textId="77777777" w:rsidR="00E225D1" w:rsidRPr="00D623E3" w:rsidRDefault="00E225D1" w:rsidP="004C7252">
      <w:pPr>
        <w:pStyle w:val="afc"/>
        <w:numPr>
          <w:ilvl w:val="0"/>
          <w:numId w:val="2"/>
        </w:numPr>
        <w:spacing w:line="520" w:lineRule="exact"/>
        <w:ind w:firstLineChars="0"/>
        <w:contextualSpacing/>
        <w:rPr>
          <w:rFonts w:ascii="仿宋" w:eastAsia="仿宋" w:hAnsi="仿宋" w:cs="Times New Roman"/>
          <w:sz w:val="30"/>
          <w:szCs w:val="30"/>
        </w:rPr>
      </w:pPr>
      <w:r w:rsidRPr="00D623E3">
        <w:rPr>
          <w:rFonts w:ascii="仿宋" w:eastAsia="仿宋" w:hAnsi="仿宋" w:cs="Times New Roman" w:hint="eastAsia"/>
          <w:sz w:val="30"/>
          <w:szCs w:val="30"/>
        </w:rPr>
        <w:t>能够清晰理解问题，回答问题</w:t>
      </w:r>
    </w:p>
    <w:p w14:paraId="336446C8" w14:textId="309D5304" w:rsidR="00E225D1" w:rsidRPr="00D623E3" w:rsidRDefault="00E225D1" w:rsidP="00D623E3">
      <w:pPr>
        <w:pStyle w:val="3"/>
        <w:spacing w:before="0" w:after="0" w:line="520" w:lineRule="exact"/>
        <w:rPr>
          <w:rFonts w:ascii="仿宋" w:eastAsia="仿宋" w:hAnsi="仿宋" w:cs="Times New Roman"/>
          <w:sz w:val="30"/>
          <w:szCs w:val="30"/>
        </w:rPr>
      </w:pPr>
      <w:bookmarkStart w:id="67" w:name="_Toc527380525"/>
      <w:bookmarkStart w:id="68" w:name="_Toc527383490"/>
      <w:bookmarkStart w:id="69" w:name="_Toc527383604"/>
      <w:bookmarkStart w:id="70" w:name="_Toc527450575"/>
      <w:r w:rsidRPr="00D623E3">
        <w:rPr>
          <w:rFonts w:ascii="仿宋" w:eastAsia="仿宋" w:hAnsi="仿宋" w:cs="Times New Roman" w:hint="eastAsia"/>
          <w:sz w:val="30"/>
          <w:szCs w:val="30"/>
        </w:rPr>
        <w:t>2.调查对象性别分布</w:t>
      </w:r>
      <w:bookmarkEnd w:id="67"/>
      <w:bookmarkEnd w:id="68"/>
      <w:bookmarkEnd w:id="69"/>
      <w:bookmarkEnd w:id="70"/>
    </w:p>
    <w:p w14:paraId="0D480410" w14:textId="77777777" w:rsidR="00E225D1" w:rsidRPr="00D623E3" w:rsidRDefault="00E225D1" w:rsidP="00D623E3">
      <w:pPr>
        <w:spacing w:line="520" w:lineRule="exact"/>
        <w:ind w:firstLineChars="200" w:firstLine="600"/>
        <w:rPr>
          <w:rFonts w:ascii="仿宋" w:eastAsia="仿宋" w:hAnsi="仿宋" w:cs="Times New Roman"/>
          <w:sz w:val="30"/>
          <w:szCs w:val="30"/>
        </w:rPr>
      </w:pPr>
      <w:r w:rsidRPr="00D623E3">
        <w:rPr>
          <w:rFonts w:ascii="仿宋" w:eastAsia="仿宋" w:hAnsi="仿宋" w:cs="Times New Roman" w:hint="eastAsia"/>
          <w:sz w:val="30"/>
          <w:szCs w:val="30"/>
        </w:rPr>
        <w:t>本次受访者的性别构成如下表：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0"/>
        <w:gridCol w:w="4684"/>
      </w:tblGrid>
      <w:tr w:rsidR="00E225D1" w:rsidRPr="00D623E3" w14:paraId="1D4ACA39" w14:textId="77777777" w:rsidTr="00DE7060">
        <w:trPr>
          <w:trHeight w:val="369"/>
          <w:jc w:val="center"/>
        </w:trPr>
        <w:tc>
          <w:tcPr>
            <w:tcW w:w="2447" w:type="pct"/>
            <w:shd w:val="clear" w:color="auto" w:fill="4472C4"/>
            <w:vAlign w:val="center"/>
          </w:tcPr>
          <w:p w14:paraId="1ED084E6" w14:textId="77777777" w:rsidR="00E225D1" w:rsidRPr="00D623E3" w:rsidRDefault="00E225D1" w:rsidP="00D623E3">
            <w:pPr>
              <w:widowControl/>
              <w:spacing w:line="520" w:lineRule="exact"/>
              <w:jc w:val="center"/>
              <w:rPr>
                <w:rFonts w:ascii="仿宋" w:eastAsia="仿宋" w:hAnsi="仿宋" w:cs="Times New Roman"/>
                <w:b/>
                <w:color w:val="FFFFFF"/>
                <w:kern w:val="0"/>
                <w:sz w:val="30"/>
                <w:szCs w:val="30"/>
              </w:rPr>
            </w:pPr>
            <w:r w:rsidRPr="00D623E3">
              <w:rPr>
                <w:rFonts w:ascii="仿宋" w:eastAsia="仿宋" w:hAnsi="仿宋" w:cs="Times New Roman"/>
                <w:b/>
                <w:color w:val="FFFFFF"/>
                <w:kern w:val="0"/>
                <w:sz w:val="30"/>
                <w:szCs w:val="30"/>
              </w:rPr>
              <w:t>性别</w:t>
            </w:r>
          </w:p>
        </w:tc>
        <w:tc>
          <w:tcPr>
            <w:tcW w:w="2553" w:type="pct"/>
            <w:shd w:val="clear" w:color="auto" w:fill="4472C4"/>
          </w:tcPr>
          <w:p w14:paraId="4087300A" w14:textId="77777777" w:rsidR="00E225D1" w:rsidRPr="00D623E3" w:rsidRDefault="00E225D1" w:rsidP="00D623E3">
            <w:pPr>
              <w:widowControl/>
              <w:spacing w:line="520" w:lineRule="exact"/>
              <w:jc w:val="center"/>
              <w:rPr>
                <w:rFonts w:ascii="仿宋" w:eastAsia="仿宋" w:hAnsi="仿宋" w:cs="Times New Roman"/>
                <w:b/>
                <w:color w:val="FFFFFF"/>
                <w:kern w:val="0"/>
                <w:sz w:val="30"/>
                <w:szCs w:val="30"/>
              </w:rPr>
            </w:pPr>
            <w:r w:rsidRPr="00D623E3">
              <w:rPr>
                <w:rFonts w:ascii="仿宋" w:eastAsia="仿宋" w:hAnsi="仿宋" w:cs="Times New Roman" w:hint="eastAsia"/>
                <w:b/>
                <w:color w:val="FFFFFF"/>
                <w:kern w:val="0"/>
                <w:sz w:val="30"/>
                <w:szCs w:val="30"/>
              </w:rPr>
              <w:t>合计</w:t>
            </w:r>
            <w:r w:rsidRPr="00D623E3">
              <w:rPr>
                <w:rFonts w:ascii="仿宋" w:eastAsia="仿宋" w:hAnsi="仿宋" w:cs="Times New Roman"/>
                <w:b/>
                <w:color w:val="FFFFFF"/>
                <w:kern w:val="0"/>
                <w:sz w:val="30"/>
                <w:szCs w:val="30"/>
              </w:rPr>
              <w:t>（%）</w:t>
            </w:r>
          </w:p>
        </w:tc>
      </w:tr>
      <w:tr w:rsidR="00E225D1" w:rsidRPr="00D623E3" w14:paraId="31BFD4FE" w14:textId="77777777" w:rsidTr="00DE7060">
        <w:trPr>
          <w:trHeight w:val="369"/>
          <w:jc w:val="center"/>
        </w:trPr>
        <w:tc>
          <w:tcPr>
            <w:tcW w:w="2447" w:type="pct"/>
            <w:shd w:val="clear" w:color="auto" w:fill="auto"/>
            <w:vAlign w:val="bottom"/>
          </w:tcPr>
          <w:p w14:paraId="593CB756" w14:textId="77777777" w:rsidR="00E225D1" w:rsidRPr="00D623E3" w:rsidRDefault="00E225D1" w:rsidP="00D623E3">
            <w:pPr>
              <w:widowControl/>
              <w:spacing w:line="520" w:lineRule="exact"/>
              <w:jc w:val="center"/>
              <w:rPr>
                <w:rFonts w:ascii="仿宋" w:eastAsia="仿宋" w:hAnsi="仿宋" w:cs="Times New Roman"/>
                <w:kern w:val="0"/>
                <w:sz w:val="30"/>
                <w:szCs w:val="30"/>
              </w:rPr>
            </w:pPr>
            <w:r w:rsidRPr="00D623E3">
              <w:rPr>
                <w:rFonts w:ascii="仿宋" w:eastAsia="仿宋" w:hAnsi="仿宋" w:cs="Times New Roman"/>
                <w:kern w:val="0"/>
                <w:sz w:val="30"/>
                <w:szCs w:val="30"/>
              </w:rPr>
              <w:t>男</w:t>
            </w:r>
          </w:p>
        </w:tc>
        <w:tc>
          <w:tcPr>
            <w:tcW w:w="2553" w:type="pct"/>
            <w:shd w:val="clear" w:color="auto" w:fill="auto"/>
          </w:tcPr>
          <w:p w14:paraId="095234CA" w14:textId="77777777" w:rsidR="00E225D1" w:rsidRPr="00D623E3" w:rsidRDefault="00E225D1" w:rsidP="00D623E3">
            <w:pPr>
              <w:autoSpaceDE w:val="0"/>
              <w:autoSpaceDN w:val="0"/>
              <w:adjustRightInd w:val="0"/>
              <w:spacing w:line="520" w:lineRule="exact"/>
              <w:jc w:val="center"/>
              <w:rPr>
                <w:rFonts w:ascii="仿宋" w:eastAsia="仿宋" w:hAnsi="仿宋" w:cs="Times New Roman"/>
                <w:color w:val="000000"/>
                <w:kern w:val="0"/>
                <w:sz w:val="30"/>
                <w:szCs w:val="30"/>
              </w:rPr>
            </w:pPr>
            <w:r w:rsidRPr="00D623E3">
              <w:rPr>
                <w:rFonts w:ascii="仿宋" w:eastAsia="仿宋" w:hAnsi="仿宋" w:cs="Times New Roman"/>
                <w:color w:val="000000"/>
                <w:kern w:val="0"/>
                <w:sz w:val="30"/>
                <w:szCs w:val="30"/>
              </w:rPr>
              <w:t>50.0</w:t>
            </w:r>
          </w:p>
        </w:tc>
      </w:tr>
      <w:tr w:rsidR="00E225D1" w:rsidRPr="00D623E3" w14:paraId="327F869C" w14:textId="77777777" w:rsidTr="00DE7060">
        <w:trPr>
          <w:trHeight w:val="369"/>
          <w:jc w:val="center"/>
        </w:trPr>
        <w:tc>
          <w:tcPr>
            <w:tcW w:w="2447" w:type="pct"/>
            <w:shd w:val="clear" w:color="auto" w:fill="auto"/>
            <w:vAlign w:val="bottom"/>
          </w:tcPr>
          <w:p w14:paraId="275AE32D" w14:textId="77777777" w:rsidR="00E225D1" w:rsidRPr="00D623E3" w:rsidRDefault="00E225D1" w:rsidP="00D623E3">
            <w:pPr>
              <w:widowControl/>
              <w:spacing w:line="520" w:lineRule="exact"/>
              <w:jc w:val="center"/>
              <w:rPr>
                <w:rFonts w:ascii="仿宋" w:eastAsia="仿宋" w:hAnsi="仿宋" w:cs="Times New Roman"/>
                <w:kern w:val="0"/>
                <w:sz w:val="30"/>
                <w:szCs w:val="30"/>
              </w:rPr>
            </w:pPr>
            <w:r w:rsidRPr="00D623E3">
              <w:rPr>
                <w:rFonts w:ascii="仿宋" w:eastAsia="仿宋" w:hAnsi="仿宋" w:cs="Times New Roman"/>
                <w:kern w:val="0"/>
                <w:sz w:val="30"/>
                <w:szCs w:val="30"/>
              </w:rPr>
              <w:t>女</w:t>
            </w:r>
          </w:p>
        </w:tc>
        <w:tc>
          <w:tcPr>
            <w:tcW w:w="2553" w:type="pct"/>
            <w:shd w:val="clear" w:color="auto" w:fill="auto"/>
          </w:tcPr>
          <w:p w14:paraId="64C9F316" w14:textId="77777777" w:rsidR="00E225D1" w:rsidRPr="00D623E3" w:rsidRDefault="00E225D1" w:rsidP="00D623E3">
            <w:pPr>
              <w:autoSpaceDE w:val="0"/>
              <w:autoSpaceDN w:val="0"/>
              <w:adjustRightInd w:val="0"/>
              <w:spacing w:line="520" w:lineRule="exact"/>
              <w:jc w:val="center"/>
              <w:rPr>
                <w:rFonts w:ascii="仿宋" w:eastAsia="仿宋" w:hAnsi="仿宋" w:cs="Times New Roman"/>
                <w:color w:val="000000"/>
                <w:kern w:val="0"/>
                <w:sz w:val="30"/>
                <w:szCs w:val="30"/>
              </w:rPr>
            </w:pPr>
            <w:r w:rsidRPr="00D623E3">
              <w:rPr>
                <w:rFonts w:ascii="仿宋" w:eastAsia="仿宋" w:hAnsi="仿宋" w:cs="Times New Roman"/>
                <w:color w:val="000000"/>
                <w:kern w:val="0"/>
                <w:sz w:val="30"/>
                <w:szCs w:val="30"/>
              </w:rPr>
              <w:t>50.0</w:t>
            </w:r>
          </w:p>
        </w:tc>
      </w:tr>
    </w:tbl>
    <w:p w14:paraId="18943110" w14:textId="1E868564" w:rsidR="00E225D1" w:rsidRPr="00D623E3" w:rsidRDefault="00E225D1" w:rsidP="00D623E3">
      <w:pPr>
        <w:pStyle w:val="3"/>
        <w:spacing w:before="0" w:after="0" w:line="520" w:lineRule="exact"/>
        <w:rPr>
          <w:rFonts w:ascii="仿宋" w:eastAsia="仿宋" w:hAnsi="仿宋" w:cs="Times New Roman"/>
          <w:sz w:val="30"/>
          <w:szCs w:val="30"/>
        </w:rPr>
      </w:pPr>
      <w:bookmarkStart w:id="71" w:name="_Toc527380526"/>
      <w:bookmarkStart w:id="72" w:name="_Toc527383491"/>
      <w:bookmarkStart w:id="73" w:name="_Toc527383605"/>
      <w:bookmarkStart w:id="74" w:name="_Toc527450576"/>
      <w:r w:rsidRPr="00D623E3">
        <w:rPr>
          <w:rFonts w:ascii="仿宋" w:eastAsia="仿宋" w:hAnsi="仿宋" w:cs="Times New Roman" w:hint="eastAsia"/>
          <w:sz w:val="30"/>
          <w:szCs w:val="30"/>
        </w:rPr>
        <w:t>3.调查对象年龄分布</w:t>
      </w:r>
      <w:bookmarkEnd w:id="71"/>
      <w:bookmarkEnd w:id="72"/>
      <w:bookmarkEnd w:id="73"/>
      <w:bookmarkEnd w:id="74"/>
    </w:p>
    <w:p w14:paraId="5BBF3DA8" w14:textId="77777777" w:rsidR="00E225D1" w:rsidRPr="00D623E3" w:rsidRDefault="00E225D1" w:rsidP="00D623E3">
      <w:pPr>
        <w:spacing w:line="520" w:lineRule="exact"/>
        <w:ind w:firstLineChars="200" w:firstLine="600"/>
        <w:rPr>
          <w:rFonts w:ascii="仿宋" w:eastAsia="仿宋" w:hAnsi="仿宋" w:cs="Times New Roman"/>
          <w:sz w:val="30"/>
          <w:szCs w:val="30"/>
        </w:rPr>
      </w:pPr>
      <w:r w:rsidRPr="00D623E3">
        <w:rPr>
          <w:rFonts w:ascii="仿宋" w:eastAsia="仿宋" w:hAnsi="仿宋" w:cs="Times New Roman" w:hint="eastAsia"/>
          <w:sz w:val="30"/>
          <w:szCs w:val="30"/>
        </w:rPr>
        <w:t>本次受访者的年龄构成如下表：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3"/>
        <w:gridCol w:w="4631"/>
      </w:tblGrid>
      <w:tr w:rsidR="00E225D1" w:rsidRPr="00D623E3" w14:paraId="341D550D" w14:textId="77777777" w:rsidTr="00DE7060">
        <w:trPr>
          <w:trHeight w:val="369"/>
          <w:jc w:val="center"/>
        </w:trPr>
        <w:tc>
          <w:tcPr>
            <w:tcW w:w="2476" w:type="pct"/>
            <w:shd w:val="clear" w:color="auto" w:fill="4472C4"/>
            <w:vAlign w:val="center"/>
          </w:tcPr>
          <w:p w14:paraId="52AD3CD5" w14:textId="77777777" w:rsidR="00E225D1" w:rsidRPr="00D623E3" w:rsidRDefault="00E225D1" w:rsidP="00D623E3">
            <w:pPr>
              <w:widowControl/>
              <w:spacing w:line="520" w:lineRule="exact"/>
              <w:jc w:val="center"/>
              <w:rPr>
                <w:rFonts w:ascii="仿宋" w:eastAsia="仿宋" w:hAnsi="仿宋" w:cs="Times New Roman"/>
                <w:b/>
                <w:color w:val="FFFFFF"/>
                <w:kern w:val="0"/>
                <w:sz w:val="30"/>
                <w:szCs w:val="30"/>
              </w:rPr>
            </w:pPr>
            <w:r w:rsidRPr="00D623E3">
              <w:rPr>
                <w:rFonts w:ascii="仿宋" w:eastAsia="仿宋" w:hAnsi="仿宋" w:cs="Times New Roman"/>
                <w:b/>
                <w:color w:val="FFFFFF"/>
                <w:kern w:val="0"/>
                <w:sz w:val="30"/>
                <w:szCs w:val="30"/>
              </w:rPr>
              <w:t>年龄范围</w:t>
            </w:r>
          </w:p>
        </w:tc>
        <w:tc>
          <w:tcPr>
            <w:tcW w:w="2524" w:type="pct"/>
            <w:shd w:val="clear" w:color="auto" w:fill="4472C4"/>
          </w:tcPr>
          <w:p w14:paraId="5B03994F" w14:textId="77777777" w:rsidR="00E225D1" w:rsidRPr="00D623E3" w:rsidRDefault="00E225D1" w:rsidP="00D623E3">
            <w:pPr>
              <w:widowControl/>
              <w:spacing w:line="520" w:lineRule="exact"/>
              <w:jc w:val="center"/>
              <w:rPr>
                <w:rFonts w:ascii="仿宋" w:eastAsia="仿宋" w:hAnsi="仿宋" w:cs="Times New Roman"/>
                <w:b/>
                <w:color w:val="FFFFFF"/>
                <w:kern w:val="0"/>
                <w:sz w:val="30"/>
                <w:szCs w:val="30"/>
              </w:rPr>
            </w:pPr>
            <w:r w:rsidRPr="00D623E3">
              <w:rPr>
                <w:rFonts w:ascii="仿宋" w:eastAsia="仿宋" w:hAnsi="仿宋" w:cs="Times New Roman"/>
                <w:b/>
                <w:color w:val="FFFFFF"/>
                <w:kern w:val="0"/>
                <w:sz w:val="30"/>
                <w:szCs w:val="30"/>
              </w:rPr>
              <w:t>合计（%）</w:t>
            </w:r>
          </w:p>
        </w:tc>
      </w:tr>
      <w:tr w:rsidR="00E225D1" w:rsidRPr="00D623E3" w14:paraId="2C864145" w14:textId="77777777" w:rsidTr="00DE7060">
        <w:trPr>
          <w:trHeight w:val="369"/>
          <w:jc w:val="center"/>
        </w:trPr>
        <w:tc>
          <w:tcPr>
            <w:tcW w:w="2476" w:type="pct"/>
            <w:shd w:val="clear" w:color="auto" w:fill="auto"/>
          </w:tcPr>
          <w:p w14:paraId="64549608" w14:textId="77777777" w:rsidR="00E225D1" w:rsidRPr="00D623E3" w:rsidRDefault="00E225D1" w:rsidP="00D623E3">
            <w:pPr>
              <w:tabs>
                <w:tab w:val="left" w:leader="middleDot" w:pos="7162"/>
                <w:tab w:val="left" w:leader="middleDot" w:pos="12000"/>
                <w:tab w:val="left" w:leader="middleDot" w:pos="19200"/>
                <w:tab w:val="left" w:leader="middleDot" w:pos="24000"/>
                <w:tab w:val="left" w:leader="middleDot" w:pos="31680"/>
              </w:tabs>
              <w:spacing w:line="520" w:lineRule="exact"/>
              <w:jc w:val="center"/>
              <w:rPr>
                <w:rFonts w:ascii="仿宋" w:eastAsia="仿宋" w:hAnsi="仿宋" w:cs="Times New Roman"/>
                <w:sz w:val="30"/>
                <w:szCs w:val="30"/>
              </w:rPr>
            </w:pPr>
            <w:r w:rsidRPr="00D623E3">
              <w:rPr>
                <w:rFonts w:ascii="仿宋" w:eastAsia="仿宋" w:hAnsi="仿宋" w:cs="Times New Roman"/>
                <w:sz w:val="30"/>
                <w:szCs w:val="30"/>
              </w:rPr>
              <w:t>18-3</w:t>
            </w:r>
            <w:r w:rsidRPr="00D623E3">
              <w:rPr>
                <w:rFonts w:ascii="仿宋" w:eastAsia="仿宋" w:hAnsi="仿宋" w:cs="Times New Roman" w:hint="eastAsia"/>
                <w:sz w:val="30"/>
                <w:szCs w:val="30"/>
              </w:rPr>
              <w:t>4</w:t>
            </w:r>
            <w:r w:rsidRPr="00D623E3">
              <w:rPr>
                <w:rFonts w:ascii="仿宋" w:eastAsia="仿宋" w:hAnsi="仿宋" w:cs="Times New Roman"/>
                <w:sz w:val="30"/>
                <w:szCs w:val="30"/>
              </w:rPr>
              <w:t>周岁</w:t>
            </w:r>
          </w:p>
        </w:tc>
        <w:tc>
          <w:tcPr>
            <w:tcW w:w="2524" w:type="pct"/>
            <w:shd w:val="clear" w:color="auto" w:fill="auto"/>
          </w:tcPr>
          <w:p w14:paraId="1C0CA798" w14:textId="77777777" w:rsidR="00E225D1" w:rsidRPr="00D623E3" w:rsidRDefault="00E225D1" w:rsidP="00D623E3">
            <w:pPr>
              <w:widowControl/>
              <w:spacing w:line="520" w:lineRule="exact"/>
              <w:jc w:val="center"/>
              <w:rPr>
                <w:rFonts w:ascii="仿宋" w:eastAsia="仿宋" w:hAnsi="仿宋" w:cs="Times New Roman"/>
                <w:kern w:val="0"/>
                <w:sz w:val="30"/>
                <w:szCs w:val="30"/>
              </w:rPr>
            </w:pPr>
            <w:r w:rsidRPr="00D623E3">
              <w:rPr>
                <w:rFonts w:ascii="仿宋" w:eastAsia="仿宋" w:hAnsi="仿宋" w:cs="Times New Roman" w:hint="eastAsia"/>
                <w:kern w:val="0"/>
                <w:sz w:val="30"/>
                <w:szCs w:val="30"/>
              </w:rPr>
              <w:t>26.0</w:t>
            </w:r>
          </w:p>
        </w:tc>
      </w:tr>
      <w:tr w:rsidR="00E225D1" w:rsidRPr="00D623E3" w14:paraId="29A852B2" w14:textId="77777777" w:rsidTr="00DE7060">
        <w:trPr>
          <w:trHeight w:val="369"/>
          <w:jc w:val="center"/>
        </w:trPr>
        <w:tc>
          <w:tcPr>
            <w:tcW w:w="2476" w:type="pct"/>
            <w:shd w:val="clear" w:color="auto" w:fill="auto"/>
          </w:tcPr>
          <w:p w14:paraId="3582BFBF" w14:textId="77777777" w:rsidR="00E225D1" w:rsidRPr="00D623E3" w:rsidRDefault="00E225D1" w:rsidP="00D623E3">
            <w:pPr>
              <w:tabs>
                <w:tab w:val="left" w:leader="middleDot" w:pos="7162"/>
                <w:tab w:val="left" w:leader="middleDot" w:pos="12000"/>
                <w:tab w:val="left" w:leader="middleDot" w:pos="19200"/>
                <w:tab w:val="left" w:leader="middleDot" w:pos="24000"/>
                <w:tab w:val="left" w:leader="middleDot" w:pos="31680"/>
              </w:tabs>
              <w:spacing w:line="520" w:lineRule="exact"/>
              <w:jc w:val="center"/>
              <w:rPr>
                <w:rFonts w:ascii="仿宋" w:eastAsia="仿宋" w:hAnsi="仿宋" w:cs="Times New Roman"/>
                <w:sz w:val="30"/>
                <w:szCs w:val="30"/>
              </w:rPr>
            </w:pPr>
            <w:r w:rsidRPr="00D623E3">
              <w:rPr>
                <w:rFonts w:ascii="仿宋" w:eastAsia="仿宋" w:hAnsi="仿宋" w:cs="Times New Roman"/>
                <w:sz w:val="30"/>
                <w:szCs w:val="30"/>
              </w:rPr>
              <w:t>35-</w:t>
            </w:r>
            <w:r w:rsidRPr="00D623E3">
              <w:rPr>
                <w:rFonts w:ascii="仿宋" w:eastAsia="仿宋" w:hAnsi="仿宋" w:cs="Times New Roman" w:hint="eastAsia"/>
                <w:sz w:val="30"/>
                <w:szCs w:val="30"/>
              </w:rPr>
              <w:t>59</w:t>
            </w:r>
            <w:r w:rsidRPr="00D623E3">
              <w:rPr>
                <w:rFonts w:ascii="仿宋" w:eastAsia="仿宋" w:hAnsi="仿宋" w:cs="Times New Roman"/>
                <w:sz w:val="30"/>
                <w:szCs w:val="30"/>
              </w:rPr>
              <w:t>周岁</w:t>
            </w:r>
          </w:p>
        </w:tc>
        <w:tc>
          <w:tcPr>
            <w:tcW w:w="2524" w:type="pct"/>
            <w:shd w:val="clear" w:color="auto" w:fill="auto"/>
          </w:tcPr>
          <w:p w14:paraId="7402C765" w14:textId="77777777" w:rsidR="00E225D1" w:rsidRPr="00D623E3" w:rsidRDefault="00E225D1" w:rsidP="00D623E3">
            <w:pPr>
              <w:widowControl/>
              <w:spacing w:line="520" w:lineRule="exact"/>
              <w:jc w:val="center"/>
              <w:rPr>
                <w:rFonts w:ascii="仿宋" w:eastAsia="仿宋" w:hAnsi="仿宋" w:cs="Times New Roman"/>
                <w:kern w:val="0"/>
                <w:sz w:val="30"/>
                <w:szCs w:val="30"/>
              </w:rPr>
            </w:pPr>
            <w:r w:rsidRPr="00D623E3">
              <w:rPr>
                <w:rFonts w:ascii="仿宋" w:eastAsia="仿宋" w:hAnsi="仿宋" w:cs="Times New Roman" w:hint="eastAsia"/>
                <w:kern w:val="0"/>
                <w:sz w:val="30"/>
                <w:szCs w:val="30"/>
              </w:rPr>
              <w:t>41.4</w:t>
            </w:r>
          </w:p>
        </w:tc>
      </w:tr>
      <w:tr w:rsidR="00E225D1" w:rsidRPr="00D623E3" w14:paraId="5EDB8F78" w14:textId="77777777" w:rsidTr="00DE7060">
        <w:trPr>
          <w:trHeight w:val="369"/>
          <w:jc w:val="center"/>
        </w:trPr>
        <w:tc>
          <w:tcPr>
            <w:tcW w:w="2476" w:type="pct"/>
            <w:shd w:val="clear" w:color="auto" w:fill="auto"/>
          </w:tcPr>
          <w:p w14:paraId="39794ACF" w14:textId="77777777" w:rsidR="00E225D1" w:rsidRPr="00D623E3" w:rsidRDefault="00E225D1" w:rsidP="00D623E3">
            <w:pPr>
              <w:tabs>
                <w:tab w:val="left" w:leader="middleDot" w:pos="7162"/>
                <w:tab w:val="left" w:leader="middleDot" w:pos="12000"/>
                <w:tab w:val="left" w:leader="middleDot" w:pos="19200"/>
                <w:tab w:val="left" w:leader="middleDot" w:pos="24000"/>
                <w:tab w:val="left" w:leader="middleDot" w:pos="31680"/>
              </w:tabs>
              <w:spacing w:line="520" w:lineRule="exact"/>
              <w:jc w:val="center"/>
              <w:rPr>
                <w:rFonts w:ascii="仿宋" w:eastAsia="仿宋" w:hAnsi="仿宋" w:cs="Times New Roman"/>
                <w:sz w:val="30"/>
                <w:szCs w:val="30"/>
              </w:rPr>
            </w:pPr>
            <w:r w:rsidRPr="00D623E3">
              <w:rPr>
                <w:rFonts w:ascii="仿宋" w:eastAsia="仿宋" w:hAnsi="仿宋" w:cs="Times New Roman" w:hint="eastAsia"/>
                <w:sz w:val="30"/>
                <w:szCs w:val="30"/>
              </w:rPr>
              <w:t>60</w:t>
            </w:r>
            <w:r w:rsidRPr="00D623E3">
              <w:rPr>
                <w:rFonts w:ascii="仿宋" w:eastAsia="仿宋" w:hAnsi="仿宋" w:cs="Times New Roman"/>
                <w:sz w:val="30"/>
                <w:szCs w:val="30"/>
              </w:rPr>
              <w:t>周岁及以上</w:t>
            </w:r>
          </w:p>
        </w:tc>
        <w:tc>
          <w:tcPr>
            <w:tcW w:w="2524" w:type="pct"/>
            <w:shd w:val="clear" w:color="auto" w:fill="auto"/>
          </w:tcPr>
          <w:p w14:paraId="7D37C05C" w14:textId="77777777" w:rsidR="00E225D1" w:rsidRPr="00D623E3" w:rsidRDefault="00E225D1" w:rsidP="00D623E3">
            <w:pPr>
              <w:widowControl/>
              <w:spacing w:line="520" w:lineRule="exact"/>
              <w:jc w:val="center"/>
              <w:rPr>
                <w:rFonts w:ascii="仿宋" w:eastAsia="仿宋" w:hAnsi="仿宋" w:cs="Times New Roman"/>
                <w:kern w:val="0"/>
                <w:sz w:val="30"/>
                <w:szCs w:val="30"/>
              </w:rPr>
            </w:pPr>
            <w:r w:rsidRPr="00D623E3">
              <w:rPr>
                <w:rFonts w:ascii="仿宋" w:eastAsia="仿宋" w:hAnsi="仿宋" w:cs="Times New Roman" w:hint="eastAsia"/>
                <w:kern w:val="0"/>
                <w:sz w:val="30"/>
                <w:szCs w:val="30"/>
              </w:rPr>
              <w:t>32.7</w:t>
            </w:r>
          </w:p>
        </w:tc>
      </w:tr>
    </w:tbl>
    <w:p w14:paraId="6CFCF24F" w14:textId="29B80500" w:rsidR="00E225D1" w:rsidRPr="00D623E3" w:rsidRDefault="00E225D1" w:rsidP="00D623E3">
      <w:pPr>
        <w:pStyle w:val="3"/>
        <w:spacing w:before="0" w:after="0" w:line="520" w:lineRule="exact"/>
        <w:rPr>
          <w:rFonts w:ascii="仿宋" w:eastAsia="仿宋" w:hAnsi="仿宋" w:cs="Times New Roman"/>
          <w:sz w:val="30"/>
          <w:szCs w:val="30"/>
        </w:rPr>
      </w:pPr>
      <w:bookmarkStart w:id="75" w:name="_Toc527380527"/>
      <w:bookmarkStart w:id="76" w:name="_Toc527383492"/>
      <w:bookmarkStart w:id="77" w:name="_Toc527383606"/>
      <w:bookmarkStart w:id="78" w:name="_Toc527450577"/>
      <w:r w:rsidRPr="00D623E3">
        <w:rPr>
          <w:rFonts w:ascii="仿宋" w:eastAsia="仿宋" w:hAnsi="仿宋" w:cs="Times New Roman" w:hint="eastAsia"/>
          <w:sz w:val="30"/>
          <w:szCs w:val="30"/>
        </w:rPr>
        <w:t>4.调查对象城乡分布</w:t>
      </w:r>
      <w:bookmarkEnd w:id="75"/>
      <w:bookmarkEnd w:id="76"/>
      <w:bookmarkEnd w:id="77"/>
      <w:bookmarkEnd w:id="78"/>
    </w:p>
    <w:p w14:paraId="20CFB489" w14:textId="77777777" w:rsidR="00E225D1" w:rsidRPr="00D623E3" w:rsidRDefault="00E225D1" w:rsidP="00D623E3">
      <w:pPr>
        <w:spacing w:line="520" w:lineRule="exact"/>
        <w:ind w:firstLineChars="200" w:firstLine="600"/>
        <w:rPr>
          <w:rFonts w:ascii="仿宋" w:eastAsia="仿宋" w:hAnsi="仿宋" w:cs="Times New Roman"/>
          <w:sz w:val="30"/>
          <w:szCs w:val="30"/>
        </w:rPr>
      </w:pPr>
      <w:r w:rsidRPr="00D623E3">
        <w:rPr>
          <w:rFonts w:ascii="仿宋" w:eastAsia="仿宋" w:hAnsi="仿宋" w:cs="Times New Roman" w:hint="eastAsia"/>
          <w:sz w:val="30"/>
          <w:szCs w:val="30"/>
        </w:rPr>
        <w:t>本次受访者的城乡构成如下表：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0"/>
        <w:gridCol w:w="4684"/>
      </w:tblGrid>
      <w:tr w:rsidR="00E225D1" w:rsidRPr="00D623E3" w14:paraId="1E17DD94" w14:textId="77777777" w:rsidTr="00DE7060">
        <w:trPr>
          <w:trHeight w:val="369"/>
          <w:jc w:val="center"/>
        </w:trPr>
        <w:tc>
          <w:tcPr>
            <w:tcW w:w="2447" w:type="pct"/>
            <w:shd w:val="clear" w:color="auto" w:fill="4472C4"/>
            <w:vAlign w:val="center"/>
          </w:tcPr>
          <w:p w14:paraId="5B4DAA12" w14:textId="77777777" w:rsidR="00E225D1" w:rsidRPr="00D623E3" w:rsidRDefault="00E225D1" w:rsidP="00D623E3">
            <w:pPr>
              <w:widowControl/>
              <w:spacing w:line="520" w:lineRule="exact"/>
              <w:jc w:val="center"/>
              <w:rPr>
                <w:rFonts w:ascii="仿宋" w:eastAsia="仿宋" w:hAnsi="仿宋" w:cs="Times New Roman"/>
                <w:b/>
                <w:color w:val="FFFFFF"/>
                <w:kern w:val="0"/>
                <w:sz w:val="30"/>
                <w:szCs w:val="30"/>
              </w:rPr>
            </w:pPr>
            <w:r w:rsidRPr="00D623E3">
              <w:rPr>
                <w:rFonts w:ascii="仿宋" w:eastAsia="仿宋" w:hAnsi="仿宋" w:cs="Times New Roman"/>
                <w:b/>
                <w:color w:val="FFFFFF"/>
                <w:kern w:val="0"/>
                <w:sz w:val="30"/>
                <w:szCs w:val="30"/>
              </w:rPr>
              <w:t>城乡分布</w:t>
            </w:r>
          </w:p>
        </w:tc>
        <w:tc>
          <w:tcPr>
            <w:tcW w:w="2553" w:type="pct"/>
            <w:shd w:val="clear" w:color="auto" w:fill="4472C4"/>
          </w:tcPr>
          <w:p w14:paraId="4D8262DF" w14:textId="77777777" w:rsidR="00E225D1" w:rsidRPr="00D623E3" w:rsidRDefault="00E225D1" w:rsidP="00D623E3">
            <w:pPr>
              <w:widowControl/>
              <w:spacing w:line="520" w:lineRule="exact"/>
              <w:jc w:val="center"/>
              <w:rPr>
                <w:rFonts w:ascii="仿宋" w:eastAsia="仿宋" w:hAnsi="仿宋" w:cs="Times New Roman"/>
                <w:b/>
                <w:color w:val="FFFFFF"/>
                <w:kern w:val="0"/>
                <w:sz w:val="30"/>
                <w:szCs w:val="30"/>
              </w:rPr>
            </w:pPr>
            <w:r w:rsidRPr="00D623E3">
              <w:rPr>
                <w:rFonts w:ascii="仿宋" w:eastAsia="仿宋" w:hAnsi="仿宋" w:cs="Times New Roman" w:hint="eastAsia"/>
                <w:b/>
                <w:color w:val="FFFFFF"/>
                <w:kern w:val="0"/>
                <w:sz w:val="30"/>
                <w:szCs w:val="30"/>
              </w:rPr>
              <w:t>合计（%）</w:t>
            </w:r>
          </w:p>
        </w:tc>
      </w:tr>
      <w:tr w:rsidR="00E225D1" w:rsidRPr="00D623E3" w14:paraId="405B9269" w14:textId="77777777" w:rsidTr="00DE7060">
        <w:trPr>
          <w:trHeight w:val="369"/>
          <w:jc w:val="center"/>
        </w:trPr>
        <w:tc>
          <w:tcPr>
            <w:tcW w:w="2447" w:type="pct"/>
            <w:shd w:val="clear" w:color="auto" w:fill="auto"/>
            <w:vAlign w:val="bottom"/>
          </w:tcPr>
          <w:p w14:paraId="149C4512" w14:textId="77777777" w:rsidR="00E225D1" w:rsidRPr="00D623E3" w:rsidRDefault="00E225D1" w:rsidP="00D623E3">
            <w:pPr>
              <w:widowControl/>
              <w:spacing w:line="520" w:lineRule="exact"/>
              <w:jc w:val="center"/>
              <w:rPr>
                <w:rFonts w:ascii="仿宋" w:eastAsia="仿宋" w:hAnsi="仿宋" w:cs="Times New Roman"/>
                <w:kern w:val="0"/>
                <w:sz w:val="30"/>
                <w:szCs w:val="30"/>
              </w:rPr>
            </w:pPr>
            <w:r w:rsidRPr="00D623E3">
              <w:rPr>
                <w:rFonts w:ascii="仿宋" w:eastAsia="仿宋" w:hAnsi="仿宋" w:cs="Times New Roman"/>
                <w:kern w:val="0"/>
                <w:sz w:val="30"/>
                <w:szCs w:val="30"/>
              </w:rPr>
              <w:t>城</w:t>
            </w:r>
            <w:r w:rsidRPr="00D623E3">
              <w:rPr>
                <w:rFonts w:ascii="仿宋" w:eastAsia="仿宋" w:hAnsi="仿宋" w:cs="Times New Roman" w:hint="eastAsia"/>
                <w:kern w:val="0"/>
                <w:sz w:val="30"/>
                <w:szCs w:val="30"/>
              </w:rPr>
              <w:t>镇</w:t>
            </w:r>
          </w:p>
        </w:tc>
        <w:tc>
          <w:tcPr>
            <w:tcW w:w="2553" w:type="pct"/>
          </w:tcPr>
          <w:p w14:paraId="4A126FE5" w14:textId="77777777" w:rsidR="00E225D1" w:rsidRPr="00D623E3" w:rsidRDefault="00E225D1" w:rsidP="00D623E3">
            <w:pPr>
              <w:autoSpaceDE w:val="0"/>
              <w:autoSpaceDN w:val="0"/>
              <w:adjustRightInd w:val="0"/>
              <w:spacing w:line="520" w:lineRule="exact"/>
              <w:jc w:val="center"/>
              <w:rPr>
                <w:rFonts w:ascii="仿宋" w:eastAsia="仿宋" w:hAnsi="仿宋" w:cs="Times New Roman"/>
                <w:color w:val="000000"/>
                <w:kern w:val="0"/>
                <w:sz w:val="30"/>
                <w:szCs w:val="30"/>
              </w:rPr>
            </w:pPr>
            <w:r w:rsidRPr="00D623E3">
              <w:rPr>
                <w:rFonts w:ascii="仿宋" w:eastAsia="仿宋" w:hAnsi="仿宋" w:cs="Times New Roman"/>
                <w:color w:val="000000"/>
                <w:kern w:val="0"/>
                <w:sz w:val="30"/>
                <w:szCs w:val="30"/>
              </w:rPr>
              <w:t>70.5</w:t>
            </w:r>
          </w:p>
        </w:tc>
      </w:tr>
      <w:tr w:rsidR="00E225D1" w:rsidRPr="00D623E3" w14:paraId="541A28E8" w14:textId="77777777" w:rsidTr="00DE7060">
        <w:trPr>
          <w:trHeight w:val="369"/>
          <w:jc w:val="center"/>
        </w:trPr>
        <w:tc>
          <w:tcPr>
            <w:tcW w:w="2447" w:type="pct"/>
            <w:shd w:val="clear" w:color="auto" w:fill="auto"/>
            <w:vAlign w:val="bottom"/>
          </w:tcPr>
          <w:p w14:paraId="140CA768" w14:textId="77777777" w:rsidR="00E225D1" w:rsidRPr="00D623E3" w:rsidRDefault="00E225D1" w:rsidP="00D623E3">
            <w:pPr>
              <w:widowControl/>
              <w:spacing w:line="520" w:lineRule="exact"/>
              <w:jc w:val="center"/>
              <w:rPr>
                <w:rFonts w:ascii="仿宋" w:eastAsia="仿宋" w:hAnsi="仿宋" w:cs="Times New Roman"/>
                <w:kern w:val="0"/>
                <w:sz w:val="30"/>
                <w:szCs w:val="30"/>
              </w:rPr>
            </w:pPr>
            <w:r w:rsidRPr="00D623E3">
              <w:rPr>
                <w:rFonts w:ascii="仿宋" w:eastAsia="仿宋" w:hAnsi="仿宋" w:cs="Times New Roman"/>
                <w:kern w:val="0"/>
                <w:sz w:val="30"/>
                <w:szCs w:val="30"/>
              </w:rPr>
              <w:t>乡村</w:t>
            </w:r>
          </w:p>
        </w:tc>
        <w:tc>
          <w:tcPr>
            <w:tcW w:w="2553" w:type="pct"/>
          </w:tcPr>
          <w:p w14:paraId="447EEB6A" w14:textId="77777777" w:rsidR="00E225D1" w:rsidRPr="00D623E3" w:rsidRDefault="00E225D1" w:rsidP="00D623E3">
            <w:pPr>
              <w:autoSpaceDE w:val="0"/>
              <w:autoSpaceDN w:val="0"/>
              <w:adjustRightInd w:val="0"/>
              <w:spacing w:line="520" w:lineRule="exact"/>
              <w:jc w:val="center"/>
              <w:rPr>
                <w:rFonts w:ascii="仿宋" w:eastAsia="仿宋" w:hAnsi="仿宋" w:cs="Times New Roman"/>
                <w:color w:val="000000"/>
                <w:kern w:val="0"/>
                <w:sz w:val="30"/>
                <w:szCs w:val="30"/>
              </w:rPr>
            </w:pPr>
            <w:r w:rsidRPr="00D623E3">
              <w:rPr>
                <w:rFonts w:ascii="仿宋" w:eastAsia="仿宋" w:hAnsi="仿宋" w:cs="Times New Roman"/>
                <w:color w:val="000000"/>
                <w:kern w:val="0"/>
                <w:sz w:val="30"/>
                <w:szCs w:val="30"/>
              </w:rPr>
              <w:t>29.5</w:t>
            </w:r>
          </w:p>
        </w:tc>
      </w:tr>
    </w:tbl>
    <w:p w14:paraId="0F42914D" w14:textId="10E133DB" w:rsidR="003B6AFA" w:rsidRPr="00D623E3" w:rsidRDefault="00D623E3" w:rsidP="00D623E3">
      <w:pPr>
        <w:pStyle w:val="2"/>
        <w:tabs>
          <w:tab w:val="left" w:pos="851"/>
          <w:tab w:val="left" w:pos="993"/>
        </w:tabs>
        <w:spacing w:before="0" w:after="0" w:line="520" w:lineRule="exact"/>
        <w:rPr>
          <w:rFonts w:ascii="方正黑体_GBK" w:eastAsia="方正黑体_GBK" w:hAnsi="楷体" w:cs="Times New Roman" w:hint="eastAsia"/>
          <w:b w:val="0"/>
          <w:sz w:val="30"/>
          <w:szCs w:val="30"/>
        </w:rPr>
      </w:pPr>
      <w:bookmarkStart w:id="79" w:name="_Toc527450578"/>
      <w:r w:rsidRPr="00D623E3">
        <w:rPr>
          <w:rFonts w:ascii="方正黑体_GBK" w:eastAsia="方正黑体_GBK" w:hAnsi="楷体" w:cs="Times New Roman" w:hint="eastAsia"/>
          <w:b w:val="0"/>
          <w:sz w:val="30"/>
          <w:szCs w:val="30"/>
        </w:rPr>
        <w:t>四、</w:t>
      </w:r>
      <w:r w:rsidR="003B6AFA" w:rsidRPr="00D623E3">
        <w:rPr>
          <w:rFonts w:ascii="方正黑体_GBK" w:eastAsia="方正黑体_GBK" w:hAnsi="楷体" w:cs="Times New Roman" w:hint="eastAsia"/>
          <w:b w:val="0"/>
          <w:sz w:val="30"/>
          <w:szCs w:val="30"/>
        </w:rPr>
        <w:t>质量控制情况</w:t>
      </w:r>
      <w:bookmarkEnd w:id="65"/>
      <w:bookmarkEnd w:id="66"/>
      <w:bookmarkEnd w:id="79"/>
    </w:p>
    <w:p w14:paraId="5702DD64" w14:textId="13A4A945" w:rsidR="002A46D3" w:rsidRPr="00D623E3" w:rsidRDefault="002A46D3" w:rsidP="00D623E3">
      <w:pPr>
        <w:pStyle w:val="3"/>
        <w:spacing w:before="0" w:after="0" w:line="520" w:lineRule="exact"/>
        <w:rPr>
          <w:rFonts w:ascii="仿宋" w:eastAsia="仿宋" w:hAnsi="仿宋" w:cs="Times New Roman"/>
          <w:sz w:val="30"/>
          <w:szCs w:val="30"/>
        </w:rPr>
      </w:pPr>
      <w:bookmarkStart w:id="80" w:name="_Toc527380529"/>
      <w:bookmarkStart w:id="81" w:name="_Toc527383494"/>
      <w:bookmarkStart w:id="82" w:name="_Toc527383608"/>
      <w:bookmarkStart w:id="83" w:name="_Toc527450579"/>
      <w:r w:rsidRPr="00D623E3">
        <w:rPr>
          <w:rFonts w:ascii="仿宋" w:eastAsia="仿宋" w:hAnsi="仿宋" w:cs="Times New Roman" w:hint="eastAsia"/>
          <w:sz w:val="30"/>
          <w:szCs w:val="30"/>
        </w:rPr>
        <w:t>1.复核方式及比例</w:t>
      </w:r>
      <w:bookmarkEnd w:id="80"/>
      <w:bookmarkEnd w:id="81"/>
      <w:bookmarkEnd w:id="82"/>
      <w:bookmarkEnd w:id="83"/>
    </w:p>
    <w:p w14:paraId="0EB65F23" w14:textId="77777777" w:rsidR="002A46D3" w:rsidRPr="00D623E3" w:rsidRDefault="002A46D3" w:rsidP="00D623E3">
      <w:pPr>
        <w:spacing w:line="520" w:lineRule="exact"/>
        <w:ind w:firstLineChars="200" w:firstLine="600"/>
        <w:rPr>
          <w:rFonts w:ascii="仿宋" w:eastAsia="仿宋" w:hAnsi="仿宋" w:cs="Times New Roman"/>
          <w:sz w:val="30"/>
          <w:szCs w:val="30"/>
        </w:rPr>
      </w:pPr>
      <w:r w:rsidRPr="00D623E3">
        <w:rPr>
          <w:rFonts w:ascii="仿宋" w:eastAsia="仿宋" w:hAnsi="仿宋" w:cs="Times New Roman" w:hint="eastAsia"/>
          <w:sz w:val="30"/>
          <w:szCs w:val="30"/>
        </w:rPr>
        <w:t>本次调查采用25%的电话回访加5%的录音核查形式进行复核。录</w:t>
      </w:r>
      <w:r w:rsidRPr="00D623E3">
        <w:rPr>
          <w:rFonts w:ascii="仿宋" w:eastAsia="仿宋" w:hAnsi="仿宋" w:cs="Times New Roman" w:hint="eastAsia"/>
          <w:sz w:val="30"/>
          <w:szCs w:val="30"/>
        </w:rPr>
        <w:lastRenderedPageBreak/>
        <w:t>音核查中，每个完整的访问100％监听。</w:t>
      </w:r>
    </w:p>
    <w:p w14:paraId="5834F288" w14:textId="2EFE6E7F" w:rsidR="002A46D3" w:rsidRPr="00D623E3" w:rsidRDefault="002A46D3" w:rsidP="00D623E3">
      <w:pPr>
        <w:pStyle w:val="3"/>
        <w:spacing w:before="0" w:after="0" w:line="520" w:lineRule="exact"/>
        <w:rPr>
          <w:rFonts w:ascii="仿宋" w:eastAsia="仿宋" w:hAnsi="仿宋" w:cs="Times New Roman"/>
          <w:sz w:val="30"/>
          <w:szCs w:val="30"/>
        </w:rPr>
      </w:pPr>
      <w:bookmarkStart w:id="84" w:name="_Toc527380530"/>
      <w:bookmarkStart w:id="85" w:name="_Toc527383495"/>
      <w:bookmarkStart w:id="86" w:name="_Toc527383609"/>
      <w:bookmarkStart w:id="87" w:name="_Toc527450580"/>
      <w:r w:rsidRPr="00D623E3">
        <w:rPr>
          <w:rFonts w:ascii="仿宋" w:eastAsia="仿宋" w:hAnsi="仿宋" w:cs="Times New Roman" w:hint="eastAsia"/>
          <w:sz w:val="30"/>
          <w:szCs w:val="30"/>
        </w:rPr>
        <w:t>2.复核情况</w:t>
      </w:r>
      <w:bookmarkEnd w:id="84"/>
      <w:bookmarkEnd w:id="85"/>
      <w:bookmarkEnd w:id="86"/>
      <w:bookmarkEnd w:id="87"/>
    </w:p>
    <w:p w14:paraId="12442DA6" w14:textId="77777777" w:rsidR="002A46D3" w:rsidRPr="00D623E3" w:rsidRDefault="002A46D3" w:rsidP="00D623E3">
      <w:pPr>
        <w:spacing w:line="520" w:lineRule="exact"/>
        <w:ind w:firstLineChars="200" w:firstLine="600"/>
        <w:rPr>
          <w:rFonts w:ascii="仿宋" w:eastAsia="仿宋" w:hAnsi="仿宋" w:cs="Times New Roman"/>
          <w:sz w:val="30"/>
          <w:szCs w:val="30"/>
        </w:rPr>
      </w:pPr>
      <w:r w:rsidRPr="00D623E3">
        <w:rPr>
          <w:rFonts w:ascii="仿宋" w:eastAsia="仿宋" w:hAnsi="仿宋" w:cs="Times New Roman" w:hint="eastAsia"/>
          <w:sz w:val="30"/>
          <w:szCs w:val="30"/>
        </w:rPr>
        <w:t>本次调查共计回收2874个成功访问的样本，复核后剔除387个不合格样本，最终有效样本数为2487个，废卷率为13.5%。其中，公众最终有效样本数为1891个，学生最终有效样本数为596个。</w:t>
      </w:r>
    </w:p>
    <w:p w14:paraId="5514F26D" w14:textId="71E1BAFA" w:rsidR="002A46D3" w:rsidRPr="00D623E3" w:rsidRDefault="002A46D3" w:rsidP="00D623E3">
      <w:pPr>
        <w:pStyle w:val="3"/>
        <w:spacing w:before="0" w:after="0" w:line="520" w:lineRule="exact"/>
        <w:rPr>
          <w:rFonts w:ascii="仿宋" w:eastAsia="仿宋" w:hAnsi="仿宋" w:cs="Times New Roman"/>
          <w:sz w:val="30"/>
          <w:szCs w:val="30"/>
        </w:rPr>
      </w:pPr>
      <w:bookmarkStart w:id="88" w:name="_Toc527380531"/>
      <w:bookmarkStart w:id="89" w:name="_Toc527383496"/>
      <w:bookmarkStart w:id="90" w:name="_Toc527383610"/>
      <w:bookmarkStart w:id="91" w:name="_Toc527450581"/>
      <w:r w:rsidRPr="00D623E3">
        <w:rPr>
          <w:rFonts w:ascii="仿宋" w:eastAsia="仿宋" w:hAnsi="仿宋" w:cs="Times New Roman" w:hint="eastAsia"/>
          <w:sz w:val="30"/>
          <w:szCs w:val="30"/>
        </w:rPr>
        <w:t>3.信度和效度检验</w:t>
      </w:r>
      <w:bookmarkEnd w:id="88"/>
      <w:bookmarkEnd w:id="89"/>
      <w:bookmarkEnd w:id="90"/>
      <w:bookmarkEnd w:id="91"/>
    </w:p>
    <w:p w14:paraId="39EBB062" w14:textId="77777777" w:rsidR="002A46D3" w:rsidRPr="00D623E3" w:rsidRDefault="002A46D3" w:rsidP="00D623E3">
      <w:pPr>
        <w:spacing w:line="520" w:lineRule="exact"/>
        <w:rPr>
          <w:rFonts w:ascii="仿宋" w:eastAsia="仿宋" w:hAnsi="仿宋" w:cs="Times New Roman"/>
          <w:b/>
          <w:sz w:val="30"/>
          <w:szCs w:val="30"/>
        </w:rPr>
      </w:pPr>
      <w:r w:rsidRPr="00D623E3">
        <w:rPr>
          <w:rFonts w:ascii="仿宋" w:eastAsia="仿宋" w:hAnsi="仿宋" w:cs="Times New Roman" w:hint="eastAsia"/>
          <w:b/>
          <w:sz w:val="30"/>
          <w:szCs w:val="30"/>
        </w:rPr>
        <w:t>（1）信度检验</w:t>
      </w:r>
    </w:p>
    <w:p w14:paraId="21DA6EF4" w14:textId="1BC55087" w:rsidR="002A46D3" w:rsidRPr="00D623E3" w:rsidRDefault="002A46D3" w:rsidP="00D623E3">
      <w:pPr>
        <w:spacing w:line="520" w:lineRule="exact"/>
        <w:ind w:firstLineChars="200" w:firstLine="600"/>
        <w:rPr>
          <w:rFonts w:ascii="仿宋" w:eastAsia="仿宋" w:hAnsi="仿宋" w:cs="Times New Roman"/>
          <w:sz w:val="30"/>
          <w:szCs w:val="30"/>
        </w:rPr>
      </w:pPr>
      <w:r w:rsidRPr="00D623E3">
        <w:rPr>
          <w:rFonts w:ascii="仿宋" w:eastAsia="仿宋" w:hAnsi="仿宋" w:cs="Times New Roman" w:hint="eastAsia"/>
          <w:sz w:val="30"/>
          <w:szCs w:val="30"/>
        </w:rPr>
        <w:t>使用克朗巴哈系数（Cronbach’s Alpha）对食品安全满意度调查问卷的内部一致性信度进行了检验，克朗巴哈系数的计算值为0.950。由此说明，本次调查结果具有较高的可靠性，可用于后续分析。</w:t>
      </w:r>
    </w:p>
    <w:p w14:paraId="53DF47D4" w14:textId="77777777" w:rsidR="002A46D3" w:rsidRPr="00D623E3" w:rsidRDefault="002A46D3" w:rsidP="00D623E3">
      <w:pPr>
        <w:spacing w:line="520" w:lineRule="exact"/>
        <w:rPr>
          <w:rFonts w:ascii="仿宋" w:eastAsia="仿宋" w:hAnsi="仿宋" w:cs="Times New Roman"/>
          <w:b/>
          <w:sz w:val="30"/>
          <w:szCs w:val="30"/>
        </w:rPr>
      </w:pPr>
      <w:r w:rsidRPr="00D623E3">
        <w:rPr>
          <w:rFonts w:ascii="仿宋" w:eastAsia="仿宋" w:hAnsi="仿宋" w:cs="Times New Roman" w:hint="eastAsia"/>
          <w:b/>
          <w:sz w:val="30"/>
          <w:szCs w:val="30"/>
        </w:rPr>
        <w:t>（2）效度检验</w:t>
      </w:r>
    </w:p>
    <w:p w14:paraId="44B9066B" w14:textId="17EDDE4D" w:rsidR="002A46D3" w:rsidRPr="00D623E3" w:rsidRDefault="002A46D3" w:rsidP="00D623E3">
      <w:pPr>
        <w:spacing w:line="520" w:lineRule="exact"/>
        <w:ind w:firstLineChars="200" w:firstLine="600"/>
        <w:rPr>
          <w:rFonts w:ascii="仿宋" w:eastAsia="仿宋" w:hAnsi="仿宋" w:cs="Times New Roman"/>
          <w:sz w:val="30"/>
          <w:szCs w:val="30"/>
        </w:rPr>
      </w:pPr>
      <w:r w:rsidRPr="00D623E3">
        <w:rPr>
          <w:rFonts w:ascii="仿宋" w:eastAsia="仿宋" w:hAnsi="仿宋" w:cs="Times New Roman" w:hint="eastAsia"/>
          <w:sz w:val="30"/>
          <w:szCs w:val="30"/>
        </w:rPr>
        <w:t>运用因子分析模型对本次调查的食品安全满意度问卷指标体系的结构效度进行了检验。从检验结果来看，KMO值为0.968，并且Bartlett球形检验的Sig.值≤0.05，说明该问卷指标体系具有较高的准确性和有效性。</w:t>
      </w:r>
    </w:p>
    <w:p w14:paraId="0938234C" w14:textId="77777777" w:rsidR="002A46D3" w:rsidRPr="00DC6292" w:rsidRDefault="002A46D3" w:rsidP="00DC6292">
      <w:pPr>
        <w:spacing w:line="520" w:lineRule="exact"/>
        <w:jc w:val="center"/>
        <w:rPr>
          <w:rFonts w:ascii="仿宋" w:eastAsia="仿宋" w:hAnsi="仿宋" w:cs="Times New Roman"/>
          <w:b/>
          <w:sz w:val="30"/>
          <w:szCs w:val="30"/>
        </w:rPr>
      </w:pPr>
      <w:r w:rsidRPr="00DC6292">
        <w:rPr>
          <w:rFonts w:ascii="仿宋" w:eastAsia="仿宋" w:hAnsi="仿宋" w:cs="Times New Roman" w:hint="eastAsia"/>
          <w:b/>
          <w:sz w:val="30"/>
          <w:szCs w:val="30"/>
        </w:rPr>
        <w:t>表 指标体系的效度分析</w:t>
      </w:r>
    </w:p>
    <w:tbl>
      <w:tblPr>
        <w:tblStyle w:val="afb"/>
        <w:tblW w:w="5000" w:type="pct"/>
        <w:jc w:val="center"/>
        <w:tblLook w:val="04A0" w:firstRow="1" w:lastRow="0" w:firstColumn="1" w:lastColumn="0" w:noHBand="0" w:noVBand="1"/>
      </w:tblPr>
      <w:tblGrid>
        <w:gridCol w:w="2816"/>
        <w:gridCol w:w="4453"/>
        <w:gridCol w:w="1905"/>
      </w:tblGrid>
      <w:tr w:rsidR="002A46D3" w:rsidRPr="00D623E3" w14:paraId="51437171" w14:textId="77777777" w:rsidTr="00DE7060">
        <w:trPr>
          <w:trHeight w:val="57"/>
          <w:jc w:val="center"/>
        </w:trPr>
        <w:tc>
          <w:tcPr>
            <w:tcW w:w="3962" w:type="pct"/>
            <w:gridSpan w:val="2"/>
            <w:vAlign w:val="center"/>
          </w:tcPr>
          <w:p w14:paraId="49AEC7B7" w14:textId="77777777" w:rsidR="002A46D3" w:rsidRPr="00D623E3" w:rsidRDefault="002A46D3" w:rsidP="00D623E3">
            <w:pPr>
              <w:spacing w:line="520" w:lineRule="exact"/>
              <w:jc w:val="center"/>
              <w:rPr>
                <w:rFonts w:ascii="仿宋" w:eastAsia="仿宋" w:hAnsi="仿宋" w:cs="Times New Roman"/>
                <w:color w:val="000000"/>
                <w:kern w:val="0"/>
                <w:sz w:val="30"/>
                <w:szCs w:val="30"/>
              </w:rPr>
            </w:pPr>
            <w:r w:rsidRPr="00D623E3">
              <w:rPr>
                <w:rFonts w:ascii="仿宋" w:eastAsia="仿宋" w:hAnsi="仿宋" w:cs="Times New Roman"/>
                <w:color w:val="000000"/>
                <w:kern w:val="0"/>
                <w:sz w:val="30"/>
                <w:szCs w:val="30"/>
              </w:rPr>
              <w:t>KMO</w:t>
            </w:r>
            <w:r w:rsidRPr="00D623E3">
              <w:rPr>
                <w:rFonts w:ascii="仿宋" w:eastAsia="仿宋" w:hAnsi="仿宋" w:cs="Times New Roman" w:hint="eastAsia"/>
                <w:color w:val="000000"/>
                <w:kern w:val="0"/>
                <w:sz w:val="30"/>
                <w:szCs w:val="30"/>
              </w:rPr>
              <w:t>抽样充足性检验值</w:t>
            </w:r>
          </w:p>
        </w:tc>
        <w:tc>
          <w:tcPr>
            <w:tcW w:w="1038" w:type="pct"/>
            <w:tcBorders>
              <w:bottom w:val="single" w:sz="4" w:space="0" w:color="auto"/>
            </w:tcBorders>
            <w:vAlign w:val="center"/>
          </w:tcPr>
          <w:p w14:paraId="51309EA8" w14:textId="77777777" w:rsidR="002A46D3" w:rsidRPr="00D623E3" w:rsidRDefault="002A46D3" w:rsidP="00D623E3">
            <w:pPr>
              <w:spacing w:line="520" w:lineRule="exact"/>
              <w:jc w:val="center"/>
              <w:rPr>
                <w:rFonts w:ascii="仿宋" w:eastAsia="仿宋" w:hAnsi="仿宋" w:cs="Times New Roman"/>
                <w:color w:val="000000"/>
                <w:kern w:val="0"/>
                <w:sz w:val="30"/>
                <w:szCs w:val="30"/>
              </w:rPr>
            </w:pPr>
            <w:r w:rsidRPr="00D623E3">
              <w:rPr>
                <w:rFonts w:ascii="仿宋" w:eastAsia="仿宋" w:hAnsi="仿宋" w:cs="Times New Roman"/>
                <w:color w:val="000000"/>
                <w:kern w:val="0"/>
                <w:sz w:val="30"/>
                <w:szCs w:val="30"/>
              </w:rPr>
              <w:t>0.968</w:t>
            </w:r>
          </w:p>
        </w:tc>
      </w:tr>
      <w:tr w:rsidR="002A46D3" w:rsidRPr="00D623E3" w14:paraId="20E13B44" w14:textId="77777777" w:rsidTr="00DE7060">
        <w:trPr>
          <w:trHeight w:val="57"/>
          <w:jc w:val="center"/>
        </w:trPr>
        <w:tc>
          <w:tcPr>
            <w:tcW w:w="1535" w:type="pct"/>
            <w:vMerge w:val="restart"/>
            <w:vAlign w:val="center"/>
          </w:tcPr>
          <w:p w14:paraId="2363D0CC" w14:textId="77777777" w:rsidR="002A46D3" w:rsidRPr="00D623E3" w:rsidRDefault="002A46D3" w:rsidP="00D623E3">
            <w:pPr>
              <w:spacing w:line="520" w:lineRule="exact"/>
              <w:jc w:val="center"/>
              <w:rPr>
                <w:rFonts w:ascii="仿宋" w:eastAsia="仿宋" w:hAnsi="仿宋" w:cs="Times New Roman"/>
                <w:color w:val="000000"/>
                <w:kern w:val="0"/>
                <w:sz w:val="30"/>
                <w:szCs w:val="30"/>
              </w:rPr>
            </w:pPr>
            <w:r w:rsidRPr="00D623E3">
              <w:rPr>
                <w:rFonts w:ascii="仿宋" w:eastAsia="仿宋" w:hAnsi="仿宋" w:cs="Times New Roman"/>
                <w:color w:val="000000"/>
                <w:kern w:val="0"/>
                <w:sz w:val="30"/>
                <w:szCs w:val="30"/>
              </w:rPr>
              <w:t>Bartlett</w:t>
            </w:r>
            <w:r w:rsidRPr="00D623E3">
              <w:rPr>
                <w:rFonts w:ascii="仿宋" w:eastAsia="仿宋" w:hAnsi="仿宋" w:cs="Times New Roman" w:hint="eastAsia"/>
                <w:color w:val="000000"/>
                <w:kern w:val="0"/>
                <w:sz w:val="30"/>
                <w:szCs w:val="30"/>
              </w:rPr>
              <w:t>球形检验</w:t>
            </w:r>
          </w:p>
        </w:tc>
        <w:tc>
          <w:tcPr>
            <w:tcW w:w="2427" w:type="pct"/>
            <w:tcBorders>
              <w:right w:val="single" w:sz="4" w:space="0" w:color="auto"/>
            </w:tcBorders>
            <w:vAlign w:val="center"/>
          </w:tcPr>
          <w:p w14:paraId="474DE64B" w14:textId="77777777" w:rsidR="002A46D3" w:rsidRPr="00D623E3" w:rsidRDefault="002A46D3" w:rsidP="00D623E3">
            <w:pPr>
              <w:spacing w:line="520" w:lineRule="exact"/>
              <w:jc w:val="center"/>
              <w:rPr>
                <w:rFonts w:ascii="仿宋" w:eastAsia="仿宋" w:hAnsi="仿宋" w:cs="Times New Roman"/>
                <w:color w:val="000000"/>
                <w:kern w:val="0"/>
                <w:sz w:val="30"/>
                <w:szCs w:val="30"/>
              </w:rPr>
            </w:pPr>
            <w:r w:rsidRPr="00D623E3">
              <w:rPr>
                <w:rFonts w:ascii="仿宋" w:eastAsia="仿宋" w:hAnsi="仿宋" w:cs="Times New Roman"/>
                <w:color w:val="000000"/>
                <w:kern w:val="0"/>
                <w:sz w:val="30"/>
                <w:szCs w:val="30"/>
              </w:rPr>
              <w:t>Approx. Chi-Square</w:t>
            </w:r>
          </w:p>
        </w:tc>
        <w:tc>
          <w:tcPr>
            <w:tcW w:w="1038" w:type="pct"/>
            <w:tcBorders>
              <w:top w:val="single" w:sz="4" w:space="0" w:color="auto"/>
              <w:left w:val="single" w:sz="4" w:space="0" w:color="auto"/>
              <w:bottom w:val="single" w:sz="4" w:space="0" w:color="auto"/>
              <w:right w:val="single" w:sz="4" w:space="0" w:color="auto"/>
            </w:tcBorders>
            <w:shd w:val="clear" w:color="auto" w:fill="auto"/>
            <w:vAlign w:val="center"/>
          </w:tcPr>
          <w:p w14:paraId="1288B054" w14:textId="77777777" w:rsidR="002A46D3" w:rsidRPr="00D623E3" w:rsidRDefault="002A46D3" w:rsidP="00D623E3">
            <w:pPr>
              <w:spacing w:line="520" w:lineRule="exact"/>
              <w:jc w:val="center"/>
              <w:rPr>
                <w:rFonts w:ascii="仿宋" w:eastAsia="仿宋" w:hAnsi="仿宋" w:cs="Times New Roman"/>
                <w:color w:val="000000"/>
                <w:kern w:val="0"/>
                <w:sz w:val="30"/>
                <w:szCs w:val="30"/>
              </w:rPr>
            </w:pPr>
            <w:r w:rsidRPr="00D623E3">
              <w:rPr>
                <w:rFonts w:ascii="仿宋" w:eastAsia="仿宋" w:hAnsi="仿宋" w:cs="Times New Roman"/>
                <w:color w:val="000000"/>
                <w:kern w:val="0"/>
                <w:sz w:val="30"/>
                <w:szCs w:val="30"/>
              </w:rPr>
              <w:t>17741.512</w:t>
            </w:r>
          </w:p>
        </w:tc>
      </w:tr>
      <w:tr w:rsidR="002A46D3" w:rsidRPr="00D623E3" w14:paraId="15FDE628" w14:textId="77777777" w:rsidTr="00DE7060">
        <w:trPr>
          <w:trHeight w:val="57"/>
          <w:jc w:val="center"/>
        </w:trPr>
        <w:tc>
          <w:tcPr>
            <w:tcW w:w="1535" w:type="pct"/>
            <w:vMerge/>
            <w:vAlign w:val="center"/>
          </w:tcPr>
          <w:p w14:paraId="7BAB74BE" w14:textId="77777777" w:rsidR="002A46D3" w:rsidRPr="00D623E3" w:rsidRDefault="002A46D3" w:rsidP="00D623E3">
            <w:pPr>
              <w:spacing w:line="520" w:lineRule="exact"/>
              <w:jc w:val="center"/>
              <w:rPr>
                <w:rFonts w:ascii="仿宋" w:eastAsia="仿宋" w:hAnsi="仿宋" w:cs="Times New Roman"/>
                <w:color w:val="000000"/>
                <w:kern w:val="0"/>
                <w:sz w:val="30"/>
                <w:szCs w:val="30"/>
              </w:rPr>
            </w:pPr>
          </w:p>
        </w:tc>
        <w:tc>
          <w:tcPr>
            <w:tcW w:w="2427" w:type="pct"/>
            <w:tcBorders>
              <w:right w:val="single" w:sz="4" w:space="0" w:color="auto"/>
            </w:tcBorders>
            <w:vAlign w:val="center"/>
          </w:tcPr>
          <w:p w14:paraId="7BAAA371" w14:textId="77777777" w:rsidR="002A46D3" w:rsidRPr="00D623E3" w:rsidRDefault="002A46D3" w:rsidP="00D623E3">
            <w:pPr>
              <w:spacing w:line="520" w:lineRule="exact"/>
              <w:jc w:val="center"/>
              <w:rPr>
                <w:rFonts w:ascii="仿宋" w:eastAsia="仿宋" w:hAnsi="仿宋" w:cs="Times New Roman"/>
                <w:color w:val="000000"/>
                <w:kern w:val="0"/>
                <w:sz w:val="30"/>
                <w:szCs w:val="30"/>
              </w:rPr>
            </w:pPr>
            <w:r w:rsidRPr="00D623E3">
              <w:rPr>
                <w:rFonts w:ascii="仿宋" w:eastAsia="仿宋" w:hAnsi="仿宋" w:cs="Times New Roman"/>
                <w:color w:val="000000"/>
                <w:kern w:val="0"/>
                <w:sz w:val="30"/>
                <w:szCs w:val="30"/>
              </w:rPr>
              <w:t>Df</w:t>
            </w:r>
          </w:p>
        </w:tc>
        <w:tc>
          <w:tcPr>
            <w:tcW w:w="1038" w:type="pct"/>
            <w:tcBorders>
              <w:top w:val="single" w:sz="4" w:space="0" w:color="auto"/>
              <w:left w:val="single" w:sz="4" w:space="0" w:color="auto"/>
              <w:bottom w:val="single" w:sz="4" w:space="0" w:color="auto"/>
              <w:right w:val="single" w:sz="4" w:space="0" w:color="auto"/>
            </w:tcBorders>
            <w:shd w:val="clear" w:color="auto" w:fill="auto"/>
            <w:vAlign w:val="center"/>
          </w:tcPr>
          <w:p w14:paraId="5C4D2128" w14:textId="77777777" w:rsidR="002A46D3" w:rsidRPr="00D623E3" w:rsidRDefault="002A46D3" w:rsidP="00D623E3">
            <w:pPr>
              <w:spacing w:line="520" w:lineRule="exact"/>
              <w:jc w:val="center"/>
              <w:rPr>
                <w:rFonts w:ascii="仿宋" w:eastAsia="仿宋" w:hAnsi="仿宋" w:cs="Times New Roman"/>
                <w:color w:val="000000"/>
                <w:kern w:val="0"/>
                <w:sz w:val="30"/>
                <w:szCs w:val="30"/>
              </w:rPr>
            </w:pPr>
            <w:r w:rsidRPr="00D623E3">
              <w:rPr>
                <w:rFonts w:ascii="仿宋" w:eastAsia="仿宋" w:hAnsi="仿宋" w:cs="Times New Roman"/>
                <w:color w:val="000000"/>
                <w:kern w:val="0"/>
                <w:sz w:val="30"/>
                <w:szCs w:val="30"/>
              </w:rPr>
              <w:t>276</w:t>
            </w:r>
          </w:p>
        </w:tc>
      </w:tr>
      <w:tr w:rsidR="002A46D3" w:rsidRPr="00D623E3" w14:paraId="45852CE9" w14:textId="77777777" w:rsidTr="00DE7060">
        <w:trPr>
          <w:trHeight w:val="57"/>
          <w:jc w:val="center"/>
        </w:trPr>
        <w:tc>
          <w:tcPr>
            <w:tcW w:w="1535" w:type="pct"/>
            <w:vMerge/>
            <w:vAlign w:val="center"/>
          </w:tcPr>
          <w:p w14:paraId="48735237" w14:textId="77777777" w:rsidR="002A46D3" w:rsidRPr="00D623E3" w:rsidRDefault="002A46D3" w:rsidP="00D623E3">
            <w:pPr>
              <w:spacing w:line="520" w:lineRule="exact"/>
              <w:jc w:val="center"/>
              <w:rPr>
                <w:rFonts w:ascii="仿宋" w:eastAsia="仿宋" w:hAnsi="仿宋" w:cs="Times New Roman"/>
                <w:color w:val="000000"/>
                <w:kern w:val="0"/>
                <w:sz w:val="30"/>
                <w:szCs w:val="30"/>
              </w:rPr>
            </w:pPr>
          </w:p>
        </w:tc>
        <w:tc>
          <w:tcPr>
            <w:tcW w:w="2427" w:type="pct"/>
            <w:tcBorders>
              <w:right w:val="single" w:sz="4" w:space="0" w:color="auto"/>
            </w:tcBorders>
            <w:vAlign w:val="center"/>
          </w:tcPr>
          <w:p w14:paraId="0B25DEFA" w14:textId="77777777" w:rsidR="002A46D3" w:rsidRPr="00D623E3" w:rsidRDefault="002A46D3" w:rsidP="00D623E3">
            <w:pPr>
              <w:spacing w:line="520" w:lineRule="exact"/>
              <w:jc w:val="center"/>
              <w:rPr>
                <w:rFonts w:ascii="仿宋" w:eastAsia="仿宋" w:hAnsi="仿宋" w:cs="Times New Roman"/>
                <w:color w:val="000000"/>
                <w:kern w:val="0"/>
                <w:sz w:val="30"/>
                <w:szCs w:val="30"/>
              </w:rPr>
            </w:pPr>
            <w:r w:rsidRPr="00D623E3">
              <w:rPr>
                <w:rFonts w:ascii="仿宋" w:eastAsia="仿宋" w:hAnsi="仿宋" w:cs="Times New Roman"/>
                <w:color w:val="000000"/>
                <w:kern w:val="0"/>
                <w:sz w:val="30"/>
                <w:szCs w:val="30"/>
              </w:rPr>
              <w:t>Sig.</w:t>
            </w:r>
          </w:p>
        </w:tc>
        <w:tc>
          <w:tcPr>
            <w:tcW w:w="1038" w:type="pct"/>
            <w:tcBorders>
              <w:top w:val="single" w:sz="4" w:space="0" w:color="auto"/>
              <w:left w:val="single" w:sz="4" w:space="0" w:color="auto"/>
              <w:bottom w:val="single" w:sz="4" w:space="0" w:color="auto"/>
              <w:right w:val="single" w:sz="4" w:space="0" w:color="auto"/>
            </w:tcBorders>
            <w:shd w:val="clear" w:color="auto" w:fill="auto"/>
            <w:vAlign w:val="center"/>
          </w:tcPr>
          <w:p w14:paraId="46E7CBE0" w14:textId="77777777" w:rsidR="002A46D3" w:rsidRPr="00D623E3" w:rsidRDefault="002A46D3" w:rsidP="00D623E3">
            <w:pPr>
              <w:spacing w:line="520" w:lineRule="exact"/>
              <w:jc w:val="center"/>
              <w:rPr>
                <w:rFonts w:ascii="仿宋" w:eastAsia="仿宋" w:hAnsi="仿宋" w:cs="Times New Roman"/>
                <w:color w:val="000000"/>
                <w:kern w:val="0"/>
                <w:sz w:val="30"/>
                <w:szCs w:val="30"/>
              </w:rPr>
            </w:pPr>
            <w:r w:rsidRPr="00D623E3">
              <w:rPr>
                <w:rFonts w:ascii="仿宋" w:eastAsia="仿宋" w:hAnsi="仿宋" w:cs="Times New Roman"/>
                <w:color w:val="000000"/>
                <w:kern w:val="0"/>
                <w:sz w:val="30"/>
                <w:szCs w:val="30"/>
              </w:rPr>
              <w:t>0.000</w:t>
            </w:r>
          </w:p>
        </w:tc>
      </w:tr>
    </w:tbl>
    <w:p w14:paraId="2118CD00" w14:textId="1EC31B82" w:rsidR="002A46D3" w:rsidRPr="00D623E3" w:rsidRDefault="002A46D3" w:rsidP="00D623E3">
      <w:pPr>
        <w:spacing w:line="520" w:lineRule="exact"/>
        <w:rPr>
          <w:rFonts w:ascii="仿宋" w:eastAsia="仿宋" w:hAnsi="仿宋" w:cs="Times New Roman"/>
          <w:sz w:val="30"/>
          <w:szCs w:val="30"/>
        </w:rPr>
      </w:pPr>
    </w:p>
    <w:p w14:paraId="3E031382" w14:textId="0DA74C70" w:rsidR="002A46D3" w:rsidRPr="00D623E3" w:rsidRDefault="002A46D3" w:rsidP="00D623E3">
      <w:pPr>
        <w:widowControl/>
        <w:spacing w:line="520" w:lineRule="exact"/>
        <w:jc w:val="left"/>
        <w:rPr>
          <w:rFonts w:ascii="仿宋" w:eastAsia="仿宋" w:hAnsi="仿宋" w:cs="Times New Roman"/>
          <w:sz w:val="30"/>
          <w:szCs w:val="30"/>
        </w:rPr>
      </w:pPr>
      <w:r w:rsidRPr="00D623E3">
        <w:rPr>
          <w:rFonts w:ascii="仿宋" w:eastAsia="仿宋" w:hAnsi="仿宋" w:cs="Times New Roman"/>
          <w:sz w:val="30"/>
          <w:szCs w:val="30"/>
        </w:rPr>
        <w:br w:type="page"/>
      </w:r>
    </w:p>
    <w:p w14:paraId="39B97C43" w14:textId="3AF65855" w:rsidR="00E2159A" w:rsidRPr="00D623E3" w:rsidRDefault="00D623E3" w:rsidP="00D623E3">
      <w:pPr>
        <w:pStyle w:val="1"/>
        <w:widowControl/>
        <w:tabs>
          <w:tab w:val="left" w:pos="420"/>
        </w:tabs>
        <w:spacing w:beforeLines="50" w:before="163" w:afterLines="50" w:after="163" w:line="600" w:lineRule="exact"/>
        <w:contextualSpacing/>
        <w:jc w:val="center"/>
        <w:rPr>
          <w:rFonts w:ascii="方正小标宋_GBK" w:eastAsia="方正小标宋_GBK" w:hAnsi="黑体" w:cs="Times New Roman" w:hint="eastAsia"/>
          <w:b w:val="0"/>
          <w:sz w:val="36"/>
          <w:szCs w:val="36"/>
        </w:rPr>
      </w:pPr>
      <w:bookmarkStart w:id="92" w:name="_Toc527450582"/>
      <w:r w:rsidRPr="00D623E3">
        <w:rPr>
          <w:rFonts w:ascii="方正小标宋_GBK" w:eastAsia="方正小标宋_GBK" w:hAnsi="黑体" w:cs="Times New Roman" w:hint="eastAsia"/>
          <w:b w:val="0"/>
          <w:sz w:val="36"/>
          <w:szCs w:val="36"/>
        </w:rPr>
        <w:lastRenderedPageBreak/>
        <w:t xml:space="preserve">第二部分  </w:t>
      </w:r>
      <w:r w:rsidR="000B6F77" w:rsidRPr="00D623E3">
        <w:rPr>
          <w:rFonts w:ascii="方正小标宋_GBK" w:eastAsia="方正小标宋_GBK" w:hAnsi="黑体" w:cs="Times New Roman" w:hint="eastAsia"/>
          <w:b w:val="0"/>
          <w:sz w:val="36"/>
          <w:szCs w:val="36"/>
        </w:rPr>
        <w:t>主要结果</w:t>
      </w:r>
      <w:bookmarkEnd w:id="92"/>
      <w:r w:rsidR="007B1D3C" w:rsidRPr="00D623E3">
        <w:rPr>
          <w:rFonts w:ascii="方正小标宋_GBK" w:eastAsia="方正小标宋_GBK" w:hAnsi="黑体" w:cs="Times New Roman" w:hint="eastAsia"/>
          <w:b w:val="0"/>
          <w:sz w:val="36"/>
          <w:szCs w:val="36"/>
        </w:rPr>
        <w:t>分析</w:t>
      </w:r>
    </w:p>
    <w:p w14:paraId="1B75DD3B" w14:textId="77777777" w:rsidR="00D623E3" w:rsidRDefault="00D623E3" w:rsidP="00D623E3">
      <w:pPr>
        <w:pStyle w:val="2"/>
        <w:tabs>
          <w:tab w:val="left" w:pos="851"/>
          <w:tab w:val="left" w:pos="993"/>
        </w:tabs>
        <w:spacing w:beforeLines="50" w:before="163" w:afterLines="50" w:after="163" w:line="240" w:lineRule="exact"/>
        <w:rPr>
          <w:rFonts w:ascii="方正黑体_GBK" w:eastAsia="方正黑体_GBK" w:hAnsi="楷体" w:cs="Times New Roman" w:hint="eastAsia"/>
          <w:b w:val="0"/>
        </w:rPr>
      </w:pPr>
      <w:bookmarkStart w:id="93" w:name="_Toc527450583"/>
    </w:p>
    <w:p w14:paraId="1BE0E3AB" w14:textId="0FED539C" w:rsidR="00E2159A" w:rsidRPr="00D623E3" w:rsidRDefault="00D623E3" w:rsidP="00D623E3">
      <w:pPr>
        <w:pStyle w:val="2"/>
        <w:tabs>
          <w:tab w:val="left" w:pos="851"/>
          <w:tab w:val="left" w:pos="993"/>
        </w:tabs>
        <w:spacing w:before="0" w:after="0" w:line="520" w:lineRule="exact"/>
        <w:rPr>
          <w:rFonts w:ascii="方正黑体_GBK" w:eastAsia="方正黑体_GBK" w:hAnsi="楷体" w:cs="Times New Roman" w:hint="eastAsia"/>
          <w:b w:val="0"/>
          <w:sz w:val="30"/>
          <w:szCs w:val="30"/>
        </w:rPr>
      </w:pPr>
      <w:r w:rsidRPr="00D623E3">
        <w:rPr>
          <w:rFonts w:ascii="方正黑体_GBK" w:eastAsia="方正黑体_GBK" w:hAnsi="楷体" w:cs="Times New Roman" w:hint="eastAsia"/>
          <w:b w:val="0"/>
          <w:sz w:val="30"/>
          <w:szCs w:val="30"/>
        </w:rPr>
        <w:t>一、</w:t>
      </w:r>
      <w:r w:rsidR="000B6F77" w:rsidRPr="00D623E3">
        <w:rPr>
          <w:rFonts w:ascii="方正黑体_GBK" w:eastAsia="方正黑体_GBK" w:hAnsi="楷体" w:cs="Times New Roman" w:hint="eastAsia"/>
          <w:b w:val="0"/>
          <w:sz w:val="30"/>
          <w:szCs w:val="30"/>
        </w:rPr>
        <w:t>食品安全满意度表现</w:t>
      </w:r>
      <w:bookmarkEnd w:id="93"/>
    </w:p>
    <w:p w14:paraId="7D6E67B4" w14:textId="0405E46A" w:rsidR="00E2159A" w:rsidRPr="00D623E3" w:rsidRDefault="00E52F28" w:rsidP="00D623E3">
      <w:pPr>
        <w:spacing w:line="520" w:lineRule="exact"/>
        <w:ind w:firstLineChars="200" w:firstLine="600"/>
        <w:rPr>
          <w:rFonts w:ascii="仿宋" w:eastAsia="仿宋" w:hAnsi="仿宋" w:cs="Times New Roman" w:hint="eastAsia"/>
          <w:sz w:val="30"/>
          <w:szCs w:val="30"/>
        </w:rPr>
      </w:pPr>
      <w:r w:rsidRPr="00D623E3">
        <w:rPr>
          <w:rFonts w:ascii="仿宋" w:eastAsia="仿宋" w:hAnsi="仿宋" w:cs="Times New Roman" w:hint="eastAsia"/>
          <w:sz w:val="30"/>
          <w:szCs w:val="30"/>
        </w:rPr>
        <w:t>公众</w:t>
      </w:r>
      <w:r w:rsidR="000B6F77" w:rsidRPr="00D623E3">
        <w:rPr>
          <w:rFonts w:ascii="仿宋" w:eastAsia="仿宋" w:hAnsi="仿宋" w:cs="Times New Roman" w:hint="eastAsia"/>
          <w:sz w:val="30"/>
          <w:szCs w:val="30"/>
        </w:rPr>
        <w:t>食品安全满意度调查的指标体系分为食品安全监管满意度和食品安全状况满意度2个一级指标。其中，食品安全监管满意度主要包括：食品安全信息公开满意度、食品安全监管执法满意度、食品安全抽检满意度3</w:t>
      </w:r>
      <w:r w:rsidR="00126B9F" w:rsidRPr="00D623E3">
        <w:rPr>
          <w:rFonts w:ascii="仿宋" w:eastAsia="仿宋" w:hAnsi="仿宋" w:cs="Times New Roman" w:hint="eastAsia"/>
          <w:sz w:val="30"/>
          <w:szCs w:val="30"/>
        </w:rPr>
        <w:t>个二级指标；</w:t>
      </w:r>
      <w:r w:rsidR="000B6F77" w:rsidRPr="00D623E3">
        <w:rPr>
          <w:rFonts w:ascii="仿宋" w:eastAsia="仿宋" w:hAnsi="仿宋" w:cs="Times New Roman" w:hint="eastAsia"/>
          <w:sz w:val="30"/>
          <w:szCs w:val="30"/>
        </w:rPr>
        <w:t>食品安全状况满意度则包括：主要食品种类满意度、主要食品经营场所满意度2个二级指标。每个二级指标下面各自有不同数量的三级指标。</w:t>
      </w:r>
      <w:r w:rsidR="00126B9F" w:rsidRPr="00D623E3">
        <w:rPr>
          <w:rFonts w:ascii="仿宋" w:eastAsia="仿宋" w:hAnsi="仿宋" w:cs="Times New Roman" w:hint="eastAsia"/>
          <w:sz w:val="30"/>
          <w:szCs w:val="30"/>
        </w:rPr>
        <w:t>各指标调查得分如下：</w:t>
      </w:r>
    </w:p>
    <w:p w14:paraId="627FE52E" w14:textId="77777777" w:rsidR="00126B9F" w:rsidRPr="00DC6292" w:rsidRDefault="00126B9F" w:rsidP="00D623E3">
      <w:pPr>
        <w:spacing w:line="520" w:lineRule="exact"/>
        <w:jc w:val="center"/>
        <w:rPr>
          <w:rFonts w:ascii="仿宋" w:eastAsia="仿宋" w:hAnsi="仿宋" w:cs="Times New Roman"/>
          <w:b/>
          <w:sz w:val="30"/>
          <w:szCs w:val="30"/>
        </w:rPr>
      </w:pPr>
      <w:r w:rsidRPr="00DC6292">
        <w:rPr>
          <w:rFonts w:ascii="仿宋" w:eastAsia="仿宋" w:hAnsi="仿宋" w:cs="Times New Roman" w:hint="eastAsia"/>
          <w:b/>
          <w:sz w:val="30"/>
          <w:szCs w:val="30"/>
        </w:rPr>
        <w:t>附表 公众食品安全满意度得分</w:t>
      </w:r>
    </w:p>
    <w:tbl>
      <w:tblPr>
        <w:tblW w:w="54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1116"/>
        <w:gridCol w:w="938"/>
        <w:gridCol w:w="992"/>
        <w:gridCol w:w="1883"/>
        <w:gridCol w:w="968"/>
        <w:gridCol w:w="2813"/>
        <w:gridCol w:w="1251"/>
      </w:tblGrid>
      <w:tr w:rsidR="00DC6292" w:rsidRPr="00DC6292" w14:paraId="7A27B1DB" w14:textId="77777777" w:rsidTr="00DC6292">
        <w:trPr>
          <w:trHeight w:val="565"/>
          <w:jc w:val="center"/>
        </w:trPr>
        <w:tc>
          <w:tcPr>
            <w:tcW w:w="560" w:type="pct"/>
            <w:shd w:val="clear" w:color="000000" w:fill="4472C4"/>
            <w:vAlign w:val="center"/>
          </w:tcPr>
          <w:p w14:paraId="5F87F8FD" w14:textId="77777777" w:rsidR="00126B9F" w:rsidRPr="00DC6292" w:rsidRDefault="00126B9F" w:rsidP="00DC6292">
            <w:pPr>
              <w:widowControl/>
              <w:spacing w:line="320" w:lineRule="exact"/>
              <w:contextualSpacing/>
              <w:jc w:val="center"/>
              <w:rPr>
                <w:rFonts w:ascii="仿宋" w:eastAsia="仿宋" w:hAnsi="仿宋" w:cs="Times New Roman"/>
                <w:b/>
                <w:color w:val="FFFFFF"/>
                <w:kern w:val="0"/>
              </w:rPr>
            </w:pPr>
            <w:bookmarkStart w:id="94" w:name="_Hlk500586578"/>
            <w:r w:rsidRPr="00DC6292">
              <w:rPr>
                <w:rFonts w:ascii="仿宋" w:eastAsia="仿宋" w:hAnsi="仿宋" w:cs="Times New Roman" w:hint="eastAsia"/>
                <w:b/>
                <w:color w:val="FFFFFF"/>
                <w:kern w:val="0"/>
              </w:rPr>
              <w:t>总指标</w:t>
            </w:r>
          </w:p>
        </w:tc>
        <w:tc>
          <w:tcPr>
            <w:tcW w:w="471" w:type="pct"/>
            <w:shd w:val="clear" w:color="000000" w:fill="4472C4"/>
            <w:vAlign w:val="center"/>
          </w:tcPr>
          <w:p w14:paraId="7E67F599" w14:textId="77777777" w:rsidR="00126B9F" w:rsidRPr="00DC6292" w:rsidRDefault="00126B9F" w:rsidP="00DC6292">
            <w:pPr>
              <w:widowControl/>
              <w:spacing w:line="320" w:lineRule="exact"/>
              <w:contextualSpacing/>
              <w:jc w:val="center"/>
              <w:rPr>
                <w:rFonts w:ascii="仿宋" w:eastAsia="仿宋" w:hAnsi="仿宋" w:cs="Times New Roman"/>
                <w:b/>
                <w:color w:val="FFFFFF"/>
                <w:kern w:val="0"/>
              </w:rPr>
            </w:pPr>
            <w:r w:rsidRPr="00DC6292">
              <w:rPr>
                <w:rFonts w:ascii="仿宋" w:eastAsia="仿宋" w:hAnsi="仿宋" w:cs="Times New Roman"/>
                <w:b/>
                <w:color w:val="FFFFFF"/>
                <w:kern w:val="0"/>
              </w:rPr>
              <w:t>一级指标</w:t>
            </w:r>
          </w:p>
        </w:tc>
        <w:tc>
          <w:tcPr>
            <w:tcW w:w="498" w:type="pct"/>
            <w:shd w:val="clear" w:color="000000" w:fill="4472C4"/>
            <w:vAlign w:val="center"/>
          </w:tcPr>
          <w:p w14:paraId="7545D9CD" w14:textId="77777777" w:rsidR="00126B9F" w:rsidRPr="00DC6292" w:rsidRDefault="00126B9F" w:rsidP="00DC6292">
            <w:pPr>
              <w:widowControl/>
              <w:spacing w:line="320" w:lineRule="exact"/>
              <w:contextualSpacing/>
              <w:jc w:val="center"/>
              <w:rPr>
                <w:rFonts w:ascii="仿宋" w:eastAsia="仿宋" w:hAnsi="仿宋" w:cs="Times New Roman"/>
                <w:b/>
                <w:color w:val="FFFFFF"/>
                <w:kern w:val="0"/>
              </w:rPr>
            </w:pPr>
            <w:r w:rsidRPr="00DC6292">
              <w:rPr>
                <w:rFonts w:ascii="仿宋" w:eastAsia="仿宋" w:hAnsi="仿宋" w:cs="Times New Roman"/>
                <w:b/>
                <w:color w:val="FFFFFF"/>
                <w:kern w:val="0"/>
              </w:rPr>
              <w:t>满意度分数</w:t>
            </w:r>
          </w:p>
        </w:tc>
        <w:tc>
          <w:tcPr>
            <w:tcW w:w="945" w:type="pct"/>
            <w:shd w:val="clear" w:color="000000" w:fill="4472C4"/>
            <w:vAlign w:val="center"/>
          </w:tcPr>
          <w:p w14:paraId="13C18AFB" w14:textId="77777777" w:rsidR="00126B9F" w:rsidRPr="00DC6292" w:rsidRDefault="00126B9F" w:rsidP="00DC6292">
            <w:pPr>
              <w:widowControl/>
              <w:spacing w:line="320" w:lineRule="exact"/>
              <w:contextualSpacing/>
              <w:jc w:val="center"/>
              <w:rPr>
                <w:rFonts w:ascii="仿宋" w:eastAsia="仿宋" w:hAnsi="仿宋" w:cs="Times New Roman"/>
                <w:b/>
                <w:color w:val="FFFFFF"/>
                <w:kern w:val="0"/>
              </w:rPr>
            </w:pPr>
            <w:r w:rsidRPr="00DC6292">
              <w:rPr>
                <w:rFonts w:ascii="仿宋" w:eastAsia="仿宋" w:hAnsi="仿宋" w:cs="Times New Roman"/>
                <w:b/>
                <w:color w:val="FFFFFF"/>
                <w:kern w:val="0"/>
              </w:rPr>
              <w:t>二级指标</w:t>
            </w:r>
          </w:p>
        </w:tc>
        <w:tc>
          <w:tcPr>
            <w:tcW w:w="486" w:type="pct"/>
            <w:shd w:val="clear" w:color="000000" w:fill="4472C4"/>
            <w:vAlign w:val="center"/>
          </w:tcPr>
          <w:p w14:paraId="02FD7C41" w14:textId="77777777" w:rsidR="00126B9F" w:rsidRPr="00DC6292" w:rsidRDefault="00126B9F" w:rsidP="00DC6292">
            <w:pPr>
              <w:widowControl/>
              <w:spacing w:line="320" w:lineRule="exact"/>
              <w:contextualSpacing/>
              <w:jc w:val="center"/>
              <w:rPr>
                <w:rFonts w:ascii="仿宋" w:eastAsia="仿宋" w:hAnsi="仿宋" w:cs="Times New Roman"/>
                <w:b/>
                <w:color w:val="FFFFFF"/>
                <w:kern w:val="0"/>
              </w:rPr>
            </w:pPr>
            <w:r w:rsidRPr="00DC6292">
              <w:rPr>
                <w:rFonts w:ascii="仿宋" w:eastAsia="仿宋" w:hAnsi="仿宋" w:cs="Times New Roman"/>
                <w:b/>
                <w:color w:val="FFFFFF"/>
                <w:kern w:val="0"/>
              </w:rPr>
              <w:t>满意度分数</w:t>
            </w:r>
          </w:p>
        </w:tc>
        <w:tc>
          <w:tcPr>
            <w:tcW w:w="1412" w:type="pct"/>
            <w:shd w:val="clear" w:color="000000" w:fill="4472C4"/>
            <w:vAlign w:val="center"/>
          </w:tcPr>
          <w:p w14:paraId="51947E83" w14:textId="77777777" w:rsidR="00126B9F" w:rsidRPr="00DC6292" w:rsidRDefault="00126B9F" w:rsidP="00DC6292">
            <w:pPr>
              <w:widowControl/>
              <w:spacing w:line="320" w:lineRule="exact"/>
              <w:contextualSpacing/>
              <w:jc w:val="center"/>
              <w:rPr>
                <w:rFonts w:ascii="仿宋" w:eastAsia="仿宋" w:hAnsi="仿宋" w:cs="Times New Roman"/>
                <w:b/>
                <w:color w:val="FFFFFF"/>
                <w:kern w:val="0"/>
              </w:rPr>
            </w:pPr>
            <w:r w:rsidRPr="00DC6292">
              <w:rPr>
                <w:rFonts w:ascii="仿宋" w:eastAsia="仿宋" w:hAnsi="仿宋" w:cs="Times New Roman"/>
                <w:b/>
                <w:color w:val="FFFFFF"/>
                <w:kern w:val="0"/>
              </w:rPr>
              <w:t>三级指标</w:t>
            </w:r>
          </w:p>
        </w:tc>
        <w:tc>
          <w:tcPr>
            <w:tcW w:w="628" w:type="pct"/>
            <w:shd w:val="clear" w:color="000000" w:fill="4472C4"/>
            <w:vAlign w:val="center"/>
          </w:tcPr>
          <w:p w14:paraId="48C64A92" w14:textId="77777777" w:rsidR="00126B9F" w:rsidRPr="00DC6292" w:rsidRDefault="00126B9F" w:rsidP="00DC6292">
            <w:pPr>
              <w:widowControl/>
              <w:spacing w:line="320" w:lineRule="exact"/>
              <w:contextualSpacing/>
              <w:jc w:val="center"/>
              <w:rPr>
                <w:rFonts w:ascii="仿宋" w:eastAsia="仿宋" w:hAnsi="仿宋" w:cs="Times New Roman"/>
                <w:b/>
                <w:color w:val="FFFFFF"/>
                <w:kern w:val="0"/>
              </w:rPr>
            </w:pPr>
            <w:r w:rsidRPr="00DC6292">
              <w:rPr>
                <w:rFonts w:ascii="仿宋" w:eastAsia="仿宋" w:hAnsi="仿宋" w:cs="Times New Roman"/>
                <w:b/>
                <w:color w:val="FFFFFF"/>
                <w:kern w:val="0"/>
              </w:rPr>
              <w:t>满意度分数</w:t>
            </w:r>
          </w:p>
        </w:tc>
      </w:tr>
      <w:tr w:rsidR="00DC6292" w:rsidRPr="00DC6292" w14:paraId="7EB4958B" w14:textId="77777777" w:rsidTr="00DC6292">
        <w:trPr>
          <w:trHeight w:val="20"/>
          <w:jc w:val="center"/>
        </w:trPr>
        <w:tc>
          <w:tcPr>
            <w:tcW w:w="560" w:type="pct"/>
            <w:vMerge w:val="restart"/>
            <w:vAlign w:val="center"/>
          </w:tcPr>
          <w:p w14:paraId="5FDF1132"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r w:rsidRPr="00DC6292">
              <w:rPr>
                <w:rFonts w:ascii="仿宋" w:eastAsia="仿宋" w:hAnsi="仿宋" w:cs="Times New Roman" w:hint="eastAsia"/>
                <w:color w:val="000000"/>
                <w:kern w:val="0"/>
              </w:rPr>
              <w:t>食品安全满意度（</w:t>
            </w:r>
          </w:p>
          <w:p w14:paraId="0BA3A7EC" w14:textId="77777777" w:rsidR="00126B9F" w:rsidRPr="00DC6292" w:rsidRDefault="00126B9F" w:rsidP="00DC6292">
            <w:pPr>
              <w:widowControl/>
              <w:spacing w:line="320" w:lineRule="exact"/>
              <w:contextualSpacing/>
              <w:jc w:val="center"/>
              <w:rPr>
                <w:rFonts w:ascii="仿宋" w:eastAsia="仿宋" w:hAnsi="仿宋" w:cs="宋体"/>
                <w:color w:val="000000"/>
                <w:kern w:val="0"/>
              </w:rPr>
            </w:pPr>
            <w:r w:rsidRPr="00DC6292">
              <w:rPr>
                <w:rFonts w:ascii="仿宋" w:eastAsia="仿宋" w:hAnsi="仿宋" w:cs="Times New Roman"/>
                <w:color w:val="000000"/>
              </w:rPr>
              <w:t>75.8</w:t>
            </w:r>
            <w:r w:rsidRPr="00DC6292">
              <w:rPr>
                <w:rFonts w:ascii="仿宋" w:eastAsia="仿宋" w:hAnsi="仿宋" w:cs="Times New Roman" w:hint="eastAsia"/>
                <w:color w:val="000000"/>
                <w:kern w:val="0"/>
              </w:rPr>
              <w:t>分）</w:t>
            </w:r>
          </w:p>
        </w:tc>
        <w:tc>
          <w:tcPr>
            <w:tcW w:w="471" w:type="pct"/>
            <w:vMerge w:val="restart"/>
            <w:vAlign w:val="center"/>
          </w:tcPr>
          <w:p w14:paraId="206DCCC6"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r w:rsidRPr="00DC6292">
              <w:rPr>
                <w:rFonts w:ascii="仿宋" w:eastAsia="仿宋" w:hAnsi="仿宋" w:cs="Times New Roman"/>
                <w:color w:val="000000"/>
                <w:kern w:val="0"/>
              </w:rPr>
              <w:t>食品安全监管满意度</w:t>
            </w:r>
          </w:p>
        </w:tc>
        <w:tc>
          <w:tcPr>
            <w:tcW w:w="498" w:type="pct"/>
            <w:vMerge w:val="restart"/>
            <w:vAlign w:val="center"/>
          </w:tcPr>
          <w:p w14:paraId="2F5578B6"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r w:rsidRPr="00DC6292">
              <w:rPr>
                <w:rFonts w:ascii="仿宋" w:eastAsia="仿宋" w:hAnsi="仿宋" w:cs="Times New Roman"/>
                <w:color w:val="000000"/>
              </w:rPr>
              <w:t>79.3</w:t>
            </w:r>
          </w:p>
        </w:tc>
        <w:tc>
          <w:tcPr>
            <w:tcW w:w="945" w:type="pct"/>
            <w:vMerge w:val="restart"/>
            <w:vAlign w:val="center"/>
          </w:tcPr>
          <w:p w14:paraId="7D049B1B"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r w:rsidRPr="00DC6292">
              <w:rPr>
                <w:rFonts w:ascii="仿宋" w:eastAsia="仿宋" w:hAnsi="仿宋" w:cs="Times New Roman"/>
                <w:color w:val="000000"/>
                <w:kern w:val="0"/>
              </w:rPr>
              <w:t>食品安全信息公开满意度</w:t>
            </w:r>
          </w:p>
        </w:tc>
        <w:tc>
          <w:tcPr>
            <w:tcW w:w="486" w:type="pct"/>
            <w:vMerge w:val="restart"/>
            <w:vAlign w:val="center"/>
          </w:tcPr>
          <w:p w14:paraId="34BF5578" w14:textId="77777777" w:rsidR="00126B9F" w:rsidRPr="00DC6292" w:rsidRDefault="00126B9F" w:rsidP="00DC6292">
            <w:pPr>
              <w:widowControl/>
              <w:spacing w:line="320" w:lineRule="exact"/>
              <w:contextualSpacing/>
              <w:jc w:val="center"/>
              <w:rPr>
                <w:rFonts w:ascii="仿宋" w:eastAsia="仿宋" w:hAnsi="仿宋" w:cs="Times New Roman"/>
                <w:color w:val="000000"/>
              </w:rPr>
            </w:pPr>
            <w:r w:rsidRPr="00DC6292">
              <w:rPr>
                <w:rFonts w:ascii="仿宋" w:eastAsia="仿宋" w:hAnsi="仿宋" w:cs="Times New Roman"/>
                <w:color w:val="000000"/>
              </w:rPr>
              <w:t>79.5</w:t>
            </w:r>
          </w:p>
        </w:tc>
        <w:tc>
          <w:tcPr>
            <w:tcW w:w="1412" w:type="pct"/>
            <w:vAlign w:val="center"/>
          </w:tcPr>
          <w:p w14:paraId="2B3E9D69" w14:textId="77777777" w:rsidR="00126B9F" w:rsidRPr="00DC6292" w:rsidRDefault="00126B9F" w:rsidP="00DC6292">
            <w:pPr>
              <w:widowControl/>
              <w:spacing w:line="320" w:lineRule="exact"/>
              <w:contextualSpacing/>
              <w:jc w:val="left"/>
              <w:rPr>
                <w:rFonts w:ascii="仿宋" w:eastAsia="仿宋" w:hAnsi="仿宋" w:cs="Times New Roman"/>
                <w:color w:val="000000"/>
                <w:kern w:val="0"/>
              </w:rPr>
            </w:pPr>
            <w:r w:rsidRPr="00DC6292">
              <w:rPr>
                <w:rFonts w:ascii="仿宋" w:eastAsia="仿宋" w:hAnsi="仿宋" w:cs="Times New Roman"/>
                <w:color w:val="000000"/>
                <w:kern w:val="0"/>
              </w:rPr>
              <w:t>食品安全科普宣传工作</w:t>
            </w:r>
          </w:p>
        </w:tc>
        <w:tc>
          <w:tcPr>
            <w:tcW w:w="628" w:type="pct"/>
            <w:shd w:val="clear" w:color="auto" w:fill="auto"/>
            <w:vAlign w:val="center"/>
          </w:tcPr>
          <w:p w14:paraId="1C297D32" w14:textId="77777777" w:rsidR="00126B9F" w:rsidRPr="00DC6292" w:rsidRDefault="00126B9F" w:rsidP="00DC6292">
            <w:pPr>
              <w:widowControl/>
              <w:spacing w:line="320" w:lineRule="exact"/>
              <w:contextualSpacing/>
              <w:jc w:val="center"/>
              <w:textAlignment w:val="bottom"/>
              <w:rPr>
                <w:rFonts w:ascii="仿宋" w:eastAsia="仿宋" w:hAnsi="仿宋" w:cs="Times New Roman"/>
                <w:color w:val="000000"/>
                <w:kern w:val="0"/>
              </w:rPr>
            </w:pPr>
            <w:r w:rsidRPr="00DC6292">
              <w:rPr>
                <w:rFonts w:ascii="仿宋" w:eastAsia="仿宋" w:hAnsi="仿宋" w:cs="Times New Roman"/>
                <w:color w:val="000000"/>
              </w:rPr>
              <w:t>80.7</w:t>
            </w:r>
          </w:p>
        </w:tc>
      </w:tr>
      <w:tr w:rsidR="00DC6292" w:rsidRPr="00DC6292" w14:paraId="75787596" w14:textId="77777777" w:rsidTr="00DC6292">
        <w:trPr>
          <w:trHeight w:val="396"/>
          <w:jc w:val="center"/>
        </w:trPr>
        <w:tc>
          <w:tcPr>
            <w:tcW w:w="560" w:type="pct"/>
            <w:vMerge/>
            <w:vAlign w:val="center"/>
          </w:tcPr>
          <w:p w14:paraId="70D9E00B"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471" w:type="pct"/>
            <w:vMerge/>
            <w:vAlign w:val="center"/>
          </w:tcPr>
          <w:p w14:paraId="7174EB12"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498" w:type="pct"/>
            <w:vMerge/>
            <w:vAlign w:val="center"/>
          </w:tcPr>
          <w:p w14:paraId="2D6B1317"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945" w:type="pct"/>
            <w:vMerge/>
            <w:vAlign w:val="center"/>
          </w:tcPr>
          <w:p w14:paraId="7FC83570"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486" w:type="pct"/>
            <w:vMerge/>
            <w:vAlign w:val="center"/>
          </w:tcPr>
          <w:p w14:paraId="3EB712F5"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1412" w:type="pct"/>
            <w:vAlign w:val="center"/>
          </w:tcPr>
          <w:p w14:paraId="105F11DB" w14:textId="77777777" w:rsidR="00126B9F" w:rsidRPr="00DC6292" w:rsidRDefault="00126B9F" w:rsidP="00DC6292">
            <w:pPr>
              <w:widowControl/>
              <w:spacing w:line="320" w:lineRule="exact"/>
              <w:contextualSpacing/>
              <w:jc w:val="left"/>
              <w:rPr>
                <w:rFonts w:ascii="仿宋" w:eastAsia="仿宋" w:hAnsi="仿宋" w:cs="Times New Roman"/>
                <w:color w:val="000000"/>
                <w:kern w:val="0"/>
              </w:rPr>
            </w:pPr>
            <w:r w:rsidRPr="00DC6292">
              <w:rPr>
                <w:rFonts w:ascii="仿宋" w:eastAsia="仿宋" w:hAnsi="仿宋" w:cs="Times New Roman"/>
                <w:color w:val="000000"/>
                <w:kern w:val="0"/>
              </w:rPr>
              <w:t>食品安全案件查处、处罚信息公开情况</w:t>
            </w:r>
          </w:p>
        </w:tc>
        <w:tc>
          <w:tcPr>
            <w:tcW w:w="628" w:type="pct"/>
            <w:shd w:val="clear" w:color="auto" w:fill="auto"/>
            <w:vAlign w:val="center"/>
          </w:tcPr>
          <w:p w14:paraId="2A3CB1A9" w14:textId="77777777" w:rsidR="00126B9F" w:rsidRPr="00DC6292" w:rsidRDefault="00126B9F" w:rsidP="00DC6292">
            <w:pPr>
              <w:widowControl/>
              <w:spacing w:line="320" w:lineRule="exact"/>
              <w:contextualSpacing/>
              <w:jc w:val="center"/>
              <w:textAlignment w:val="bottom"/>
              <w:rPr>
                <w:rFonts w:ascii="仿宋" w:eastAsia="仿宋" w:hAnsi="仿宋" w:cs="Times New Roman"/>
                <w:color w:val="000000"/>
                <w:kern w:val="0"/>
              </w:rPr>
            </w:pPr>
            <w:r w:rsidRPr="00DC6292">
              <w:rPr>
                <w:rFonts w:ascii="仿宋" w:eastAsia="仿宋" w:hAnsi="仿宋" w:cs="Times New Roman"/>
                <w:color w:val="000000"/>
              </w:rPr>
              <w:t>79.1</w:t>
            </w:r>
          </w:p>
        </w:tc>
      </w:tr>
      <w:tr w:rsidR="00DC6292" w:rsidRPr="00DC6292" w14:paraId="524E9CB1" w14:textId="77777777" w:rsidTr="00DC6292">
        <w:trPr>
          <w:trHeight w:val="20"/>
          <w:jc w:val="center"/>
        </w:trPr>
        <w:tc>
          <w:tcPr>
            <w:tcW w:w="560" w:type="pct"/>
            <w:vMerge/>
            <w:vAlign w:val="center"/>
          </w:tcPr>
          <w:p w14:paraId="2943E97D"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471" w:type="pct"/>
            <w:vMerge/>
            <w:vAlign w:val="center"/>
          </w:tcPr>
          <w:p w14:paraId="2D612CC3"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498" w:type="pct"/>
            <w:vMerge/>
            <w:vAlign w:val="center"/>
          </w:tcPr>
          <w:p w14:paraId="03FF1234"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945" w:type="pct"/>
            <w:vMerge w:val="restart"/>
            <w:vAlign w:val="center"/>
          </w:tcPr>
          <w:p w14:paraId="6B6A14CD"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r w:rsidRPr="00DC6292">
              <w:rPr>
                <w:rFonts w:ascii="仿宋" w:eastAsia="仿宋" w:hAnsi="仿宋" w:cs="Times New Roman"/>
                <w:color w:val="000000"/>
                <w:kern w:val="0"/>
              </w:rPr>
              <w:t>食品安全监管执法满意度</w:t>
            </w:r>
          </w:p>
        </w:tc>
        <w:tc>
          <w:tcPr>
            <w:tcW w:w="486" w:type="pct"/>
            <w:vMerge w:val="restart"/>
            <w:vAlign w:val="center"/>
          </w:tcPr>
          <w:p w14:paraId="5FACFA5A"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r w:rsidRPr="00DC6292">
              <w:rPr>
                <w:rFonts w:ascii="仿宋" w:eastAsia="仿宋" w:hAnsi="仿宋" w:cs="Times New Roman"/>
                <w:color w:val="000000"/>
              </w:rPr>
              <w:t>78.9</w:t>
            </w:r>
          </w:p>
        </w:tc>
        <w:tc>
          <w:tcPr>
            <w:tcW w:w="1412" w:type="pct"/>
            <w:vAlign w:val="center"/>
          </w:tcPr>
          <w:p w14:paraId="0A0D2E88" w14:textId="77777777" w:rsidR="00126B9F" w:rsidRPr="00DC6292" w:rsidRDefault="00126B9F" w:rsidP="00DC6292">
            <w:pPr>
              <w:widowControl/>
              <w:spacing w:line="320" w:lineRule="exact"/>
              <w:contextualSpacing/>
              <w:jc w:val="left"/>
              <w:rPr>
                <w:rFonts w:ascii="仿宋" w:eastAsia="仿宋" w:hAnsi="仿宋" w:cs="Times New Roman"/>
                <w:color w:val="000000"/>
                <w:kern w:val="0"/>
              </w:rPr>
            </w:pPr>
            <w:r w:rsidRPr="00DC6292">
              <w:rPr>
                <w:rFonts w:ascii="仿宋" w:eastAsia="仿宋" w:hAnsi="仿宋" w:cs="Times New Roman"/>
                <w:color w:val="000000"/>
                <w:kern w:val="0"/>
              </w:rPr>
              <w:t>对食品生产、经营机构的日常监督检查和评定管理工作</w:t>
            </w:r>
          </w:p>
        </w:tc>
        <w:tc>
          <w:tcPr>
            <w:tcW w:w="628" w:type="pct"/>
            <w:shd w:val="clear" w:color="auto" w:fill="auto"/>
            <w:vAlign w:val="center"/>
          </w:tcPr>
          <w:p w14:paraId="36BED719" w14:textId="77777777" w:rsidR="00126B9F" w:rsidRPr="00DC6292" w:rsidRDefault="00126B9F" w:rsidP="00DC6292">
            <w:pPr>
              <w:widowControl/>
              <w:spacing w:line="320" w:lineRule="exact"/>
              <w:contextualSpacing/>
              <w:jc w:val="center"/>
              <w:textAlignment w:val="bottom"/>
              <w:rPr>
                <w:rFonts w:ascii="仿宋" w:eastAsia="仿宋" w:hAnsi="仿宋" w:cs="Times New Roman"/>
                <w:color w:val="000000"/>
                <w:kern w:val="0"/>
              </w:rPr>
            </w:pPr>
            <w:r w:rsidRPr="00DC6292">
              <w:rPr>
                <w:rFonts w:ascii="仿宋" w:eastAsia="仿宋" w:hAnsi="仿宋" w:cs="Times New Roman"/>
                <w:color w:val="000000"/>
              </w:rPr>
              <w:t>79.6</w:t>
            </w:r>
          </w:p>
        </w:tc>
      </w:tr>
      <w:tr w:rsidR="00DC6292" w:rsidRPr="00DC6292" w14:paraId="39E6C685" w14:textId="77777777" w:rsidTr="00DC6292">
        <w:trPr>
          <w:trHeight w:val="20"/>
          <w:jc w:val="center"/>
        </w:trPr>
        <w:tc>
          <w:tcPr>
            <w:tcW w:w="560" w:type="pct"/>
            <w:vMerge/>
            <w:vAlign w:val="center"/>
          </w:tcPr>
          <w:p w14:paraId="2CDE1E80"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471" w:type="pct"/>
            <w:vMerge/>
            <w:vAlign w:val="center"/>
          </w:tcPr>
          <w:p w14:paraId="6044D310"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498" w:type="pct"/>
            <w:vMerge/>
            <w:vAlign w:val="center"/>
          </w:tcPr>
          <w:p w14:paraId="4B62005A"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945" w:type="pct"/>
            <w:vMerge/>
            <w:vAlign w:val="center"/>
          </w:tcPr>
          <w:p w14:paraId="09B459FC"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486" w:type="pct"/>
            <w:vMerge/>
            <w:vAlign w:val="center"/>
          </w:tcPr>
          <w:p w14:paraId="66ECD17E"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1412" w:type="pct"/>
            <w:vAlign w:val="center"/>
          </w:tcPr>
          <w:p w14:paraId="262DAA6A" w14:textId="77777777" w:rsidR="00126B9F" w:rsidRPr="00DC6292" w:rsidRDefault="00126B9F" w:rsidP="00DC6292">
            <w:pPr>
              <w:widowControl/>
              <w:spacing w:line="320" w:lineRule="exact"/>
              <w:contextualSpacing/>
              <w:jc w:val="left"/>
              <w:rPr>
                <w:rFonts w:ascii="仿宋" w:eastAsia="仿宋" w:hAnsi="仿宋" w:cs="Times New Roman"/>
                <w:color w:val="000000"/>
                <w:kern w:val="0"/>
              </w:rPr>
            </w:pPr>
            <w:r w:rsidRPr="00DC6292">
              <w:rPr>
                <w:rFonts w:ascii="仿宋" w:eastAsia="仿宋" w:hAnsi="仿宋" w:cs="Times New Roman"/>
                <w:color w:val="000000"/>
                <w:kern w:val="0"/>
              </w:rPr>
              <w:t>违法行为打击工作</w:t>
            </w:r>
          </w:p>
        </w:tc>
        <w:tc>
          <w:tcPr>
            <w:tcW w:w="628" w:type="pct"/>
            <w:shd w:val="clear" w:color="auto" w:fill="auto"/>
            <w:vAlign w:val="center"/>
          </w:tcPr>
          <w:p w14:paraId="40EF5D9A" w14:textId="77777777" w:rsidR="00126B9F" w:rsidRPr="00DC6292" w:rsidRDefault="00126B9F" w:rsidP="00DC6292">
            <w:pPr>
              <w:widowControl/>
              <w:spacing w:line="320" w:lineRule="exact"/>
              <w:contextualSpacing/>
              <w:jc w:val="center"/>
              <w:textAlignment w:val="bottom"/>
              <w:rPr>
                <w:rFonts w:ascii="仿宋" w:eastAsia="仿宋" w:hAnsi="仿宋" w:cs="Times New Roman"/>
                <w:color w:val="000000"/>
                <w:kern w:val="0"/>
              </w:rPr>
            </w:pPr>
            <w:r w:rsidRPr="00DC6292">
              <w:rPr>
                <w:rFonts w:ascii="仿宋" w:eastAsia="仿宋" w:hAnsi="仿宋" w:cs="Times New Roman"/>
                <w:color w:val="000000"/>
              </w:rPr>
              <w:t>80.2</w:t>
            </w:r>
          </w:p>
        </w:tc>
      </w:tr>
      <w:tr w:rsidR="00DC6292" w:rsidRPr="00DC6292" w14:paraId="64BF2294" w14:textId="77777777" w:rsidTr="00DC6292">
        <w:trPr>
          <w:trHeight w:val="419"/>
          <w:jc w:val="center"/>
        </w:trPr>
        <w:tc>
          <w:tcPr>
            <w:tcW w:w="560" w:type="pct"/>
            <w:vMerge/>
            <w:vAlign w:val="center"/>
          </w:tcPr>
          <w:p w14:paraId="655AB388"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471" w:type="pct"/>
            <w:vMerge/>
            <w:vAlign w:val="center"/>
          </w:tcPr>
          <w:p w14:paraId="63A652BA"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498" w:type="pct"/>
            <w:vMerge/>
            <w:vAlign w:val="center"/>
          </w:tcPr>
          <w:p w14:paraId="7EC0A01A"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945" w:type="pct"/>
            <w:vMerge/>
            <w:vAlign w:val="center"/>
          </w:tcPr>
          <w:p w14:paraId="3ECB1349"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486" w:type="pct"/>
            <w:vMerge/>
            <w:vAlign w:val="center"/>
          </w:tcPr>
          <w:p w14:paraId="0FAFAB84"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1412" w:type="pct"/>
            <w:vAlign w:val="center"/>
          </w:tcPr>
          <w:p w14:paraId="6153B22E" w14:textId="77777777" w:rsidR="00126B9F" w:rsidRPr="00DC6292" w:rsidRDefault="00126B9F" w:rsidP="00DC6292">
            <w:pPr>
              <w:widowControl/>
              <w:spacing w:line="320" w:lineRule="exact"/>
              <w:contextualSpacing/>
              <w:jc w:val="left"/>
              <w:rPr>
                <w:rFonts w:ascii="仿宋" w:eastAsia="仿宋" w:hAnsi="仿宋" w:cs="Times New Roman"/>
                <w:color w:val="000000"/>
                <w:kern w:val="0"/>
              </w:rPr>
            </w:pPr>
            <w:r w:rsidRPr="00DC6292">
              <w:rPr>
                <w:rFonts w:ascii="仿宋" w:eastAsia="仿宋" w:hAnsi="仿宋" w:cs="Times New Roman"/>
                <w:color w:val="000000"/>
                <w:kern w:val="0"/>
              </w:rPr>
              <w:t>食品安全投诉、举报渠道畅通情况</w:t>
            </w:r>
          </w:p>
        </w:tc>
        <w:tc>
          <w:tcPr>
            <w:tcW w:w="628" w:type="pct"/>
            <w:shd w:val="clear" w:color="auto" w:fill="auto"/>
            <w:vAlign w:val="center"/>
          </w:tcPr>
          <w:p w14:paraId="62E776A2" w14:textId="77777777" w:rsidR="00126B9F" w:rsidRPr="00DC6292" w:rsidRDefault="00126B9F" w:rsidP="00DC6292">
            <w:pPr>
              <w:widowControl/>
              <w:spacing w:line="320" w:lineRule="exact"/>
              <w:contextualSpacing/>
              <w:jc w:val="center"/>
              <w:textAlignment w:val="bottom"/>
              <w:rPr>
                <w:rFonts w:ascii="仿宋" w:eastAsia="仿宋" w:hAnsi="仿宋" w:cs="Times New Roman"/>
                <w:color w:val="000000"/>
                <w:kern w:val="0"/>
              </w:rPr>
            </w:pPr>
            <w:r w:rsidRPr="00DC6292">
              <w:rPr>
                <w:rFonts w:ascii="仿宋" w:eastAsia="仿宋" w:hAnsi="仿宋" w:cs="Times New Roman"/>
                <w:color w:val="000000"/>
              </w:rPr>
              <w:t>77.8</w:t>
            </w:r>
          </w:p>
        </w:tc>
      </w:tr>
      <w:tr w:rsidR="00DC6292" w:rsidRPr="00DC6292" w14:paraId="016942E8" w14:textId="77777777" w:rsidTr="00DC6292">
        <w:trPr>
          <w:trHeight w:val="330"/>
          <w:jc w:val="center"/>
        </w:trPr>
        <w:tc>
          <w:tcPr>
            <w:tcW w:w="560" w:type="pct"/>
            <w:vMerge/>
            <w:vAlign w:val="center"/>
          </w:tcPr>
          <w:p w14:paraId="139E8007"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471" w:type="pct"/>
            <w:vMerge/>
            <w:vAlign w:val="center"/>
          </w:tcPr>
          <w:p w14:paraId="42A25479"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498" w:type="pct"/>
            <w:vMerge/>
            <w:vAlign w:val="center"/>
          </w:tcPr>
          <w:p w14:paraId="688F8E2E"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945" w:type="pct"/>
            <w:vAlign w:val="center"/>
          </w:tcPr>
          <w:p w14:paraId="664E6DF3"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r w:rsidRPr="00DC6292">
              <w:rPr>
                <w:rFonts w:ascii="仿宋" w:eastAsia="仿宋" w:hAnsi="仿宋" w:cs="Times New Roman"/>
                <w:color w:val="000000"/>
                <w:kern w:val="0"/>
              </w:rPr>
              <w:t>食品安全抽检满意度</w:t>
            </w:r>
          </w:p>
        </w:tc>
        <w:tc>
          <w:tcPr>
            <w:tcW w:w="486" w:type="pct"/>
            <w:vAlign w:val="center"/>
          </w:tcPr>
          <w:p w14:paraId="69DCEB0D" w14:textId="77777777" w:rsidR="00126B9F" w:rsidRPr="00DC6292" w:rsidRDefault="00126B9F" w:rsidP="00DC6292">
            <w:pPr>
              <w:widowControl/>
              <w:spacing w:line="320" w:lineRule="exact"/>
              <w:contextualSpacing/>
              <w:jc w:val="center"/>
              <w:rPr>
                <w:rFonts w:ascii="仿宋" w:eastAsia="仿宋" w:hAnsi="仿宋" w:cs="Times New Roman"/>
                <w:color w:val="000000"/>
              </w:rPr>
            </w:pPr>
            <w:r w:rsidRPr="00DC6292">
              <w:rPr>
                <w:rFonts w:ascii="仿宋" w:eastAsia="仿宋" w:hAnsi="仿宋" w:cs="Times New Roman"/>
                <w:color w:val="000000"/>
              </w:rPr>
              <w:t>80.1</w:t>
            </w:r>
          </w:p>
        </w:tc>
        <w:tc>
          <w:tcPr>
            <w:tcW w:w="1412" w:type="pct"/>
            <w:vAlign w:val="center"/>
          </w:tcPr>
          <w:p w14:paraId="5B324184" w14:textId="77777777" w:rsidR="00126B9F" w:rsidRPr="00DC6292" w:rsidRDefault="00126B9F" w:rsidP="00DC6292">
            <w:pPr>
              <w:widowControl/>
              <w:spacing w:line="320" w:lineRule="exact"/>
              <w:contextualSpacing/>
              <w:jc w:val="left"/>
              <w:rPr>
                <w:rFonts w:ascii="仿宋" w:eastAsia="仿宋" w:hAnsi="仿宋" w:cs="Times New Roman"/>
                <w:color w:val="000000"/>
                <w:kern w:val="0"/>
              </w:rPr>
            </w:pPr>
            <w:r w:rsidRPr="00DC6292">
              <w:rPr>
                <w:rFonts w:ascii="仿宋" w:eastAsia="仿宋" w:hAnsi="仿宋" w:cs="Times New Roman"/>
                <w:color w:val="000000"/>
                <w:kern w:val="0"/>
              </w:rPr>
              <w:t>食品安全抽检满意度</w:t>
            </w:r>
          </w:p>
        </w:tc>
        <w:tc>
          <w:tcPr>
            <w:tcW w:w="628" w:type="pct"/>
            <w:shd w:val="clear" w:color="auto" w:fill="auto"/>
            <w:vAlign w:val="center"/>
          </w:tcPr>
          <w:p w14:paraId="32083F18" w14:textId="77777777" w:rsidR="00126B9F" w:rsidRPr="00DC6292" w:rsidRDefault="00126B9F" w:rsidP="00DC6292">
            <w:pPr>
              <w:widowControl/>
              <w:spacing w:line="320" w:lineRule="exact"/>
              <w:contextualSpacing/>
              <w:jc w:val="center"/>
              <w:textAlignment w:val="bottom"/>
              <w:rPr>
                <w:rFonts w:ascii="仿宋" w:eastAsia="仿宋" w:hAnsi="仿宋" w:cs="Times New Roman"/>
                <w:color w:val="000000"/>
                <w:kern w:val="0"/>
              </w:rPr>
            </w:pPr>
            <w:r w:rsidRPr="00DC6292">
              <w:rPr>
                <w:rFonts w:ascii="仿宋" w:eastAsia="仿宋" w:hAnsi="仿宋" w:cs="Times New Roman"/>
                <w:color w:val="000000"/>
              </w:rPr>
              <w:t>80.1</w:t>
            </w:r>
          </w:p>
        </w:tc>
      </w:tr>
      <w:tr w:rsidR="00DC6292" w:rsidRPr="00DC6292" w14:paraId="53F69441" w14:textId="77777777" w:rsidTr="00DC6292">
        <w:trPr>
          <w:trHeight w:val="20"/>
          <w:jc w:val="center"/>
        </w:trPr>
        <w:tc>
          <w:tcPr>
            <w:tcW w:w="560" w:type="pct"/>
            <w:vMerge/>
            <w:vAlign w:val="center"/>
          </w:tcPr>
          <w:p w14:paraId="3E3860D3"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471" w:type="pct"/>
            <w:vMerge w:val="restart"/>
            <w:vAlign w:val="center"/>
          </w:tcPr>
          <w:p w14:paraId="13E74E61"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r w:rsidRPr="00DC6292">
              <w:rPr>
                <w:rFonts w:ascii="仿宋" w:eastAsia="仿宋" w:hAnsi="仿宋" w:cs="Times New Roman"/>
                <w:color w:val="000000"/>
                <w:kern w:val="0"/>
              </w:rPr>
              <w:t>食品安全状况满意度</w:t>
            </w:r>
          </w:p>
        </w:tc>
        <w:tc>
          <w:tcPr>
            <w:tcW w:w="498" w:type="pct"/>
            <w:vMerge w:val="restart"/>
            <w:vAlign w:val="center"/>
          </w:tcPr>
          <w:p w14:paraId="2BB6A85F"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r w:rsidRPr="00DC6292">
              <w:rPr>
                <w:rFonts w:ascii="仿宋" w:eastAsia="仿宋" w:hAnsi="仿宋" w:cs="Times New Roman"/>
                <w:color w:val="000000"/>
              </w:rPr>
              <w:t>74.3</w:t>
            </w:r>
          </w:p>
        </w:tc>
        <w:tc>
          <w:tcPr>
            <w:tcW w:w="945" w:type="pct"/>
            <w:vMerge w:val="restart"/>
            <w:vAlign w:val="center"/>
          </w:tcPr>
          <w:p w14:paraId="196602C8"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r w:rsidRPr="00DC6292">
              <w:rPr>
                <w:rFonts w:ascii="仿宋" w:eastAsia="仿宋" w:hAnsi="仿宋" w:cs="Times New Roman"/>
                <w:color w:val="000000"/>
                <w:kern w:val="0"/>
              </w:rPr>
              <w:t>主要食品种类满意度</w:t>
            </w:r>
          </w:p>
        </w:tc>
        <w:tc>
          <w:tcPr>
            <w:tcW w:w="486" w:type="pct"/>
            <w:vMerge w:val="restart"/>
            <w:vAlign w:val="center"/>
          </w:tcPr>
          <w:p w14:paraId="798563F5"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r w:rsidRPr="00DC6292">
              <w:rPr>
                <w:rFonts w:ascii="仿宋" w:eastAsia="仿宋" w:hAnsi="仿宋" w:cs="Times New Roman"/>
                <w:color w:val="000000"/>
              </w:rPr>
              <w:t>74.7</w:t>
            </w:r>
          </w:p>
        </w:tc>
        <w:tc>
          <w:tcPr>
            <w:tcW w:w="1412" w:type="pct"/>
            <w:vAlign w:val="center"/>
          </w:tcPr>
          <w:p w14:paraId="0D589BC7" w14:textId="77777777" w:rsidR="00126B9F" w:rsidRPr="00DC6292" w:rsidRDefault="00126B9F" w:rsidP="00DC6292">
            <w:pPr>
              <w:widowControl/>
              <w:spacing w:line="320" w:lineRule="exact"/>
              <w:contextualSpacing/>
              <w:jc w:val="left"/>
              <w:rPr>
                <w:rFonts w:ascii="仿宋" w:eastAsia="仿宋" w:hAnsi="仿宋" w:cs="Times New Roman"/>
                <w:color w:val="000000"/>
                <w:kern w:val="0"/>
              </w:rPr>
            </w:pPr>
            <w:r w:rsidRPr="00DC6292">
              <w:rPr>
                <w:rFonts w:ascii="仿宋" w:eastAsia="仿宋" w:hAnsi="仿宋" w:cs="Times New Roman"/>
                <w:color w:val="000000"/>
                <w:kern w:val="0"/>
              </w:rPr>
              <w:t>米、面</w:t>
            </w:r>
          </w:p>
        </w:tc>
        <w:tc>
          <w:tcPr>
            <w:tcW w:w="628" w:type="pct"/>
            <w:shd w:val="clear" w:color="auto" w:fill="auto"/>
            <w:vAlign w:val="center"/>
          </w:tcPr>
          <w:p w14:paraId="1B5CD8D1" w14:textId="77777777" w:rsidR="00126B9F" w:rsidRPr="00DC6292" w:rsidRDefault="00126B9F" w:rsidP="00DC6292">
            <w:pPr>
              <w:widowControl/>
              <w:spacing w:line="320" w:lineRule="exact"/>
              <w:contextualSpacing/>
              <w:jc w:val="center"/>
              <w:textAlignment w:val="bottom"/>
              <w:rPr>
                <w:rFonts w:ascii="仿宋" w:eastAsia="仿宋" w:hAnsi="仿宋" w:cs="Times New Roman"/>
                <w:color w:val="000000"/>
                <w:kern w:val="0"/>
              </w:rPr>
            </w:pPr>
            <w:r w:rsidRPr="00DC6292">
              <w:rPr>
                <w:rFonts w:ascii="仿宋" w:eastAsia="仿宋" w:hAnsi="仿宋" w:cs="Times New Roman"/>
                <w:color w:val="000000"/>
              </w:rPr>
              <w:t>80.6</w:t>
            </w:r>
          </w:p>
        </w:tc>
      </w:tr>
      <w:tr w:rsidR="00DC6292" w:rsidRPr="00DC6292" w14:paraId="4E5B528B" w14:textId="77777777" w:rsidTr="00DC6292">
        <w:trPr>
          <w:trHeight w:val="20"/>
          <w:jc w:val="center"/>
        </w:trPr>
        <w:tc>
          <w:tcPr>
            <w:tcW w:w="560" w:type="pct"/>
            <w:vMerge/>
            <w:vAlign w:val="center"/>
          </w:tcPr>
          <w:p w14:paraId="35A262A5"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471" w:type="pct"/>
            <w:vMerge/>
            <w:vAlign w:val="center"/>
          </w:tcPr>
          <w:p w14:paraId="31AF3666"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498" w:type="pct"/>
            <w:vMerge/>
            <w:vAlign w:val="center"/>
          </w:tcPr>
          <w:p w14:paraId="29C6B475"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945" w:type="pct"/>
            <w:vMerge/>
            <w:vAlign w:val="center"/>
          </w:tcPr>
          <w:p w14:paraId="4705B855"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486" w:type="pct"/>
            <w:vMerge/>
            <w:vAlign w:val="center"/>
          </w:tcPr>
          <w:p w14:paraId="417D67D3"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1412" w:type="pct"/>
            <w:vAlign w:val="center"/>
          </w:tcPr>
          <w:p w14:paraId="0304E66B" w14:textId="77777777" w:rsidR="00126B9F" w:rsidRPr="00DC6292" w:rsidRDefault="00126B9F" w:rsidP="00DC6292">
            <w:pPr>
              <w:widowControl/>
              <w:spacing w:line="320" w:lineRule="exact"/>
              <w:contextualSpacing/>
              <w:jc w:val="left"/>
              <w:rPr>
                <w:rFonts w:ascii="仿宋" w:eastAsia="仿宋" w:hAnsi="仿宋" w:cs="Times New Roman"/>
                <w:color w:val="000000"/>
                <w:kern w:val="0"/>
              </w:rPr>
            </w:pPr>
            <w:r w:rsidRPr="00DC6292">
              <w:rPr>
                <w:rFonts w:ascii="仿宋" w:eastAsia="仿宋" w:hAnsi="仿宋" w:cs="Times New Roman"/>
                <w:color w:val="000000"/>
                <w:kern w:val="0"/>
              </w:rPr>
              <w:t>食用油</w:t>
            </w:r>
          </w:p>
        </w:tc>
        <w:tc>
          <w:tcPr>
            <w:tcW w:w="628" w:type="pct"/>
            <w:shd w:val="clear" w:color="auto" w:fill="auto"/>
            <w:vAlign w:val="center"/>
          </w:tcPr>
          <w:p w14:paraId="6E084566" w14:textId="77777777" w:rsidR="00126B9F" w:rsidRPr="00DC6292" w:rsidRDefault="00126B9F" w:rsidP="00DC6292">
            <w:pPr>
              <w:widowControl/>
              <w:spacing w:line="320" w:lineRule="exact"/>
              <w:contextualSpacing/>
              <w:jc w:val="center"/>
              <w:textAlignment w:val="bottom"/>
              <w:rPr>
                <w:rFonts w:ascii="仿宋" w:eastAsia="仿宋" w:hAnsi="仿宋" w:cs="Times New Roman"/>
                <w:color w:val="000000"/>
                <w:kern w:val="0"/>
              </w:rPr>
            </w:pPr>
            <w:r w:rsidRPr="00DC6292">
              <w:rPr>
                <w:rFonts w:ascii="仿宋" w:eastAsia="仿宋" w:hAnsi="仿宋" w:cs="Times New Roman"/>
                <w:color w:val="000000"/>
              </w:rPr>
              <w:t>76.4</w:t>
            </w:r>
          </w:p>
        </w:tc>
      </w:tr>
      <w:tr w:rsidR="00DC6292" w:rsidRPr="00DC6292" w14:paraId="13F4753A" w14:textId="77777777" w:rsidTr="00DC6292">
        <w:trPr>
          <w:trHeight w:val="20"/>
          <w:jc w:val="center"/>
        </w:trPr>
        <w:tc>
          <w:tcPr>
            <w:tcW w:w="560" w:type="pct"/>
            <w:vMerge/>
            <w:vAlign w:val="center"/>
          </w:tcPr>
          <w:p w14:paraId="207A6BE6"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471" w:type="pct"/>
            <w:vMerge/>
            <w:vAlign w:val="center"/>
          </w:tcPr>
          <w:p w14:paraId="138A2263"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498" w:type="pct"/>
            <w:vMerge/>
            <w:vAlign w:val="center"/>
          </w:tcPr>
          <w:p w14:paraId="3555DC8C"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945" w:type="pct"/>
            <w:vMerge/>
            <w:vAlign w:val="center"/>
          </w:tcPr>
          <w:p w14:paraId="39FAC39F"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486" w:type="pct"/>
            <w:vMerge/>
            <w:vAlign w:val="center"/>
          </w:tcPr>
          <w:p w14:paraId="642F7FA7"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1412" w:type="pct"/>
            <w:vAlign w:val="center"/>
          </w:tcPr>
          <w:p w14:paraId="0D412228" w14:textId="77777777" w:rsidR="00126B9F" w:rsidRPr="00DC6292" w:rsidRDefault="00126B9F" w:rsidP="00DC6292">
            <w:pPr>
              <w:widowControl/>
              <w:spacing w:line="320" w:lineRule="exact"/>
              <w:contextualSpacing/>
              <w:jc w:val="left"/>
              <w:rPr>
                <w:rFonts w:ascii="仿宋" w:eastAsia="仿宋" w:hAnsi="仿宋" w:cs="Times New Roman"/>
                <w:color w:val="000000"/>
                <w:kern w:val="0"/>
              </w:rPr>
            </w:pPr>
            <w:r w:rsidRPr="00DC6292">
              <w:rPr>
                <w:rFonts w:ascii="仿宋" w:eastAsia="仿宋" w:hAnsi="仿宋" w:cs="Times New Roman"/>
                <w:color w:val="000000"/>
                <w:kern w:val="0"/>
              </w:rPr>
              <w:t>肉类及肉制品</w:t>
            </w:r>
          </w:p>
        </w:tc>
        <w:tc>
          <w:tcPr>
            <w:tcW w:w="628" w:type="pct"/>
            <w:shd w:val="clear" w:color="auto" w:fill="auto"/>
            <w:vAlign w:val="center"/>
          </w:tcPr>
          <w:p w14:paraId="16C80F02" w14:textId="77777777" w:rsidR="00126B9F" w:rsidRPr="00DC6292" w:rsidRDefault="00126B9F" w:rsidP="00DC6292">
            <w:pPr>
              <w:widowControl/>
              <w:spacing w:line="320" w:lineRule="exact"/>
              <w:contextualSpacing/>
              <w:jc w:val="center"/>
              <w:textAlignment w:val="bottom"/>
              <w:rPr>
                <w:rFonts w:ascii="仿宋" w:eastAsia="仿宋" w:hAnsi="仿宋" w:cs="Times New Roman"/>
                <w:color w:val="000000"/>
                <w:kern w:val="0"/>
              </w:rPr>
            </w:pPr>
            <w:r w:rsidRPr="00DC6292">
              <w:rPr>
                <w:rFonts w:ascii="仿宋" w:eastAsia="仿宋" w:hAnsi="仿宋" w:cs="Times New Roman"/>
                <w:color w:val="000000"/>
              </w:rPr>
              <w:t>72.0</w:t>
            </w:r>
          </w:p>
        </w:tc>
      </w:tr>
      <w:tr w:rsidR="00DC6292" w:rsidRPr="00DC6292" w14:paraId="26DB54AC" w14:textId="77777777" w:rsidTr="00DC6292">
        <w:trPr>
          <w:trHeight w:val="20"/>
          <w:jc w:val="center"/>
        </w:trPr>
        <w:tc>
          <w:tcPr>
            <w:tcW w:w="560" w:type="pct"/>
            <w:vMerge/>
            <w:vAlign w:val="center"/>
          </w:tcPr>
          <w:p w14:paraId="24420013"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471" w:type="pct"/>
            <w:vMerge/>
            <w:vAlign w:val="center"/>
          </w:tcPr>
          <w:p w14:paraId="13098FC1"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498" w:type="pct"/>
            <w:vMerge/>
            <w:vAlign w:val="center"/>
          </w:tcPr>
          <w:p w14:paraId="70DC9116"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945" w:type="pct"/>
            <w:vMerge/>
            <w:vAlign w:val="center"/>
          </w:tcPr>
          <w:p w14:paraId="58B6FF1D"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486" w:type="pct"/>
            <w:vMerge/>
            <w:vAlign w:val="center"/>
          </w:tcPr>
          <w:p w14:paraId="7F65DA9E"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1412" w:type="pct"/>
            <w:vAlign w:val="center"/>
          </w:tcPr>
          <w:p w14:paraId="0180CC80" w14:textId="77777777" w:rsidR="00126B9F" w:rsidRPr="00DC6292" w:rsidRDefault="00126B9F" w:rsidP="00DC6292">
            <w:pPr>
              <w:widowControl/>
              <w:spacing w:line="320" w:lineRule="exact"/>
              <w:contextualSpacing/>
              <w:jc w:val="left"/>
              <w:rPr>
                <w:rFonts w:ascii="仿宋" w:eastAsia="仿宋" w:hAnsi="仿宋" w:cs="Times New Roman"/>
                <w:color w:val="000000"/>
                <w:kern w:val="0"/>
              </w:rPr>
            </w:pPr>
            <w:r w:rsidRPr="00DC6292">
              <w:rPr>
                <w:rFonts w:ascii="仿宋" w:eastAsia="仿宋" w:hAnsi="仿宋" w:cs="Times New Roman"/>
                <w:color w:val="000000"/>
                <w:kern w:val="0"/>
              </w:rPr>
              <w:t>蔬菜、水果</w:t>
            </w:r>
          </w:p>
        </w:tc>
        <w:tc>
          <w:tcPr>
            <w:tcW w:w="628" w:type="pct"/>
            <w:shd w:val="clear" w:color="auto" w:fill="auto"/>
            <w:vAlign w:val="center"/>
          </w:tcPr>
          <w:p w14:paraId="4531E998" w14:textId="77777777" w:rsidR="00126B9F" w:rsidRPr="00DC6292" w:rsidRDefault="00126B9F" w:rsidP="00DC6292">
            <w:pPr>
              <w:widowControl/>
              <w:spacing w:line="320" w:lineRule="exact"/>
              <w:contextualSpacing/>
              <w:jc w:val="center"/>
              <w:textAlignment w:val="bottom"/>
              <w:rPr>
                <w:rFonts w:ascii="仿宋" w:eastAsia="仿宋" w:hAnsi="仿宋" w:cs="Times New Roman"/>
                <w:color w:val="000000"/>
                <w:kern w:val="0"/>
              </w:rPr>
            </w:pPr>
            <w:r w:rsidRPr="00DC6292">
              <w:rPr>
                <w:rFonts w:ascii="仿宋" w:eastAsia="仿宋" w:hAnsi="仿宋" w:cs="Times New Roman"/>
                <w:color w:val="000000"/>
              </w:rPr>
              <w:t>75.4</w:t>
            </w:r>
          </w:p>
        </w:tc>
      </w:tr>
      <w:tr w:rsidR="00DC6292" w:rsidRPr="00DC6292" w14:paraId="7866DFAB" w14:textId="77777777" w:rsidTr="00DC6292">
        <w:trPr>
          <w:trHeight w:val="20"/>
          <w:jc w:val="center"/>
        </w:trPr>
        <w:tc>
          <w:tcPr>
            <w:tcW w:w="560" w:type="pct"/>
            <w:vMerge/>
            <w:vAlign w:val="center"/>
          </w:tcPr>
          <w:p w14:paraId="474C115E"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471" w:type="pct"/>
            <w:vMerge/>
            <w:vAlign w:val="center"/>
          </w:tcPr>
          <w:p w14:paraId="4C43168B"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498" w:type="pct"/>
            <w:vMerge/>
            <w:vAlign w:val="center"/>
          </w:tcPr>
          <w:p w14:paraId="44C4B2B4"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945" w:type="pct"/>
            <w:vMerge/>
            <w:vAlign w:val="center"/>
          </w:tcPr>
          <w:p w14:paraId="490885EC"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486" w:type="pct"/>
            <w:vMerge/>
            <w:vAlign w:val="center"/>
          </w:tcPr>
          <w:p w14:paraId="6706831A"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1412" w:type="pct"/>
            <w:vAlign w:val="center"/>
          </w:tcPr>
          <w:p w14:paraId="7FE06A83" w14:textId="77777777" w:rsidR="00126B9F" w:rsidRPr="00DC6292" w:rsidRDefault="00126B9F" w:rsidP="00DC6292">
            <w:pPr>
              <w:widowControl/>
              <w:spacing w:line="320" w:lineRule="exact"/>
              <w:contextualSpacing/>
              <w:jc w:val="left"/>
              <w:rPr>
                <w:rFonts w:ascii="仿宋" w:eastAsia="仿宋" w:hAnsi="仿宋" w:cs="Times New Roman"/>
                <w:color w:val="000000"/>
                <w:kern w:val="0"/>
              </w:rPr>
            </w:pPr>
            <w:r w:rsidRPr="00DC6292">
              <w:rPr>
                <w:rFonts w:ascii="仿宋" w:eastAsia="仿宋" w:hAnsi="仿宋" w:cs="Times New Roman"/>
                <w:color w:val="000000"/>
                <w:kern w:val="0"/>
              </w:rPr>
              <w:t>乳制品</w:t>
            </w:r>
          </w:p>
        </w:tc>
        <w:tc>
          <w:tcPr>
            <w:tcW w:w="628" w:type="pct"/>
            <w:shd w:val="clear" w:color="auto" w:fill="auto"/>
            <w:vAlign w:val="center"/>
          </w:tcPr>
          <w:p w14:paraId="5F631D46" w14:textId="77777777" w:rsidR="00126B9F" w:rsidRPr="00DC6292" w:rsidRDefault="00126B9F" w:rsidP="00DC6292">
            <w:pPr>
              <w:widowControl/>
              <w:spacing w:line="320" w:lineRule="exact"/>
              <w:contextualSpacing/>
              <w:jc w:val="center"/>
              <w:textAlignment w:val="bottom"/>
              <w:rPr>
                <w:rFonts w:ascii="仿宋" w:eastAsia="仿宋" w:hAnsi="仿宋" w:cs="Times New Roman"/>
                <w:color w:val="000000"/>
                <w:kern w:val="0"/>
              </w:rPr>
            </w:pPr>
            <w:r w:rsidRPr="00DC6292">
              <w:rPr>
                <w:rFonts w:ascii="仿宋" w:eastAsia="仿宋" w:hAnsi="仿宋" w:cs="Times New Roman"/>
                <w:color w:val="000000"/>
              </w:rPr>
              <w:t>73.2</w:t>
            </w:r>
          </w:p>
        </w:tc>
      </w:tr>
      <w:tr w:rsidR="00DC6292" w:rsidRPr="00DC6292" w14:paraId="040DD971" w14:textId="77777777" w:rsidTr="00DC6292">
        <w:trPr>
          <w:trHeight w:val="20"/>
          <w:jc w:val="center"/>
        </w:trPr>
        <w:tc>
          <w:tcPr>
            <w:tcW w:w="560" w:type="pct"/>
            <w:vMerge/>
            <w:vAlign w:val="center"/>
          </w:tcPr>
          <w:p w14:paraId="1D9F89C6"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471" w:type="pct"/>
            <w:vMerge/>
            <w:vAlign w:val="center"/>
          </w:tcPr>
          <w:p w14:paraId="0C7544EE"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498" w:type="pct"/>
            <w:vMerge/>
            <w:vAlign w:val="center"/>
          </w:tcPr>
          <w:p w14:paraId="09E20354"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945" w:type="pct"/>
            <w:vMerge/>
            <w:vAlign w:val="center"/>
          </w:tcPr>
          <w:p w14:paraId="3EA66F14"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486" w:type="pct"/>
            <w:vMerge/>
            <w:vAlign w:val="center"/>
          </w:tcPr>
          <w:p w14:paraId="120029A3"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1412" w:type="pct"/>
            <w:vAlign w:val="center"/>
          </w:tcPr>
          <w:p w14:paraId="2B49FDC0" w14:textId="77777777" w:rsidR="00126B9F" w:rsidRPr="00DC6292" w:rsidRDefault="00126B9F" w:rsidP="00DC6292">
            <w:pPr>
              <w:widowControl/>
              <w:spacing w:line="320" w:lineRule="exact"/>
              <w:contextualSpacing/>
              <w:jc w:val="left"/>
              <w:rPr>
                <w:rFonts w:ascii="仿宋" w:eastAsia="仿宋" w:hAnsi="仿宋" w:cs="Times New Roman"/>
                <w:color w:val="000000"/>
                <w:kern w:val="0"/>
              </w:rPr>
            </w:pPr>
            <w:r w:rsidRPr="00DC6292">
              <w:rPr>
                <w:rFonts w:ascii="仿宋" w:eastAsia="仿宋" w:hAnsi="仿宋" w:cs="Times New Roman"/>
                <w:color w:val="000000"/>
                <w:kern w:val="0"/>
              </w:rPr>
              <w:t>水产品</w:t>
            </w:r>
          </w:p>
        </w:tc>
        <w:tc>
          <w:tcPr>
            <w:tcW w:w="628" w:type="pct"/>
            <w:shd w:val="clear" w:color="auto" w:fill="auto"/>
            <w:vAlign w:val="center"/>
          </w:tcPr>
          <w:p w14:paraId="509876AE" w14:textId="77777777" w:rsidR="00126B9F" w:rsidRPr="00DC6292" w:rsidRDefault="00126B9F" w:rsidP="00DC6292">
            <w:pPr>
              <w:widowControl/>
              <w:spacing w:line="320" w:lineRule="exact"/>
              <w:contextualSpacing/>
              <w:jc w:val="center"/>
              <w:textAlignment w:val="bottom"/>
              <w:rPr>
                <w:rFonts w:ascii="仿宋" w:eastAsia="仿宋" w:hAnsi="仿宋" w:cs="Times New Roman"/>
                <w:color w:val="000000"/>
                <w:kern w:val="0"/>
              </w:rPr>
            </w:pPr>
            <w:r w:rsidRPr="00DC6292">
              <w:rPr>
                <w:rFonts w:ascii="仿宋" w:eastAsia="仿宋" w:hAnsi="仿宋" w:cs="Times New Roman"/>
                <w:color w:val="000000"/>
              </w:rPr>
              <w:t>74.7</w:t>
            </w:r>
          </w:p>
        </w:tc>
      </w:tr>
      <w:tr w:rsidR="00DC6292" w:rsidRPr="00DC6292" w14:paraId="0E3BC8C9" w14:textId="77777777" w:rsidTr="00DC6292">
        <w:trPr>
          <w:trHeight w:val="20"/>
          <w:jc w:val="center"/>
        </w:trPr>
        <w:tc>
          <w:tcPr>
            <w:tcW w:w="560" w:type="pct"/>
            <w:vMerge/>
            <w:vAlign w:val="center"/>
          </w:tcPr>
          <w:p w14:paraId="225B6A91"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471" w:type="pct"/>
            <w:vMerge/>
            <w:vAlign w:val="center"/>
          </w:tcPr>
          <w:p w14:paraId="2813FE17"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498" w:type="pct"/>
            <w:vMerge/>
            <w:vAlign w:val="center"/>
          </w:tcPr>
          <w:p w14:paraId="220781CA"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945" w:type="pct"/>
            <w:vMerge/>
            <w:vAlign w:val="center"/>
          </w:tcPr>
          <w:p w14:paraId="150AD629"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486" w:type="pct"/>
            <w:vMerge/>
            <w:vAlign w:val="center"/>
          </w:tcPr>
          <w:p w14:paraId="5BC6AA13"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1412" w:type="pct"/>
            <w:vAlign w:val="center"/>
          </w:tcPr>
          <w:p w14:paraId="6F778A2B" w14:textId="77777777" w:rsidR="00126B9F" w:rsidRPr="00DC6292" w:rsidRDefault="00126B9F" w:rsidP="00DC6292">
            <w:pPr>
              <w:widowControl/>
              <w:spacing w:line="320" w:lineRule="exact"/>
              <w:contextualSpacing/>
              <w:jc w:val="left"/>
              <w:rPr>
                <w:rFonts w:ascii="仿宋" w:eastAsia="仿宋" w:hAnsi="仿宋" w:cs="Times New Roman"/>
                <w:color w:val="000000"/>
                <w:kern w:val="0"/>
              </w:rPr>
            </w:pPr>
            <w:r w:rsidRPr="00DC6292">
              <w:rPr>
                <w:rFonts w:ascii="仿宋" w:eastAsia="仿宋" w:hAnsi="仿宋" w:cs="Times New Roman"/>
                <w:color w:val="000000"/>
                <w:kern w:val="0"/>
              </w:rPr>
              <w:t>禽蛋类</w:t>
            </w:r>
          </w:p>
        </w:tc>
        <w:tc>
          <w:tcPr>
            <w:tcW w:w="628" w:type="pct"/>
            <w:shd w:val="clear" w:color="auto" w:fill="auto"/>
            <w:vAlign w:val="center"/>
          </w:tcPr>
          <w:p w14:paraId="57FC89B5" w14:textId="77777777" w:rsidR="00126B9F" w:rsidRPr="00DC6292" w:rsidRDefault="00126B9F" w:rsidP="00DC6292">
            <w:pPr>
              <w:widowControl/>
              <w:spacing w:line="320" w:lineRule="exact"/>
              <w:contextualSpacing/>
              <w:jc w:val="center"/>
              <w:textAlignment w:val="bottom"/>
              <w:rPr>
                <w:rFonts w:ascii="仿宋" w:eastAsia="仿宋" w:hAnsi="仿宋" w:cs="Times New Roman"/>
                <w:color w:val="000000"/>
                <w:kern w:val="0"/>
              </w:rPr>
            </w:pPr>
            <w:r w:rsidRPr="00DC6292">
              <w:rPr>
                <w:rFonts w:ascii="仿宋" w:eastAsia="仿宋" w:hAnsi="仿宋" w:cs="Times New Roman"/>
                <w:color w:val="000000"/>
              </w:rPr>
              <w:t>74.7</w:t>
            </w:r>
          </w:p>
        </w:tc>
      </w:tr>
      <w:tr w:rsidR="00DC6292" w:rsidRPr="00DC6292" w14:paraId="669FF685" w14:textId="77777777" w:rsidTr="00DC6292">
        <w:trPr>
          <w:trHeight w:val="20"/>
          <w:jc w:val="center"/>
        </w:trPr>
        <w:tc>
          <w:tcPr>
            <w:tcW w:w="560" w:type="pct"/>
            <w:vMerge/>
            <w:vAlign w:val="center"/>
          </w:tcPr>
          <w:p w14:paraId="26928D4E"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471" w:type="pct"/>
            <w:vMerge/>
            <w:vAlign w:val="center"/>
          </w:tcPr>
          <w:p w14:paraId="5F43AB59"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498" w:type="pct"/>
            <w:vMerge/>
            <w:vAlign w:val="center"/>
          </w:tcPr>
          <w:p w14:paraId="42115025"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945" w:type="pct"/>
            <w:vMerge/>
            <w:vAlign w:val="center"/>
          </w:tcPr>
          <w:p w14:paraId="2D3C7AFA"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486" w:type="pct"/>
            <w:vMerge/>
            <w:vAlign w:val="center"/>
          </w:tcPr>
          <w:p w14:paraId="04469301"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1412" w:type="pct"/>
            <w:vAlign w:val="center"/>
          </w:tcPr>
          <w:p w14:paraId="22823A19" w14:textId="77777777" w:rsidR="00126B9F" w:rsidRPr="00DC6292" w:rsidRDefault="00126B9F" w:rsidP="00DC6292">
            <w:pPr>
              <w:widowControl/>
              <w:spacing w:line="320" w:lineRule="exact"/>
              <w:contextualSpacing/>
              <w:jc w:val="left"/>
              <w:rPr>
                <w:rFonts w:ascii="仿宋" w:eastAsia="仿宋" w:hAnsi="仿宋" w:cs="Times New Roman"/>
                <w:color w:val="000000"/>
                <w:kern w:val="0"/>
              </w:rPr>
            </w:pPr>
            <w:r w:rsidRPr="00DC6292">
              <w:rPr>
                <w:rFonts w:ascii="仿宋" w:eastAsia="仿宋" w:hAnsi="仿宋" w:cs="Times New Roman"/>
                <w:color w:val="000000"/>
                <w:kern w:val="0"/>
              </w:rPr>
              <w:t>大豆坚果类</w:t>
            </w:r>
          </w:p>
        </w:tc>
        <w:tc>
          <w:tcPr>
            <w:tcW w:w="628" w:type="pct"/>
            <w:shd w:val="clear" w:color="auto" w:fill="auto"/>
            <w:vAlign w:val="center"/>
          </w:tcPr>
          <w:p w14:paraId="78FB956A" w14:textId="77777777" w:rsidR="00126B9F" w:rsidRPr="00DC6292" w:rsidRDefault="00126B9F" w:rsidP="00DC6292">
            <w:pPr>
              <w:widowControl/>
              <w:spacing w:line="320" w:lineRule="exact"/>
              <w:contextualSpacing/>
              <w:jc w:val="center"/>
              <w:textAlignment w:val="bottom"/>
              <w:rPr>
                <w:rFonts w:ascii="仿宋" w:eastAsia="仿宋" w:hAnsi="仿宋" w:cs="Times New Roman"/>
                <w:color w:val="000000"/>
                <w:kern w:val="0"/>
              </w:rPr>
            </w:pPr>
            <w:r w:rsidRPr="00DC6292">
              <w:rPr>
                <w:rFonts w:ascii="仿宋" w:eastAsia="仿宋" w:hAnsi="仿宋" w:cs="Times New Roman"/>
                <w:color w:val="000000"/>
              </w:rPr>
              <w:t>79.1</w:t>
            </w:r>
          </w:p>
        </w:tc>
      </w:tr>
      <w:tr w:rsidR="00DC6292" w:rsidRPr="00DC6292" w14:paraId="5B465A64" w14:textId="77777777" w:rsidTr="00DC6292">
        <w:trPr>
          <w:trHeight w:val="20"/>
          <w:jc w:val="center"/>
        </w:trPr>
        <w:tc>
          <w:tcPr>
            <w:tcW w:w="560" w:type="pct"/>
            <w:vMerge/>
            <w:vAlign w:val="center"/>
          </w:tcPr>
          <w:p w14:paraId="21C145A1"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471" w:type="pct"/>
            <w:vMerge/>
            <w:vAlign w:val="center"/>
          </w:tcPr>
          <w:p w14:paraId="0E98E7E4"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498" w:type="pct"/>
            <w:vMerge/>
            <w:vAlign w:val="center"/>
          </w:tcPr>
          <w:p w14:paraId="1B04C45C"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945" w:type="pct"/>
            <w:vMerge/>
            <w:vAlign w:val="center"/>
          </w:tcPr>
          <w:p w14:paraId="20EDCF8C"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486" w:type="pct"/>
            <w:vMerge/>
            <w:vAlign w:val="center"/>
          </w:tcPr>
          <w:p w14:paraId="5E3FE455"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1412" w:type="pct"/>
            <w:vAlign w:val="center"/>
          </w:tcPr>
          <w:p w14:paraId="54276CBD" w14:textId="77777777" w:rsidR="00126B9F" w:rsidRPr="00DC6292" w:rsidRDefault="00126B9F" w:rsidP="00DC6292">
            <w:pPr>
              <w:widowControl/>
              <w:spacing w:line="320" w:lineRule="exact"/>
              <w:contextualSpacing/>
              <w:jc w:val="left"/>
              <w:rPr>
                <w:rFonts w:ascii="仿宋" w:eastAsia="仿宋" w:hAnsi="仿宋" w:cs="Times New Roman"/>
                <w:color w:val="000000"/>
                <w:kern w:val="0"/>
              </w:rPr>
            </w:pPr>
            <w:r w:rsidRPr="00DC6292">
              <w:rPr>
                <w:rFonts w:ascii="仿宋" w:eastAsia="仿宋" w:hAnsi="仿宋" w:cs="Times New Roman"/>
                <w:color w:val="000000"/>
                <w:kern w:val="0"/>
              </w:rPr>
              <w:t>酒水饮料</w:t>
            </w:r>
          </w:p>
        </w:tc>
        <w:tc>
          <w:tcPr>
            <w:tcW w:w="628" w:type="pct"/>
            <w:shd w:val="clear" w:color="auto" w:fill="auto"/>
            <w:vAlign w:val="center"/>
          </w:tcPr>
          <w:p w14:paraId="07838307" w14:textId="77777777" w:rsidR="00126B9F" w:rsidRPr="00DC6292" w:rsidRDefault="00126B9F" w:rsidP="00DC6292">
            <w:pPr>
              <w:widowControl/>
              <w:spacing w:line="320" w:lineRule="exact"/>
              <w:contextualSpacing/>
              <w:jc w:val="center"/>
              <w:textAlignment w:val="bottom"/>
              <w:rPr>
                <w:rFonts w:ascii="仿宋" w:eastAsia="仿宋" w:hAnsi="仿宋" w:cs="Times New Roman"/>
                <w:color w:val="000000"/>
                <w:kern w:val="0"/>
              </w:rPr>
            </w:pPr>
            <w:r w:rsidRPr="00DC6292">
              <w:rPr>
                <w:rFonts w:ascii="仿宋" w:eastAsia="仿宋" w:hAnsi="仿宋" w:cs="Times New Roman"/>
                <w:color w:val="000000"/>
              </w:rPr>
              <w:t>71.5</w:t>
            </w:r>
          </w:p>
        </w:tc>
      </w:tr>
      <w:tr w:rsidR="00DC6292" w:rsidRPr="00DC6292" w14:paraId="410B855D" w14:textId="77777777" w:rsidTr="00DC6292">
        <w:trPr>
          <w:trHeight w:val="186"/>
          <w:jc w:val="center"/>
        </w:trPr>
        <w:tc>
          <w:tcPr>
            <w:tcW w:w="560" w:type="pct"/>
            <w:vMerge/>
            <w:vAlign w:val="center"/>
          </w:tcPr>
          <w:p w14:paraId="350686AB"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471" w:type="pct"/>
            <w:vMerge/>
            <w:vAlign w:val="center"/>
          </w:tcPr>
          <w:p w14:paraId="56692DE1"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498" w:type="pct"/>
            <w:vMerge/>
            <w:vAlign w:val="center"/>
          </w:tcPr>
          <w:p w14:paraId="1C11EFD3"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945" w:type="pct"/>
            <w:vMerge/>
            <w:vAlign w:val="center"/>
          </w:tcPr>
          <w:p w14:paraId="772A3862"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486" w:type="pct"/>
            <w:vMerge/>
            <w:vAlign w:val="center"/>
          </w:tcPr>
          <w:p w14:paraId="29C1F36D"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1412" w:type="pct"/>
            <w:vAlign w:val="center"/>
          </w:tcPr>
          <w:p w14:paraId="10A45EC3" w14:textId="77777777" w:rsidR="00126B9F" w:rsidRPr="00DC6292" w:rsidRDefault="00126B9F" w:rsidP="00DC6292">
            <w:pPr>
              <w:widowControl/>
              <w:spacing w:line="320" w:lineRule="exact"/>
              <w:contextualSpacing/>
              <w:jc w:val="left"/>
              <w:rPr>
                <w:rFonts w:ascii="仿宋" w:eastAsia="仿宋" w:hAnsi="仿宋" w:cs="Times New Roman"/>
                <w:color w:val="000000"/>
                <w:kern w:val="0"/>
              </w:rPr>
            </w:pPr>
            <w:r w:rsidRPr="00DC6292">
              <w:rPr>
                <w:rFonts w:ascii="仿宋" w:eastAsia="仿宋" w:hAnsi="仿宋" w:cs="Times New Roman"/>
                <w:color w:val="000000"/>
                <w:kern w:val="0"/>
              </w:rPr>
              <w:t>零副食</w:t>
            </w:r>
          </w:p>
        </w:tc>
        <w:tc>
          <w:tcPr>
            <w:tcW w:w="628" w:type="pct"/>
            <w:shd w:val="clear" w:color="auto" w:fill="auto"/>
            <w:vAlign w:val="center"/>
          </w:tcPr>
          <w:p w14:paraId="0CD4213B" w14:textId="77777777" w:rsidR="00126B9F" w:rsidRPr="00DC6292" w:rsidRDefault="00126B9F" w:rsidP="00DC6292">
            <w:pPr>
              <w:widowControl/>
              <w:spacing w:line="320" w:lineRule="exact"/>
              <w:contextualSpacing/>
              <w:jc w:val="center"/>
              <w:textAlignment w:val="bottom"/>
              <w:rPr>
                <w:rFonts w:ascii="仿宋" w:eastAsia="仿宋" w:hAnsi="仿宋" w:cs="Times New Roman"/>
                <w:color w:val="000000"/>
                <w:kern w:val="0"/>
              </w:rPr>
            </w:pPr>
            <w:r w:rsidRPr="00DC6292">
              <w:rPr>
                <w:rFonts w:ascii="仿宋" w:eastAsia="仿宋" w:hAnsi="仿宋" w:cs="Times New Roman"/>
                <w:color w:val="000000"/>
              </w:rPr>
              <w:t>71.6</w:t>
            </w:r>
          </w:p>
        </w:tc>
      </w:tr>
      <w:tr w:rsidR="00DC6292" w:rsidRPr="00DC6292" w14:paraId="140893BE" w14:textId="77777777" w:rsidTr="00DC6292">
        <w:trPr>
          <w:trHeight w:val="20"/>
          <w:jc w:val="center"/>
        </w:trPr>
        <w:tc>
          <w:tcPr>
            <w:tcW w:w="560" w:type="pct"/>
            <w:vMerge/>
            <w:vAlign w:val="center"/>
          </w:tcPr>
          <w:p w14:paraId="72080BB6"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471" w:type="pct"/>
            <w:vMerge/>
            <w:vAlign w:val="center"/>
          </w:tcPr>
          <w:p w14:paraId="39B63789"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498" w:type="pct"/>
            <w:vMerge/>
            <w:vAlign w:val="center"/>
          </w:tcPr>
          <w:p w14:paraId="1E7D4456"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945" w:type="pct"/>
            <w:vMerge w:val="restart"/>
            <w:vAlign w:val="center"/>
          </w:tcPr>
          <w:p w14:paraId="46B3483F"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r w:rsidRPr="00DC6292">
              <w:rPr>
                <w:rFonts w:ascii="仿宋" w:eastAsia="仿宋" w:hAnsi="仿宋" w:cs="Times New Roman"/>
                <w:color w:val="000000"/>
                <w:kern w:val="0"/>
              </w:rPr>
              <w:t>主要食品经营场所满意度</w:t>
            </w:r>
          </w:p>
        </w:tc>
        <w:tc>
          <w:tcPr>
            <w:tcW w:w="486" w:type="pct"/>
            <w:vMerge w:val="restart"/>
            <w:vAlign w:val="center"/>
          </w:tcPr>
          <w:p w14:paraId="66E76AC8"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r w:rsidRPr="00DC6292">
              <w:rPr>
                <w:rFonts w:ascii="仿宋" w:eastAsia="仿宋" w:hAnsi="仿宋" w:cs="Times New Roman"/>
                <w:color w:val="000000"/>
              </w:rPr>
              <w:t>73.5</w:t>
            </w:r>
          </w:p>
        </w:tc>
        <w:tc>
          <w:tcPr>
            <w:tcW w:w="1412" w:type="pct"/>
            <w:vAlign w:val="center"/>
          </w:tcPr>
          <w:p w14:paraId="56F868F3" w14:textId="77777777" w:rsidR="00126B9F" w:rsidRPr="00DC6292" w:rsidRDefault="00126B9F" w:rsidP="00DC6292">
            <w:pPr>
              <w:widowControl/>
              <w:spacing w:line="320" w:lineRule="exact"/>
              <w:contextualSpacing/>
              <w:jc w:val="left"/>
              <w:rPr>
                <w:rFonts w:ascii="仿宋" w:eastAsia="仿宋" w:hAnsi="仿宋" w:cs="Times New Roman"/>
                <w:color w:val="000000"/>
                <w:kern w:val="0"/>
              </w:rPr>
            </w:pPr>
            <w:r w:rsidRPr="00DC6292">
              <w:rPr>
                <w:rFonts w:ascii="仿宋" w:eastAsia="仿宋" w:hAnsi="仿宋" w:cs="Times New Roman"/>
                <w:color w:val="000000"/>
                <w:kern w:val="0"/>
              </w:rPr>
              <w:t>大型商超</w:t>
            </w:r>
          </w:p>
        </w:tc>
        <w:tc>
          <w:tcPr>
            <w:tcW w:w="628" w:type="pct"/>
            <w:shd w:val="clear" w:color="auto" w:fill="auto"/>
            <w:vAlign w:val="center"/>
          </w:tcPr>
          <w:p w14:paraId="12DF1A81" w14:textId="77777777" w:rsidR="00126B9F" w:rsidRPr="00DC6292" w:rsidRDefault="00126B9F" w:rsidP="00DC6292">
            <w:pPr>
              <w:widowControl/>
              <w:spacing w:line="320" w:lineRule="exact"/>
              <w:contextualSpacing/>
              <w:jc w:val="center"/>
              <w:textAlignment w:val="bottom"/>
              <w:rPr>
                <w:rFonts w:ascii="仿宋" w:eastAsia="仿宋" w:hAnsi="仿宋" w:cs="Times New Roman"/>
                <w:color w:val="000000"/>
                <w:kern w:val="0"/>
              </w:rPr>
            </w:pPr>
            <w:r w:rsidRPr="00DC6292">
              <w:rPr>
                <w:rFonts w:ascii="仿宋" w:eastAsia="仿宋" w:hAnsi="仿宋" w:cs="Times New Roman"/>
                <w:color w:val="000000"/>
              </w:rPr>
              <w:t>86.9</w:t>
            </w:r>
          </w:p>
        </w:tc>
      </w:tr>
      <w:tr w:rsidR="00DC6292" w:rsidRPr="00DC6292" w14:paraId="02DC6A9B" w14:textId="77777777" w:rsidTr="00DC6292">
        <w:trPr>
          <w:trHeight w:val="20"/>
          <w:jc w:val="center"/>
        </w:trPr>
        <w:tc>
          <w:tcPr>
            <w:tcW w:w="560" w:type="pct"/>
            <w:vMerge/>
            <w:vAlign w:val="center"/>
          </w:tcPr>
          <w:p w14:paraId="2818A170"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471" w:type="pct"/>
            <w:vMerge/>
            <w:vAlign w:val="center"/>
          </w:tcPr>
          <w:p w14:paraId="53F60F1E"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498" w:type="pct"/>
            <w:vMerge/>
            <w:vAlign w:val="center"/>
          </w:tcPr>
          <w:p w14:paraId="21AECC0A"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945" w:type="pct"/>
            <w:vMerge/>
            <w:vAlign w:val="center"/>
          </w:tcPr>
          <w:p w14:paraId="49D662D0"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486" w:type="pct"/>
            <w:vMerge/>
            <w:vAlign w:val="center"/>
          </w:tcPr>
          <w:p w14:paraId="4099B4D5"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1412" w:type="pct"/>
            <w:vAlign w:val="center"/>
          </w:tcPr>
          <w:p w14:paraId="63BB1F1A" w14:textId="77777777" w:rsidR="00126B9F" w:rsidRPr="00DC6292" w:rsidRDefault="00126B9F" w:rsidP="00DC6292">
            <w:pPr>
              <w:widowControl/>
              <w:spacing w:line="320" w:lineRule="exact"/>
              <w:contextualSpacing/>
              <w:jc w:val="left"/>
              <w:rPr>
                <w:rFonts w:ascii="仿宋" w:eastAsia="仿宋" w:hAnsi="仿宋" w:cs="Times New Roman"/>
                <w:color w:val="000000"/>
                <w:kern w:val="0"/>
              </w:rPr>
            </w:pPr>
            <w:r w:rsidRPr="00DC6292">
              <w:rPr>
                <w:rFonts w:ascii="仿宋" w:eastAsia="仿宋" w:hAnsi="仿宋" w:cs="Times New Roman"/>
                <w:color w:val="000000"/>
                <w:kern w:val="0"/>
              </w:rPr>
              <w:t>小型便利店/小商店</w:t>
            </w:r>
          </w:p>
        </w:tc>
        <w:tc>
          <w:tcPr>
            <w:tcW w:w="628" w:type="pct"/>
            <w:shd w:val="clear" w:color="auto" w:fill="auto"/>
            <w:vAlign w:val="center"/>
          </w:tcPr>
          <w:p w14:paraId="1CA50C7A" w14:textId="77777777" w:rsidR="00126B9F" w:rsidRPr="00DC6292" w:rsidRDefault="00126B9F" w:rsidP="00DC6292">
            <w:pPr>
              <w:widowControl/>
              <w:spacing w:line="320" w:lineRule="exact"/>
              <w:contextualSpacing/>
              <w:jc w:val="center"/>
              <w:textAlignment w:val="bottom"/>
              <w:rPr>
                <w:rFonts w:ascii="仿宋" w:eastAsia="仿宋" w:hAnsi="仿宋" w:cs="Times New Roman"/>
                <w:color w:val="000000"/>
                <w:kern w:val="0"/>
              </w:rPr>
            </w:pPr>
            <w:r w:rsidRPr="00DC6292">
              <w:rPr>
                <w:rFonts w:ascii="仿宋" w:eastAsia="仿宋" w:hAnsi="仿宋" w:cs="Times New Roman"/>
                <w:color w:val="000000"/>
              </w:rPr>
              <w:t>73.2</w:t>
            </w:r>
          </w:p>
        </w:tc>
      </w:tr>
      <w:tr w:rsidR="00DC6292" w:rsidRPr="00DC6292" w14:paraId="1455A742" w14:textId="77777777" w:rsidTr="00DC6292">
        <w:trPr>
          <w:trHeight w:val="20"/>
          <w:jc w:val="center"/>
        </w:trPr>
        <w:tc>
          <w:tcPr>
            <w:tcW w:w="560" w:type="pct"/>
            <w:vMerge/>
            <w:vAlign w:val="center"/>
          </w:tcPr>
          <w:p w14:paraId="5CF27E52"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471" w:type="pct"/>
            <w:vMerge/>
            <w:vAlign w:val="center"/>
          </w:tcPr>
          <w:p w14:paraId="5DE4EA9A"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498" w:type="pct"/>
            <w:vMerge/>
            <w:vAlign w:val="center"/>
          </w:tcPr>
          <w:p w14:paraId="32090C7C"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945" w:type="pct"/>
            <w:vMerge/>
            <w:vAlign w:val="center"/>
          </w:tcPr>
          <w:p w14:paraId="2030B229"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486" w:type="pct"/>
            <w:vMerge/>
            <w:vAlign w:val="center"/>
          </w:tcPr>
          <w:p w14:paraId="072FA2D1"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1412" w:type="pct"/>
            <w:vAlign w:val="center"/>
          </w:tcPr>
          <w:p w14:paraId="4985F02F" w14:textId="77777777" w:rsidR="00126B9F" w:rsidRPr="00DC6292" w:rsidRDefault="00126B9F" w:rsidP="00DC6292">
            <w:pPr>
              <w:widowControl/>
              <w:spacing w:line="320" w:lineRule="exact"/>
              <w:contextualSpacing/>
              <w:jc w:val="left"/>
              <w:rPr>
                <w:rFonts w:ascii="仿宋" w:eastAsia="仿宋" w:hAnsi="仿宋" w:cs="Times New Roman"/>
                <w:color w:val="000000"/>
                <w:kern w:val="0"/>
              </w:rPr>
            </w:pPr>
            <w:r w:rsidRPr="00DC6292">
              <w:rPr>
                <w:rFonts w:ascii="仿宋" w:eastAsia="仿宋" w:hAnsi="仿宋" w:cs="Times New Roman"/>
                <w:color w:val="000000"/>
                <w:kern w:val="0"/>
              </w:rPr>
              <w:t>连锁/大型餐饮单位</w:t>
            </w:r>
          </w:p>
        </w:tc>
        <w:tc>
          <w:tcPr>
            <w:tcW w:w="628" w:type="pct"/>
            <w:shd w:val="clear" w:color="auto" w:fill="auto"/>
            <w:vAlign w:val="center"/>
          </w:tcPr>
          <w:p w14:paraId="325C271F" w14:textId="77777777" w:rsidR="00126B9F" w:rsidRPr="00DC6292" w:rsidRDefault="00126B9F" w:rsidP="00DC6292">
            <w:pPr>
              <w:widowControl/>
              <w:spacing w:line="320" w:lineRule="exact"/>
              <w:contextualSpacing/>
              <w:jc w:val="center"/>
              <w:textAlignment w:val="bottom"/>
              <w:rPr>
                <w:rFonts w:ascii="仿宋" w:eastAsia="仿宋" w:hAnsi="仿宋" w:cs="Times New Roman"/>
                <w:color w:val="000000"/>
                <w:kern w:val="0"/>
              </w:rPr>
            </w:pPr>
            <w:r w:rsidRPr="00DC6292">
              <w:rPr>
                <w:rFonts w:ascii="仿宋" w:eastAsia="仿宋" w:hAnsi="仿宋" w:cs="Times New Roman"/>
                <w:color w:val="000000"/>
              </w:rPr>
              <w:t>82.8</w:t>
            </w:r>
          </w:p>
        </w:tc>
      </w:tr>
      <w:tr w:rsidR="00DC6292" w:rsidRPr="00DC6292" w14:paraId="2AB09276" w14:textId="77777777" w:rsidTr="00DC6292">
        <w:trPr>
          <w:trHeight w:val="20"/>
          <w:jc w:val="center"/>
        </w:trPr>
        <w:tc>
          <w:tcPr>
            <w:tcW w:w="560" w:type="pct"/>
            <w:vMerge/>
            <w:vAlign w:val="center"/>
          </w:tcPr>
          <w:p w14:paraId="34FE3E08"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471" w:type="pct"/>
            <w:vMerge/>
            <w:vAlign w:val="center"/>
          </w:tcPr>
          <w:p w14:paraId="189E9572"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498" w:type="pct"/>
            <w:vMerge/>
            <w:vAlign w:val="center"/>
          </w:tcPr>
          <w:p w14:paraId="16D7F668"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945" w:type="pct"/>
            <w:vMerge/>
            <w:vAlign w:val="center"/>
          </w:tcPr>
          <w:p w14:paraId="7614ABE6"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486" w:type="pct"/>
            <w:vMerge/>
            <w:vAlign w:val="center"/>
          </w:tcPr>
          <w:p w14:paraId="121398A2"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1412" w:type="pct"/>
            <w:vAlign w:val="center"/>
          </w:tcPr>
          <w:p w14:paraId="14D33EEB" w14:textId="77777777" w:rsidR="00126B9F" w:rsidRPr="00DC6292" w:rsidRDefault="00126B9F" w:rsidP="00DC6292">
            <w:pPr>
              <w:widowControl/>
              <w:spacing w:line="320" w:lineRule="exact"/>
              <w:contextualSpacing/>
              <w:jc w:val="left"/>
              <w:rPr>
                <w:rFonts w:ascii="仿宋" w:eastAsia="仿宋" w:hAnsi="仿宋" w:cs="Times New Roman"/>
                <w:color w:val="000000"/>
                <w:kern w:val="0"/>
              </w:rPr>
            </w:pPr>
            <w:r w:rsidRPr="00DC6292">
              <w:rPr>
                <w:rFonts w:ascii="仿宋" w:eastAsia="仿宋" w:hAnsi="仿宋" w:cs="Times New Roman"/>
                <w:color w:val="000000"/>
                <w:kern w:val="0"/>
              </w:rPr>
              <w:t>小摊贩/小餐饮/小作坊</w:t>
            </w:r>
          </w:p>
        </w:tc>
        <w:tc>
          <w:tcPr>
            <w:tcW w:w="628" w:type="pct"/>
            <w:shd w:val="clear" w:color="auto" w:fill="auto"/>
            <w:vAlign w:val="center"/>
          </w:tcPr>
          <w:p w14:paraId="07217C77" w14:textId="77777777" w:rsidR="00126B9F" w:rsidRPr="00DC6292" w:rsidRDefault="00126B9F" w:rsidP="00DC6292">
            <w:pPr>
              <w:widowControl/>
              <w:spacing w:line="320" w:lineRule="exact"/>
              <w:contextualSpacing/>
              <w:jc w:val="center"/>
              <w:textAlignment w:val="bottom"/>
              <w:rPr>
                <w:rFonts w:ascii="仿宋" w:eastAsia="仿宋" w:hAnsi="仿宋" w:cs="Times New Roman"/>
                <w:color w:val="000000"/>
                <w:kern w:val="0"/>
              </w:rPr>
            </w:pPr>
            <w:r w:rsidRPr="00DC6292">
              <w:rPr>
                <w:rFonts w:ascii="仿宋" w:eastAsia="仿宋" w:hAnsi="仿宋" w:cs="Times New Roman"/>
                <w:color w:val="000000"/>
              </w:rPr>
              <w:t>61.0</w:t>
            </w:r>
          </w:p>
        </w:tc>
      </w:tr>
      <w:tr w:rsidR="00DC6292" w:rsidRPr="00DC6292" w14:paraId="079B1453" w14:textId="77777777" w:rsidTr="00DC6292">
        <w:trPr>
          <w:trHeight w:val="20"/>
          <w:jc w:val="center"/>
        </w:trPr>
        <w:tc>
          <w:tcPr>
            <w:tcW w:w="560" w:type="pct"/>
            <w:vMerge/>
            <w:vAlign w:val="center"/>
          </w:tcPr>
          <w:p w14:paraId="52EF794E"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471" w:type="pct"/>
            <w:vMerge/>
            <w:vAlign w:val="center"/>
          </w:tcPr>
          <w:p w14:paraId="480D8744"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498" w:type="pct"/>
            <w:vMerge/>
            <w:vAlign w:val="center"/>
          </w:tcPr>
          <w:p w14:paraId="4A0B250D"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945" w:type="pct"/>
            <w:vMerge/>
            <w:vAlign w:val="center"/>
          </w:tcPr>
          <w:p w14:paraId="28994C66"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486" w:type="pct"/>
            <w:vMerge/>
            <w:vAlign w:val="center"/>
          </w:tcPr>
          <w:p w14:paraId="1C14B561"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1412" w:type="pct"/>
            <w:vAlign w:val="center"/>
          </w:tcPr>
          <w:p w14:paraId="617F1949" w14:textId="77777777" w:rsidR="00126B9F" w:rsidRPr="00DC6292" w:rsidRDefault="00126B9F" w:rsidP="00DC6292">
            <w:pPr>
              <w:widowControl/>
              <w:spacing w:line="320" w:lineRule="exact"/>
              <w:contextualSpacing/>
              <w:jc w:val="left"/>
              <w:rPr>
                <w:rFonts w:ascii="仿宋" w:eastAsia="仿宋" w:hAnsi="仿宋" w:cs="Times New Roman"/>
                <w:color w:val="000000"/>
                <w:kern w:val="0"/>
              </w:rPr>
            </w:pPr>
            <w:r w:rsidRPr="00DC6292">
              <w:rPr>
                <w:rFonts w:ascii="仿宋" w:eastAsia="仿宋" w:hAnsi="仿宋" w:cs="Times New Roman"/>
                <w:color w:val="000000"/>
                <w:kern w:val="0"/>
              </w:rPr>
              <w:t>农贸市场</w:t>
            </w:r>
          </w:p>
        </w:tc>
        <w:tc>
          <w:tcPr>
            <w:tcW w:w="628" w:type="pct"/>
            <w:shd w:val="clear" w:color="auto" w:fill="auto"/>
            <w:vAlign w:val="center"/>
          </w:tcPr>
          <w:p w14:paraId="63F9F78F" w14:textId="77777777" w:rsidR="00126B9F" w:rsidRPr="00DC6292" w:rsidRDefault="00126B9F" w:rsidP="00DC6292">
            <w:pPr>
              <w:widowControl/>
              <w:spacing w:line="320" w:lineRule="exact"/>
              <w:contextualSpacing/>
              <w:jc w:val="center"/>
              <w:textAlignment w:val="bottom"/>
              <w:rPr>
                <w:rFonts w:ascii="仿宋" w:eastAsia="仿宋" w:hAnsi="仿宋" w:cs="Times New Roman"/>
                <w:color w:val="000000"/>
                <w:kern w:val="0"/>
              </w:rPr>
            </w:pPr>
            <w:r w:rsidRPr="00DC6292">
              <w:rPr>
                <w:rFonts w:ascii="仿宋" w:eastAsia="仿宋" w:hAnsi="仿宋" w:cs="Times New Roman"/>
                <w:color w:val="000000"/>
              </w:rPr>
              <w:t>72.0</w:t>
            </w:r>
          </w:p>
        </w:tc>
      </w:tr>
      <w:tr w:rsidR="00DC6292" w:rsidRPr="00DC6292" w14:paraId="34060228" w14:textId="77777777" w:rsidTr="00DC6292">
        <w:trPr>
          <w:trHeight w:val="20"/>
          <w:jc w:val="center"/>
        </w:trPr>
        <w:tc>
          <w:tcPr>
            <w:tcW w:w="560" w:type="pct"/>
            <w:vMerge/>
            <w:vAlign w:val="center"/>
          </w:tcPr>
          <w:p w14:paraId="636772CA"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471" w:type="pct"/>
            <w:vMerge/>
            <w:vAlign w:val="center"/>
          </w:tcPr>
          <w:p w14:paraId="12ABA9E5"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498" w:type="pct"/>
            <w:vMerge/>
            <w:vAlign w:val="center"/>
          </w:tcPr>
          <w:p w14:paraId="5EA168FE"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945" w:type="pct"/>
            <w:vMerge/>
            <w:vAlign w:val="center"/>
          </w:tcPr>
          <w:p w14:paraId="7145B7F4"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486" w:type="pct"/>
            <w:vMerge/>
            <w:vAlign w:val="center"/>
          </w:tcPr>
          <w:p w14:paraId="1AAF0A1F"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1412" w:type="pct"/>
            <w:vAlign w:val="center"/>
          </w:tcPr>
          <w:p w14:paraId="4824121D" w14:textId="77777777" w:rsidR="00126B9F" w:rsidRPr="00DC6292" w:rsidRDefault="00126B9F" w:rsidP="00DC6292">
            <w:pPr>
              <w:widowControl/>
              <w:spacing w:line="320" w:lineRule="exact"/>
              <w:contextualSpacing/>
              <w:jc w:val="left"/>
              <w:rPr>
                <w:rFonts w:ascii="仿宋" w:eastAsia="仿宋" w:hAnsi="仿宋" w:cs="Times New Roman"/>
                <w:color w:val="000000"/>
                <w:kern w:val="0"/>
              </w:rPr>
            </w:pPr>
            <w:r w:rsidRPr="00DC6292">
              <w:rPr>
                <w:rFonts w:ascii="仿宋" w:eastAsia="仿宋" w:hAnsi="仿宋" w:cs="Times New Roman"/>
                <w:color w:val="000000"/>
                <w:kern w:val="0"/>
              </w:rPr>
              <w:t>集市/早夜市</w:t>
            </w:r>
          </w:p>
        </w:tc>
        <w:tc>
          <w:tcPr>
            <w:tcW w:w="628" w:type="pct"/>
            <w:shd w:val="clear" w:color="auto" w:fill="auto"/>
            <w:vAlign w:val="center"/>
          </w:tcPr>
          <w:p w14:paraId="2AD7CDFC" w14:textId="77777777" w:rsidR="00126B9F" w:rsidRPr="00DC6292" w:rsidRDefault="00126B9F" w:rsidP="00DC6292">
            <w:pPr>
              <w:widowControl/>
              <w:spacing w:line="320" w:lineRule="exact"/>
              <w:contextualSpacing/>
              <w:jc w:val="center"/>
              <w:textAlignment w:val="bottom"/>
              <w:rPr>
                <w:rFonts w:ascii="仿宋" w:eastAsia="仿宋" w:hAnsi="仿宋" w:cs="Times New Roman"/>
                <w:color w:val="000000"/>
                <w:kern w:val="0"/>
              </w:rPr>
            </w:pPr>
            <w:r w:rsidRPr="00DC6292">
              <w:rPr>
                <w:rFonts w:ascii="仿宋" w:eastAsia="仿宋" w:hAnsi="仿宋" w:cs="Times New Roman"/>
                <w:color w:val="000000"/>
              </w:rPr>
              <w:t>66.4</w:t>
            </w:r>
          </w:p>
        </w:tc>
      </w:tr>
      <w:tr w:rsidR="00DC6292" w:rsidRPr="00DC6292" w14:paraId="50B73199" w14:textId="77777777" w:rsidTr="00DC6292">
        <w:trPr>
          <w:trHeight w:val="20"/>
          <w:jc w:val="center"/>
        </w:trPr>
        <w:tc>
          <w:tcPr>
            <w:tcW w:w="560" w:type="pct"/>
            <w:vMerge/>
            <w:vAlign w:val="center"/>
          </w:tcPr>
          <w:p w14:paraId="658D888D"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471" w:type="pct"/>
            <w:vMerge/>
            <w:vAlign w:val="center"/>
          </w:tcPr>
          <w:p w14:paraId="01BC8921"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498" w:type="pct"/>
            <w:vMerge/>
            <w:vAlign w:val="center"/>
          </w:tcPr>
          <w:p w14:paraId="38E56CCA"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945" w:type="pct"/>
            <w:vMerge/>
            <w:vAlign w:val="center"/>
          </w:tcPr>
          <w:p w14:paraId="548B44E5"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486" w:type="pct"/>
            <w:vMerge/>
            <w:vAlign w:val="center"/>
          </w:tcPr>
          <w:p w14:paraId="7DDEE8EB"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1412" w:type="pct"/>
            <w:vAlign w:val="center"/>
          </w:tcPr>
          <w:p w14:paraId="6B9A7681" w14:textId="77777777" w:rsidR="00126B9F" w:rsidRPr="00DC6292" w:rsidRDefault="00126B9F" w:rsidP="00DC6292">
            <w:pPr>
              <w:widowControl/>
              <w:spacing w:line="320" w:lineRule="exact"/>
              <w:contextualSpacing/>
              <w:jc w:val="left"/>
              <w:rPr>
                <w:rFonts w:ascii="仿宋" w:eastAsia="仿宋" w:hAnsi="仿宋" w:cs="Times New Roman"/>
                <w:color w:val="000000"/>
                <w:kern w:val="0"/>
              </w:rPr>
            </w:pPr>
            <w:r w:rsidRPr="00DC6292">
              <w:rPr>
                <w:rFonts w:ascii="仿宋" w:eastAsia="仿宋" w:hAnsi="仿宋" w:cs="Times New Roman"/>
                <w:color w:val="000000"/>
                <w:kern w:val="0"/>
              </w:rPr>
              <w:t>网络订餐</w:t>
            </w:r>
          </w:p>
        </w:tc>
        <w:tc>
          <w:tcPr>
            <w:tcW w:w="628" w:type="pct"/>
            <w:shd w:val="clear" w:color="auto" w:fill="auto"/>
            <w:vAlign w:val="center"/>
          </w:tcPr>
          <w:p w14:paraId="1FC12BBA" w14:textId="77777777" w:rsidR="00126B9F" w:rsidRPr="00DC6292" w:rsidRDefault="00126B9F" w:rsidP="00DC6292">
            <w:pPr>
              <w:widowControl/>
              <w:spacing w:line="320" w:lineRule="exact"/>
              <w:contextualSpacing/>
              <w:jc w:val="center"/>
              <w:textAlignment w:val="bottom"/>
              <w:rPr>
                <w:rFonts w:ascii="仿宋" w:eastAsia="仿宋" w:hAnsi="仿宋" w:cs="Times New Roman"/>
                <w:color w:val="000000"/>
                <w:kern w:val="0"/>
              </w:rPr>
            </w:pPr>
            <w:r w:rsidRPr="00DC6292">
              <w:rPr>
                <w:rFonts w:ascii="仿宋" w:eastAsia="仿宋" w:hAnsi="仿宋" w:cs="Times New Roman"/>
                <w:color w:val="000000"/>
              </w:rPr>
              <w:t>65.3</w:t>
            </w:r>
          </w:p>
        </w:tc>
      </w:tr>
      <w:tr w:rsidR="00DC6292" w:rsidRPr="00DC6292" w14:paraId="0B7CDB0F" w14:textId="77777777" w:rsidTr="00DC6292">
        <w:trPr>
          <w:trHeight w:val="20"/>
          <w:jc w:val="center"/>
        </w:trPr>
        <w:tc>
          <w:tcPr>
            <w:tcW w:w="560" w:type="pct"/>
            <w:vMerge/>
            <w:vAlign w:val="center"/>
          </w:tcPr>
          <w:p w14:paraId="1EF688CF"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471" w:type="pct"/>
            <w:vMerge/>
            <w:vAlign w:val="center"/>
          </w:tcPr>
          <w:p w14:paraId="72EB38F3"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498" w:type="pct"/>
            <w:vMerge/>
            <w:vAlign w:val="center"/>
          </w:tcPr>
          <w:p w14:paraId="44F4B49E"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945" w:type="pct"/>
            <w:vMerge/>
            <w:vAlign w:val="center"/>
          </w:tcPr>
          <w:p w14:paraId="7AC1F247"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486" w:type="pct"/>
            <w:vMerge/>
            <w:vAlign w:val="center"/>
          </w:tcPr>
          <w:p w14:paraId="7D7888AC" w14:textId="77777777" w:rsidR="00126B9F" w:rsidRPr="00DC6292" w:rsidRDefault="00126B9F" w:rsidP="00DC6292">
            <w:pPr>
              <w:widowControl/>
              <w:spacing w:line="320" w:lineRule="exact"/>
              <w:contextualSpacing/>
              <w:jc w:val="center"/>
              <w:rPr>
                <w:rFonts w:ascii="仿宋" w:eastAsia="仿宋" w:hAnsi="仿宋" w:cs="Times New Roman"/>
                <w:color w:val="000000"/>
                <w:kern w:val="0"/>
              </w:rPr>
            </w:pPr>
          </w:p>
        </w:tc>
        <w:tc>
          <w:tcPr>
            <w:tcW w:w="1412" w:type="pct"/>
            <w:vAlign w:val="center"/>
          </w:tcPr>
          <w:p w14:paraId="14202A7E" w14:textId="77777777" w:rsidR="00126B9F" w:rsidRPr="00DC6292" w:rsidRDefault="00126B9F" w:rsidP="00DC6292">
            <w:pPr>
              <w:widowControl/>
              <w:spacing w:line="320" w:lineRule="exact"/>
              <w:contextualSpacing/>
              <w:jc w:val="left"/>
              <w:rPr>
                <w:rFonts w:ascii="仿宋" w:eastAsia="仿宋" w:hAnsi="仿宋" w:cs="Times New Roman"/>
                <w:color w:val="000000"/>
                <w:kern w:val="0"/>
              </w:rPr>
            </w:pPr>
            <w:r w:rsidRPr="00DC6292">
              <w:rPr>
                <w:rFonts w:ascii="仿宋" w:eastAsia="仿宋" w:hAnsi="仿宋" w:cs="Times New Roman"/>
                <w:color w:val="000000"/>
                <w:kern w:val="0"/>
              </w:rPr>
              <w:t>本地食品厂家</w:t>
            </w:r>
          </w:p>
        </w:tc>
        <w:tc>
          <w:tcPr>
            <w:tcW w:w="628" w:type="pct"/>
            <w:shd w:val="clear" w:color="auto" w:fill="auto"/>
            <w:vAlign w:val="center"/>
          </w:tcPr>
          <w:p w14:paraId="310AEEEE" w14:textId="77777777" w:rsidR="00126B9F" w:rsidRPr="00DC6292" w:rsidRDefault="00126B9F" w:rsidP="00DC6292">
            <w:pPr>
              <w:widowControl/>
              <w:spacing w:line="320" w:lineRule="exact"/>
              <w:contextualSpacing/>
              <w:jc w:val="center"/>
              <w:textAlignment w:val="bottom"/>
              <w:rPr>
                <w:rFonts w:ascii="仿宋" w:eastAsia="仿宋" w:hAnsi="仿宋" w:cs="Times New Roman"/>
                <w:color w:val="000000"/>
                <w:kern w:val="0"/>
              </w:rPr>
            </w:pPr>
            <w:r w:rsidRPr="00DC6292">
              <w:rPr>
                <w:rFonts w:ascii="仿宋" w:eastAsia="仿宋" w:hAnsi="仿宋" w:cs="Times New Roman"/>
                <w:color w:val="000000"/>
              </w:rPr>
              <w:t>78.1</w:t>
            </w:r>
          </w:p>
        </w:tc>
      </w:tr>
    </w:tbl>
    <w:bookmarkEnd w:id="94"/>
    <w:p w14:paraId="25DB20A3" w14:textId="06A33E4F" w:rsidR="00126B9F" w:rsidRPr="00FD1F76" w:rsidRDefault="00126B9F" w:rsidP="00FD1F76">
      <w:pPr>
        <w:spacing w:line="520" w:lineRule="exact"/>
        <w:ind w:firstLineChars="200" w:firstLine="600"/>
        <w:rPr>
          <w:rFonts w:ascii="仿宋" w:eastAsia="仿宋" w:hAnsi="仿宋" w:cs="Times New Roman"/>
          <w:sz w:val="30"/>
          <w:szCs w:val="30"/>
        </w:rPr>
      </w:pPr>
      <w:r w:rsidRPr="00FD1F76">
        <w:rPr>
          <w:rFonts w:ascii="仿宋" w:eastAsia="仿宋" w:hAnsi="仿宋" w:cs="Times New Roman" w:hint="eastAsia"/>
          <w:sz w:val="30"/>
          <w:szCs w:val="30"/>
        </w:rPr>
        <w:t>具体分析如下：</w:t>
      </w:r>
    </w:p>
    <w:p w14:paraId="3B92ECD6" w14:textId="77777777" w:rsidR="00E2159A" w:rsidRPr="00FD1F76" w:rsidRDefault="000B6F77" w:rsidP="004C7252">
      <w:pPr>
        <w:pStyle w:val="3"/>
        <w:numPr>
          <w:ilvl w:val="0"/>
          <w:numId w:val="3"/>
        </w:numPr>
        <w:spacing w:before="0" w:after="0" w:line="520" w:lineRule="exact"/>
        <w:ind w:left="0" w:firstLine="0"/>
        <w:contextualSpacing/>
        <w:rPr>
          <w:rFonts w:ascii="仿宋" w:eastAsia="仿宋" w:hAnsi="仿宋" w:cs="Times New Roman"/>
          <w:sz w:val="30"/>
          <w:szCs w:val="30"/>
        </w:rPr>
      </w:pPr>
      <w:bookmarkStart w:id="95" w:name="_Toc501213667"/>
      <w:bookmarkStart w:id="96" w:name="_Toc501889199"/>
      <w:bookmarkStart w:id="97" w:name="_Toc501038723"/>
      <w:bookmarkStart w:id="98" w:name="_Toc500924122"/>
      <w:bookmarkStart w:id="99" w:name="_Toc501214106"/>
      <w:bookmarkStart w:id="100" w:name="_Toc511222100"/>
      <w:bookmarkStart w:id="101" w:name="_Toc516411010"/>
      <w:bookmarkStart w:id="102" w:name="_Toc526866058"/>
      <w:bookmarkStart w:id="103" w:name="_Toc527380534"/>
      <w:bookmarkStart w:id="104" w:name="_Toc527383499"/>
      <w:bookmarkStart w:id="105" w:name="_Toc527383613"/>
      <w:bookmarkStart w:id="106" w:name="_Toc527450584"/>
      <w:bookmarkStart w:id="107" w:name="_Hlk491780963"/>
      <w:r w:rsidRPr="00FD1F76">
        <w:rPr>
          <w:rFonts w:ascii="仿宋" w:eastAsia="仿宋" w:hAnsi="仿宋" w:cs="Times New Roman" w:hint="eastAsia"/>
          <w:sz w:val="30"/>
          <w:szCs w:val="30"/>
        </w:rPr>
        <w:t>食品安全满意度总体得分</w:t>
      </w:r>
      <w:bookmarkEnd w:id="95"/>
      <w:bookmarkEnd w:id="96"/>
      <w:bookmarkEnd w:id="97"/>
      <w:bookmarkEnd w:id="98"/>
      <w:bookmarkEnd w:id="99"/>
      <w:bookmarkEnd w:id="100"/>
      <w:bookmarkEnd w:id="101"/>
      <w:bookmarkEnd w:id="102"/>
      <w:bookmarkEnd w:id="103"/>
      <w:bookmarkEnd w:id="104"/>
      <w:bookmarkEnd w:id="105"/>
      <w:bookmarkEnd w:id="106"/>
    </w:p>
    <w:p w14:paraId="0E94953A" w14:textId="6D6F60C5" w:rsidR="00E2159A" w:rsidRPr="00FD1F76" w:rsidRDefault="000B6F77" w:rsidP="00FD1F76">
      <w:pPr>
        <w:spacing w:line="520" w:lineRule="exact"/>
        <w:ind w:firstLineChars="200" w:firstLine="600"/>
        <w:rPr>
          <w:rFonts w:ascii="仿宋" w:eastAsia="仿宋" w:hAnsi="仿宋" w:cs="Times New Roman"/>
          <w:sz w:val="30"/>
          <w:szCs w:val="30"/>
        </w:rPr>
      </w:pPr>
      <w:r w:rsidRPr="00FD1F76">
        <w:rPr>
          <w:rFonts w:ascii="仿宋" w:eastAsia="仿宋" w:hAnsi="仿宋" w:cs="Times New Roman" w:hint="eastAsia"/>
          <w:sz w:val="30"/>
          <w:szCs w:val="30"/>
        </w:rPr>
        <w:t>本次调查发现，</w:t>
      </w:r>
      <w:r w:rsidR="00137981" w:rsidRPr="00FD1F76">
        <w:rPr>
          <w:rFonts w:ascii="仿宋" w:eastAsia="仿宋" w:hAnsi="仿宋" w:cs="Times New Roman" w:hint="eastAsia"/>
          <w:sz w:val="30"/>
          <w:szCs w:val="30"/>
        </w:rPr>
        <w:t>长沙</w:t>
      </w:r>
      <w:r w:rsidRPr="00FD1F76">
        <w:rPr>
          <w:rFonts w:ascii="仿宋" w:eastAsia="仿宋" w:hAnsi="仿宋" w:cs="Times New Roman" w:hint="eastAsia"/>
          <w:sz w:val="30"/>
          <w:szCs w:val="30"/>
        </w:rPr>
        <w:t>市</w:t>
      </w:r>
      <w:r w:rsidR="00845704" w:rsidRPr="00FD1F76">
        <w:rPr>
          <w:rFonts w:ascii="仿宋" w:eastAsia="仿宋" w:hAnsi="仿宋" w:cs="Times New Roman" w:hint="eastAsia"/>
          <w:sz w:val="30"/>
          <w:szCs w:val="30"/>
        </w:rPr>
        <w:t>公众</w:t>
      </w:r>
      <w:r w:rsidRPr="00FD1F76">
        <w:rPr>
          <w:rFonts w:ascii="仿宋" w:eastAsia="仿宋" w:hAnsi="仿宋" w:cs="Times New Roman" w:hint="eastAsia"/>
          <w:sz w:val="30"/>
          <w:szCs w:val="30"/>
        </w:rPr>
        <w:t>对于食品安全满意度的总体评分为</w:t>
      </w:r>
      <w:r w:rsidR="00E732E4" w:rsidRPr="00FD1F76">
        <w:rPr>
          <w:rFonts w:ascii="仿宋" w:eastAsia="仿宋" w:hAnsi="仿宋" w:cs="Times New Roman" w:hint="eastAsia"/>
          <w:sz w:val="30"/>
          <w:szCs w:val="30"/>
        </w:rPr>
        <w:t>75.8</w:t>
      </w:r>
      <w:r w:rsidRPr="00FD1F76">
        <w:rPr>
          <w:rFonts w:ascii="仿宋" w:eastAsia="仿宋" w:hAnsi="仿宋" w:cs="Times New Roman" w:hint="eastAsia"/>
          <w:sz w:val="30"/>
          <w:szCs w:val="30"/>
        </w:rPr>
        <w:t>分</w:t>
      </w:r>
      <w:r w:rsidR="00EE2BCD" w:rsidRPr="00FD1F76">
        <w:rPr>
          <w:rFonts w:ascii="仿宋" w:eastAsia="仿宋" w:hAnsi="仿宋" w:cs="Times New Roman" w:hint="eastAsia"/>
          <w:sz w:val="30"/>
          <w:szCs w:val="30"/>
        </w:rPr>
        <w:t>，达到</w:t>
      </w:r>
      <w:r w:rsidR="00D40820" w:rsidRPr="00FD1F76">
        <w:rPr>
          <w:rFonts w:ascii="仿宋" w:eastAsia="仿宋" w:hAnsi="仿宋" w:cs="Times New Roman" w:hint="eastAsia"/>
          <w:sz w:val="30"/>
          <w:szCs w:val="30"/>
        </w:rPr>
        <w:t>《国家食品安全示范城市标准》的要求。</w:t>
      </w:r>
    </w:p>
    <w:p w14:paraId="752D907C" w14:textId="77777777" w:rsidR="00E2159A" w:rsidRPr="00FD1F76" w:rsidRDefault="000B6F77" w:rsidP="004C7252">
      <w:pPr>
        <w:pStyle w:val="3"/>
        <w:numPr>
          <w:ilvl w:val="0"/>
          <w:numId w:val="3"/>
        </w:numPr>
        <w:spacing w:before="0" w:after="0" w:line="520" w:lineRule="exact"/>
        <w:ind w:left="0" w:firstLine="0"/>
        <w:contextualSpacing/>
        <w:rPr>
          <w:rFonts w:ascii="仿宋" w:eastAsia="仿宋" w:hAnsi="仿宋" w:cs="Times New Roman"/>
          <w:sz w:val="30"/>
          <w:szCs w:val="30"/>
        </w:rPr>
      </w:pPr>
      <w:bookmarkStart w:id="108" w:name="_Toc501038724"/>
      <w:bookmarkStart w:id="109" w:name="_Toc511222101"/>
      <w:bookmarkStart w:id="110" w:name="_Toc501889200"/>
      <w:bookmarkStart w:id="111" w:name="_Toc501213668"/>
      <w:bookmarkStart w:id="112" w:name="_Toc500924123"/>
      <w:bookmarkStart w:id="113" w:name="_Toc501214107"/>
      <w:bookmarkStart w:id="114" w:name="_Toc516411011"/>
      <w:bookmarkStart w:id="115" w:name="_Toc526866059"/>
      <w:bookmarkStart w:id="116" w:name="_Toc527380535"/>
      <w:bookmarkStart w:id="117" w:name="_Toc527383500"/>
      <w:bookmarkStart w:id="118" w:name="_Toc527383614"/>
      <w:bookmarkStart w:id="119" w:name="_Toc527450585"/>
      <w:r w:rsidRPr="00FD1F76">
        <w:rPr>
          <w:rFonts w:ascii="仿宋" w:eastAsia="仿宋" w:hAnsi="仿宋" w:cs="Times New Roman" w:hint="eastAsia"/>
          <w:sz w:val="30"/>
          <w:szCs w:val="30"/>
        </w:rPr>
        <w:t>食品安全满意度一级指标得分</w:t>
      </w:r>
      <w:bookmarkEnd w:id="108"/>
      <w:bookmarkEnd w:id="109"/>
      <w:bookmarkEnd w:id="110"/>
      <w:bookmarkEnd w:id="111"/>
      <w:bookmarkEnd w:id="112"/>
      <w:bookmarkEnd w:id="113"/>
      <w:bookmarkEnd w:id="114"/>
      <w:bookmarkEnd w:id="115"/>
      <w:bookmarkEnd w:id="116"/>
      <w:bookmarkEnd w:id="117"/>
      <w:bookmarkEnd w:id="118"/>
      <w:bookmarkEnd w:id="119"/>
    </w:p>
    <w:p w14:paraId="700CCAA6" w14:textId="0D42BD4C" w:rsidR="00E2159A" w:rsidRPr="00FD1F76" w:rsidRDefault="000B6F77" w:rsidP="00FD1F76">
      <w:pPr>
        <w:spacing w:line="520" w:lineRule="exact"/>
        <w:ind w:firstLineChars="200" w:firstLine="600"/>
        <w:rPr>
          <w:rFonts w:ascii="仿宋" w:eastAsia="仿宋" w:hAnsi="仿宋" w:cs="Times New Roman"/>
          <w:sz w:val="30"/>
          <w:szCs w:val="30"/>
        </w:rPr>
      </w:pPr>
      <w:r w:rsidRPr="00FD1F76">
        <w:rPr>
          <w:rFonts w:ascii="仿宋" w:eastAsia="仿宋" w:hAnsi="仿宋" w:cs="Times New Roman" w:hint="eastAsia"/>
          <w:sz w:val="30"/>
          <w:szCs w:val="30"/>
        </w:rPr>
        <w:t>两个一级指标中，食品安全监管满意度得分相对较高，为</w:t>
      </w:r>
      <w:r w:rsidR="00E732E4" w:rsidRPr="00FD1F76">
        <w:rPr>
          <w:rFonts w:ascii="仿宋" w:eastAsia="仿宋" w:hAnsi="仿宋" w:cs="Times New Roman" w:hint="eastAsia"/>
          <w:sz w:val="30"/>
          <w:szCs w:val="30"/>
        </w:rPr>
        <w:t>79.3</w:t>
      </w:r>
      <w:r w:rsidRPr="00FD1F76">
        <w:rPr>
          <w:rFonts w:ascii="仿宋" w:eastAsia="仿宋" w:hAnsi="仿宋" w:cs="Times New Roman" w:hint="eastAsia"/>
          <w:sz w:val="30"/>
          <w:szCs w:val="30"/>
        </w:rPr>
        <w:t>分，食品安全状况满意度得分为</w:t>
      </w:r>
      <w:r w:rsidR="00E732E4" w:rsidRPr="00FD1F76">
        <w:rPr>
          <w:rFonts w:ascii="仿宋" w:eastAsia="仿宋" w:hAnsi="仿宋" w:cs="Times New Roman" w:hint="eastAsia"/>
          <w:sz w:val="30"/>
          <w:szCs w:val="30"/>
        </w:rPr>
        <w:t>74.3</w:t>
      </w:r>
      <w:r w:rsidRPr="00FD1F76">
        <w:rPr>
          <w:rFonts w:ascii="仿宋" w:eastAsia="仿宋" w:hAnsi="仿宋" w:cs="Times New Roman" w:hint="eastAsia"/>
          <w:sz w:val="30"/>
          <w:szCs w:val="30"/>
        </w:rPr>
        <w:t>分。</w:t>
      </w:r>
    </w:p>
    <w:p w14:paraId="35C727D5" w14:textId="77777777" w:rsidR="00E2159A" w:rsidRPr="00FD1F76" w:rsidRDefault="000B6F77" w:rsidP="004C7252">
      <w:pPr>
        <w:pStyle w:val="3"/>
        <w:numPr>
          <w:ilvl w:val="0"/>
          <w:numId w:val="3"/>
        </w:numPr>
        <w:spacing w:before="0" w:after="0" w:line="520" w:lineRule="exact"/>
        <w:ind w:left="0" w:firstLine="0"/>
        <w:contextualSpacing/>
        <w:rPr>
          <w:rFonts w:ascii="仿宋" w:eastAsia="仿宋" w:hAnsi="仿宋" w:cs="Times New Roman"/>
          <w:sz w:val="30"/>
          <w:szCs w:val="30"/>
        </w:rPr>
      </w:pPr>
      <w:bookmarkStart w:id="120" w:name="_Toc501213669"/>
      <w:bookmarkStart w:id="121" w:name="_Toc501038725"/>
      <w:bookmarkStart w:id="122" w:name="_Toc501889201"/>
      <w:bookmarkStart w:id="123" w:name="_Toc501214108"/>
      <w:bookmarkStart w:id="124" w:name="_Toc500924124"/>
      <w:bookmarkStart w:id="125" w:name="_Toc511222102"/>
      <w:bookmarkStart w:id="126" w:name="_Toc516411012"/>
      <w:bookmarkStart w:id="127" w:name="_Toc526866060"/>
      <w:bookmarkStart w:id="128" w:name="_Toc527380536"/>
      <w:bookmarkStart w:id="129" w:name="_Toc527383501"/>
      <w:bookmarkStart w:id="130" w:name="_Toc527383615"/>
      <w:bookmarkStart w:id="131" w:name="_Toc527450586"/>
      <w:bookmarkStart w:id="132" w:name="_Hlk501538889"/>
      <w:r w:rsidRPr="00FD1F76">
        <w:rPr>
          <w:rFonts w:ascii="仿宋" w:eastAsia="仿宋" w:hAnsi="仿宋" w:cs="Times New Roman" w:hint="eastAsia"/>
          <w:sz w:val="30"/>
          <w:szCs w:val="30"/>
        </w:rPr>
        <w:t>食品安全满意度二级指标得分</w:t>
      </w:r>
      <w:bookmarkEnd w:id="120"/>
      <w:bookmarkEnd w:id="121"/>
      <w:bookmarkEnd w:id="122"/>
      <w:bookmarkEnd w:id="123"/>
      <w:bookmarkEnd w:id="124"/>
      <w:bookmarkEnd w:id="125"/>
      <w:bookmarkEnd w:id="126"/>
      <w:bookmarkEnd w:id="127"/>
      <w:bookmarkEnd w:id="128"/>
      <w:bookmarkEnd w:id="129"/>
      <w:bookmarkEnd w:id="130"/>
      <w:bookmarkEnd w:id="131"/>
    </w:p>
    <w:p w14:paraId="7A775DBC" w14:textId="555D8901" w:rsidR="00E2159A" w:rsidRPr="00FD1F76" w:rsidRDefault="000B6F77" w:rsidP="00FD1F76">
      <w:pPr>
        <w:spacing w:line="520" w:lineRule="exact"/>
        <w:ind w:firstLineChars="200" w:firstLine="600"/>
        <w:rPr>
          <w:rFonts w:ascii="仿宋" w:eastAsia="仿宋" w:hAnsi="仿宋" w:cs="Times New Roman"/>
          <w:sz w:val="30"/>
          <w:szCs w:val="30"/>
        </w:rPr>
      </w:pPr>
      <w:r w:rsidRPr="00FD1F76">
        <w:rPr>
          <w:rFonts w:ascii="仿宋" w:eastAsia="仿宋" w:hAnsi="仿宋" w:cs="Times New Roman" w:hint="eastAsia"/>
          <w:sz w:val="30"/>
          <w:szCs w:val="30"/>
        </w:rPr>
        <w:t>在食品安全监管满意度下属的3个二级指标中，食品安全抽检满意度</w:t>
      </w:r>
      <w:r w:rsidR="004332F9" w:rsidRPr="00FD1F76">
        <w:rPr>
          <w:rFonts w:ascii="仿宋" w:eastAsia="仿宋" w:hAnsi="仿宋" w:cs="Times New Roman" w:hint="eastAsia"/>
          <w:sz w:val="30"/>
          <w:szCs w:val="30"/>
        </w:rPr>
        <w:t>、食品安全信息公开满意度和食品安全监管执法满意度</w:t>
      </w:r>
      <w:r w:rsidRPr="00FD1F76">
        <w:rPr>
          <w:rFonts w:ascii="仿宋" w:eastAsia="仿宋" w:hAnsi="仿宋" w:cs="Times New Roman" w:hint="eastAsia"/>
          <w:sz w:val="30"/>
          <w:szCs w:val="30"/>
        </w:rPr>
        <w:t>得分</w:t>
      </w:r>
      <w:r w:rsidR="004332F9" w:rsidRPr="00FD1F76">
        <w:rPr>
          <w:rFonts w:ascii="仿宋" w:eastAsia="仿宋" w:hAnsi="仿宋" w:cs="Times New Roman" w:hint="eastAsia"/>
          <w:sz w:val="30"/>
          <w:szCs w:val="30"/>
        </w:rPr>
        <w:t>基本持平，分别为</w:t>
      </w:r>
      <w:r w:rsidR="00156EDE" w:rsidRPr="00FD1F76">
        <w:rPr>
          <w:rFonts w:ascii="仿宋" w:eastAsia="仿宋" w:hAnsi="仿宋" w:cs="Times New Roman" w:hint="eastAsia"/>
          <w:sz w:val="30"/>
          <w:szCs w:val="30"/>
        </w:rPr>
        <w:t>80.1</w:t>
      </w:r>
      <w:r w:rsidRPr="00FD1F76">
        <w:rPr>
          <w:rFonts w:ascii="仿宋" w:eastAsia="仿宋" w:hAnsi="仿宋" w:cs="Times New Roman" w:hint="eastAsia"/>
          <w:sz w:val="30"/>
          <w:szCs w:val="30"/>
        </w:rPr>
        <w:t>分</w:t>
      </w:r>
      <w:r w:rsidR="004332F9" w:rsidRPr="00FD1F76">
        <w:rPr>
          <w:rFonts w:ascii="仿宋" w:eastAsia="仿宋" w:hAnsi="仿宋" w:cs="Times New Roman" w:hint="eastAsia"/>
          <w:sz w:val="30"/>
          <w:szCs w:val="30"/>
        </w:rPr>
        <w:t>、</w:t>
      </w:r>
      <w:r w:rsidR="00156EDE" w:rsidRPr="00FD1F76">
        <w:rPr>
          <w:rFonts w:ascii="仿宋" w:eastAsia="仿宋" w:hAnsi="仿宋" w:cs="Times New Roman" w:hint="eastAsia"/>
          <w:sz w:val="30"/>
          <w:szCs w:val="30"/>
        </w:rPr>
        <w:t>79.5</w:t>
      </w:r>
      <w:r w:rsidRPr="00FD1F76">
        <w:rPr>
          <w:rFonts w:ascii="仿宋" w:eastAsia="仿宋" w:hAnsi="仿宋" w:cs="Times New Roman" w:hint="eastAsia"/>
          <w:sz w:val="30"/>
          <w:szCs w:val="30"/>
        </w:rPr>
        <w:t>分和</w:t>
      </w:r>
      <w:r w:rsidR="00156EDE" w:rsidRPr="00FD1F76">
        <w:rPr>
          <w:rFonts w:ascii="仿宋" w:eastAsia="仿宋" w:hAnsi="仿宋" w:cs="Times New Roman" w:hint="eastAsia"/>
          <w:sz w:val="30"/>
          <w:szCs w:val="30"/>
        </w:rPr>
        <w:t>78.9</w:t>
      </w:r>
      <w:r w:rsidRPr="00FD1F76">
        <w:rPr>
          <w:rFonts w:ascii="仿宋" w:eastAsia="仿宋" w:hAnsi="仿宋" w:cs="Times New Roman" w:hint="eastAsia"/>
          <w:sz w:val="30"/>
          <w:szCs w:val="30"/>
        </w:rPr>
        <w:t>分。</w:t>
      </w:r>
    </w:p>
    <w:p w14:paraId="5053F9D8" w14:textId="49F1504E" w:rsidR="00E2159A" w:rsidRPr="00FD1F76" w:rsidRDefault="000B6F77" w:rsidP="00FD1F76">
      <w:pPr>
        <w:spacing w:line="520" w:lineRule="exact"/>
        <w:ind w:firstLineChars="200" w:firstLine="600"/>
        <w:rPr>
          <w:rFonts w:ascii="仿宋" w:eastAsia="仿宋" w:hAnsi="仿宋" w:cs="Times New Roman"/>
          <w:sz w:val="30"/>
          <w:szCs w:val="30"/>
        </w:rPr>
      </w:pPr>
      <w:r w:rsidRPr="00FD1F76">
        <w:rPr>
          <w:rFonts w:ascii="仿宋" w:eastAsia="仿宋" w:hAnsi="仿宋" w:cs="Times New Roman" w:hint="eastAsia"/>
          <w:sz w:val="30"/>
          <w:szCs w:val="30"/>
        </w:rPr>
        <w:t>在食品安全状况满意度下属的2个二级指标中，</w:t>
      </w:r>
      <w:r w:rsidR="004332F9" w:rsidRPr="00FD1F76">
        <w:rPr>
          <w:rFonts w:ascii="仿宋" w:eastAsia="仿宋" w:hAnsi="仿宋" w:cs="Times New Roman" w:hint="eastAsia"/>
          <w:sz w:val="30"/>
          <w:szCs w:val="30"/>
        </w:rPr>
        <w:t>主要食品种类满意度</w:t>
      </w:r>
      <w:r w:rsidR="001B0F6E" w:rsidRPr="00FD1F76">
        <w:rPr>
          <w:rFonts w:ascii="仿宋" w:eastAsia="仿宋" w:hAnsi="仿宋" w:cs="Times New Roman" w:hint="eastAsia"/>
          <w:sz w:val="30"/>
          <w:szCs w:val="30"/>
        </w:rPr>
        <w:t>得分略高于</w:t>
      </w:r>
      <w:r w:rsidRPr="00FD1F76">
        <w:rPr>
          <w:rFonts w:ascii="仿宋" w:eastAsia="仿宋" w:hAnsi="仿宋" w:cs="Times New Roman" w:hint="eastAsia"/>
          <w:sz w:val="30"/>
          <w:szCs w:val="30"/>
        </w:rPr>
        <w:t>主要食品经营场所满意度</w:t>
      </w:r>
      <w:r w:rsidR="001B0F6E" w:rsidRPr="00FD1F76">
        <w:rPr>
          <w:rFonts w:ascii="仿宋" w:eastAsia="仿宋" w:hAnsi="仿宋" w:cs="Times New Roman" w:hint="eastAsia"/>
          <w:sz w:val="30"/>
          <w:szCs w:val="30"/>
        </w:rPr>
        <w:t>得分，</w:t>
      </w:r>
      <w:r w:rsidR="00947071" w:rsidRPr="00FD1F76">
        <w:rPr>
          <w:rFonts w:ascii="仿宋" w:eastAsia="仿宋" w:hAnsi="仿宋" w:cs="Times New Roman" w:hint="eastAsia"/>
          <w:sz w:val="30"/>
          <w:szCs w:val="30"/>
        </w:rPr>
        <w:t>分别为</w:t>
      </w:r>
      <w:r w:rsidR="001B0F6E" w:rsidRPr="00FD1F76">
        <w:rPr>
          <w:rFonts w:ascii="仿宋" w:eastAsia="仿宋" w:hAnsi="仿宋" w:cs="Times New Roman" w:hint="eastAsia"/>
          <w:sz w:val="30"/>
          <w:szCs w:val="30"/>
        </w:rPr>
        <w:t>74.7</w:t>
      </w:r>
      <w:r w:rsidR="00947071" w:rsidRPr="00FD1F76">
        <w:rPr>
          <w:rFonts w:ascii="仿宋" w:eastAsia="仿宋" w:hAnsi="仿宋" w:cs="Times New Roman" w:hint="eastAsia"/>
          <w:sz w:val="30"/>
          <w:szCs w:val="30"/>
        </w:rPr>
        <w:t>分和</w:t>
      </w:r>
      <w:r w:rsidR="001B0F6E" w:rsidRPr="00FD1F76">
        <w:rPr>
          <w:rFonts w:ascii="仿宋" w:eastAsia="仿宋" w:hAnsi="仿宋" w:cs="Times New Roman" w:hint="eastAsia"/>
          <w:sz w:val="30"/>
          <w:szCs w:val="30"/>
        </w:rPr>
        <w:t>73.5</w:t>
      </w:r>
      <w:r w:rsidR="00947071" w:rsidRPr="00FD1F76">
        <w:rPr>
          <w:rFonts w:ascii="仿宋" w:eastAsia="仿宋" w:hAnsi="仿宋" w:cs="Times New Roman" w:hint="eastAsia"/>
          <w:sz w:val="30"/>
          <w:szCs w:val="30"/>
        </w:rPr>
        <w:t>分。</w:t>
      </w:r>
    </w:p>
    <w:p w14:paraId="40A4B9BF" w14:textId="77777777" w:rsidR="00E2159A" w:rsidRPr="00FD1F76" w:rsidRDefault="000B6F77" w:rsidP="004C7252">
      <w:pPr>
        <w:pStyle w:val="3"/>
        <w:numPr>
          <w:ilvl w:val="0"/>
          <w:numId w:val="3"/>
        </w:numPr>
        <w:spacing w:before="0" w:after="0" w:line="520" w:lineRule="exact"/>
        <w:ind w:left="0" w:firstLine="0"/>
        <w:contextualSpacing/>
        <w:rPr>
          <w:rFonts w:ascii="仿宋" w:eastAsia="仿宋" w:hAnsi="仿宋" w:cs="Times New Roman"/>
          <w:sz w:val="30"/>
          <w:szCs w:val="30"/>
        </w:rPr>
      </w:pPr>
      <w:bookmarkStart w:id="133" w:name="_Toc501038726"/>
      <w:bookmarkStart w:id="134" w:name="_Toc501214109"/>
      <w:bookmarkStart w:id="135" w:name="_Toc501213670"/>
      <w:bookmarkStart w:id="136" w:name="_Toc501889202"/>
      <w:bookmarkStart w:id="137" w:name="_Toc500924125"/>
      <w:bookmarkStart w:id="138" w:name="_Toc511222103"/>
      <w:bookmarkStart w:id="139" w:name="_Toc516411013"/>
      <w:bookmarkStart w:id="140" w:name="_Toc526866061"/>
      <w:bookmarkStart w:id="141" w:name="_Toc527380537"/>
      <w:bookmarkStart w:id="142" w:name="_Toc527383502"/>
      <w:bookmarkStart w:id="143" w:name="_Toc527383616"/>
      <w:bookmarkStart w:id="144" w:name="_Toc527450587"/>
      <w:bookmarkStart w:id="145" w:name="_Hlk501538972"/>
      <w:r w:rsidRPr="00FD1F76">
        <w:rPr>
          <w:rFonts w:ascii="仿宋" w:eastAsia="仿宋" w:hAnsi="仿宋" w:cs="Times New Roman" w:hint="eastAsia"/>
          <w:sz w:val="30"/>
          <w:szCs w:val="30"/>
        </w:rPr>
        <w:t>食品安全满意度三级指标得分</w:t>
      </w:r>
      <w:bookmarkEnd w:id="133"/>
      <w:bookmarkEnd w:id="134"/>
      <w:bookmarkEnd w:id="135"/>
      <w:bookmarkEnd w:id="136"/>
      <w:bookmarkEnd w:id="137"/>
      <w:bookmarkEnd w:id="138"/>
      <w:bookmarkEnd w:id="139"/>
      <w:bookmarkEnd w:id="140"/>
      <w:bookmarkEnd w:id="141"/>
      <w:bookmarkEnd w:id="142"/>
      <w:bookmarkEnd w:id="143"/>
      <w:bookmarkEnd w:id="144"/>
    </w:p>
    <w:p w14:paraId="1B165A9D" w14:textId="3DF21605" w:rsidR="00BC0F80" w:rsidRPr="00FD1F76" w:rsidRDefault="00D6790A" w:rsidP="00FD1F76">
      <w:pPr>
        <w:spacing w:line="520" w:lineRule="exact"/>
        <w:ind w:firstLineChars="200" w:firstLine="600"/>
        <w:rPr>
          <w:rFonts w:ascii="仿宋" w:eastAsia="仿宋" w:hAnsi="仿宋" w:cs="Times New Roman"/>
          <w:sz w:val="30"/>
          <w:szCs w:val="30"/>
        </w:rPr>
      </w:pPr>
      <w:r w:rsidRPr="00FD1F76">
        <w:rPr>
          <w:rFonts w:ascii="仿宋" w:eastAsia="仿宋" w:hAnsi="仿宋" w:cs="Times New Roman" w:hint="eastAsia"/>
          <w:sz w:val="30"/>
          <w:szCs w:val="30"/>
        </w:rPr>
        <w:t>在</w:t>
      </w:r>
      <w:r w:rsidR="000B6F77" w:rsidRPr="00FD1F76">
        <w:rPr>
          <w:rFonts w:ascii="仿宋" w:eastAsia="仿宋" w:hAnsi="仿宋" w:cs="Times New Roman" w:hint="eastAsia"/>
          <w:sz w:val="30"/>
          <w:szCs w:val="30"/>
        </w:rPr>
        <w:t>主要食品经营场所满意度</w:t>
      </w:r>
      <w:r w:rsidRPr="00FD1F76">
        <w:rPr>
          <w:rFonts w:ascii="仿宋" w:eastAsia="仿宋" w:hAnsi="仿宋" w:cs="Times New Roman" w:hint="eastAsia"/>
          <w:sz w:val="30"/>
          <w:szCs w:val="30"/>
        </w:rPr>
        <w:t>方面</w:t>
      </w:r>
      <w:r w:rsidR="000B6F77" w:rsidRPr="00FD1F76">
        <w:rPr>
          <w:rFonts w:ascii="仿宋" w:eastAsia="仿宋" w:hAnsi="仿宋" w:cs="Times New Roman" w:hint="eastAsia"/>
          <w:sz w:val="30"/>
          <w:szCs w:val="30"/>
        </w:rPr>
        <w:t>，</w:t>
      </w:r>
      <w:r w:rsidR="00896B33" w:rsidRPr="00FD1F76">
        <w:rPr>
          <w:rFonts w:ascii="仿宋" w:eastAsia="仿宋" w:hAnsi="仿宋" w:cs="Times New Roman" w:hint="eastAsia"/>
          <w:sz w:val="30"/>
          <w:szCs w:val="30"/>
        </w:rPr>
        <w:t>公众对小摊贩/小餐饮/小作坊（61.0分）、网络订餐（65.3分）和</w:t>
      </w:r>
      <w:r w:rsidR="000B6F77" w:rsidRPr="00FD1F76">
        <w:rPr>
          <w:rFonts w:ascii="仿宋" w:eastAsia="仿宋" w:hAnsi="仿宋" w:cs="Times New Roman" w:hint="eastAsia"/>
          <w:sz w:val="30"/>
          <w:szCs w:val="30"/>
        </w:rPr>
        <w:t>集市/早夜市（</w:t>
      </w:r>
      <w:r w:rsidR="00896B33" w:rsidRPr="00FD1F76">
        <w:rPr>
          <w:rFonts w:ascii="仿宋" w:eastAsia="仿宋" w:hAnsi="仿宋" w:cs="Times New Roman" w:hint="eastAsia"/>
          <w:sz w:val="30"/>
          <w:szCs w:val="30"/>
        </w:rPr>
        <w:t>66.4</w:t>
      </w:r>
      <w:r w:rsidR="000B6F77" w:rsidRPr="00FD1F76">
        <w:rPr>
          <w:rFonts w:ascii="仿宋" w:eastAsia="仿宋" w:hAnsi="仿宋" w:cs="Times New Roman" w:hint="eastAsia"/>
          <w:sz w:val="30"/>
          <w:szCs w:val="30"/>
        </w:rPr>
        <w:t>分）得分</w:t>
      </w:r>
      <w:r w:rsidR="00896B33" w:rsidRPr="00FD1F76">
        <w:rPr>
          <w:rFonts w:ascii="仿宋" w:eastAsia="仿宋" w:hAnsi="仿宋" w:cs="Times New Roman" w:hint="eastAsia"/>
          <w:sz w:val="30"/>
          <w:szCs w:val="30"/>
        </w:rPr>
        <w:t>相对</w:t>
      </w:r>
      <w:r w:rsidR="00F31A5F" w:rsidRPr="00FD1F76">
        <w:rPr>
          <w:rFonts w:ascii="仿宋" w:eastAsia="仿宋" w:hAnsi="仿宋" w:cs="Times New Roman" w:hint="eastAsia"/>
          <w:sz w:val="30"/>
          <w:szCs w:val="30"/>
        </w:rPr>
        <w:t>较低，</w:t>
      </w:r>
      <w:r w:rsidR="000B6F77" w:rsidRPr="00FD1F76">
        <w:rPr>
          <w:rFonts w:ascii="仿宋" w:eastAsia="仿宋" w:hAnsi="仿宋" w:cs="Times New Roman" w:hint="eastAsia"/>
          <w:sz w:val="30"/>
          <w:szCs w:val="30"/>
        </w:rPr>
        <w:t>在</w:t>
      </w:r>
      <w:r w:rsidR="00C37652" w:rsidRPr="00FD1F76">
        <w:rPr>
          <w:rFonts w:ascii="仿宋" w:eastAsia="仿宋" w:hAnsi="仿宋" w:cs="Times New Roman" w:hint="eastAsia"/>
          <w:sz w:val="30"/>
          <w:szCs w:val="30"/>
        </w:rPr>
        <w:t>70</w:t>
      </w:r>
      <w:r w:rsidR="000B6F77" w:rsidRPr="00FD1F76">
        <w:rPr>
          <w:rFonts w:ascii="仿宋" w:eastAsia="仿宋" w:hAnsi="仿宋" w:cs="Times New Roman" w:hint="eastAsia"/>
          <w:sz w:val="30"/>
          <w:szCs w:val="30"/>
        </w:rPr>
        <w:t>分以下；</w:t>
      </w:r>
      <w:r w:rsidR="00896B33" w:rsidRPr="00FD1F76">
        <w:rPr>
          <w:rFonts w:ascii="仿宋" w:eastAsia="仿宋" w:hAnsi="仿宋" w:cs="Times New Roman" w:hint="eastAsia"/>
          <w:sz w:val="30"/>
          <w:szCs w:val="30"/>
        </w:rPr>
        <w:t>对农贸市场（</w:t>
      </w:r>
      <w:r w:rsidR="00521A42" w:rsidRPr="00FD1F76">
        <w:rPr>
          <w:rFonts w:ascii="仿宋" w:eastAsia="仿宋" w:hAnsi="仿宋" w:cs="Times New Roman" w:hint="eastAsia"/>
          <w:sz w:val="30"/>
          <w:szCs w:val="30"/>
        </w:rPr>
        <w:t>72.0</w:t>
      </w:r>
      <w:r w:rsidR="00896B33" w:rsidRPr="00FD1F76">
        <w:rPr>
          <w:rFonts w:ascii="仿宋" w:eastAsia="仿宋" w:hAnsi="仿宋" w:cs="Times New Roman" w:hint="eastAsia"/>
          <w:sz w:val="30"/>
          <w:szCs w:val="30"/>
        </w:rPr>
        <w:t>分）、小型便利店/小商店（</w:t>
      </w:r>
      <w:r w:rsidR="00521A42" w:rsidRPr="00FD1F76">
        <w:rPr>
          <w:rFonts w:ascii="仿宋" w:eastAsia="仿宋" w:hAnsi="仿宋" w:cs="Times New Roman" w:hint="eastAsia"/>
          <w:sz w:val="30"/>
          <w:szCs w:val="30"/>
        </w:rPr>
        <w:t>73.2</w:t>
      </w:r>
      <w:r w:rsidR="00896B33" w:rsidRPr="00FD1F76">
        <w:rPr>
          <w:rFonts w:ascii="仿宋" w:eastAsia="仿宋" w:hAnsi="仿宋" w:cs="Times New Roman" w:hint="eastAsia"/>
          <w:sz w:val="30"/>
          <w:szCs w:val="30"/>
        </w:rPr>
        <w:t>分）和</w:t>
      </w:r>
      <w:r w:rsidR="00C37652" w:rsidRPr="00FD1F76">
        <w:rPr>
          <w:rFonts w:ascii="仿宋" w:eastAsia="仿宋" w:hAnsi="仿宋" w:cs="Times New Roman" w:hint="eastAsia"/>
          <w:sz w:val="30"/>
          <w:szCs w:val="30"/>
        </w:rPr>
        <w:t>本地食品厂家（</w:t>
      </w:r>
      <w:r w:rsidR="00521A42" w:rsidRPr="00FD1F76">
        <w:rPr>
          <w:rFonts w:ascii="仿宋" w:eastAsia="仿宋" w:hAnsi="仿宋" w:cs="Times New Roman" w:hint="eastAsia"/>
          <w:sz w:val="30"/>
          <w:szCs w:val="30"/>
        </w:rPr>
        <w:t>78.1</w:t>
      </w:r>
      <w:r w:rsidR="00C37652" w:rsidRPr="00FD1F76">
        <w:rPr>
          <w:rFonts w:ascii="仿宋" w:eastAsia="仿宋" w:hAnsi="仿宋" w:cs="Times New Roman" w:hint="eastAsia"/>
          <w:sz w:val="30"/>
          <w:szCs w:val="30"/>
        </w:rPr>
        <w:t>分）</w:t>
      </w:r>
      <w:r w:rsidR="000B6F77" w:rsidRPr="00FD1F76">
        <w:rPr>
          <w:rFonts w:ascii="仿宋" w:eastAsia="仿宋" w:hAnsi="仿宋" w:cs="Times New Roman" w:hint="eastAsia"/>
          <w:sz w:val="30"/>
          <w:szCs w:val="30"/>
        </w:rPr>
        <w:t>的评分在</w:t>
      </w:r>
      <w:r w:rsidR="00C37652" w:rsidRPr="00FD1F76">
        <w:rPr>
          <w:rFonts w:ascii="仿宋" w:eastAsia="仿宋" w:hAnsi="仿宋" w:cs="Times New Roman" w:hint="eastAsia"/>
          <w:sz w:val="30"/>
          <w:szCs w:val="30"/>
        </w:rPr>
        <w:t>70-80</w:t>
      </w:r>
      <w:r w:rsidR="000B6F77" w:rsidRPr="00FD1F76">
        <w:rPr>
          <w:rFonts w:ascii="仿宋" w:eastAsia="仿宋" w:hAnsi="仿宋" w:cs="Times New Roman" w:hint="eastAsia"/>
          <w:sz w:val="30"/>
          <w:szCs w:val="30"/>
        </w:rPr>
        <w:t>分之间；对</w:t>
      </w:r>
      <w:r w:rsidR="00896B33" w:rsidRPr="00FD1F76">
        <w:rPr>
          <w:rFonts w:ascii="仿宋" w:eastAsia="仿宋" w:hAnsi="仿宋" w:cs="Times New Roman" w:hint="eastAsia"/>
          <w:sz w:val="30"/>
          <w:szCs w:val="30"/>
        </w:rPr>
        <w:t>连锁/大型餐饮单位（</w:t>
      </w:r>
      <w:r w:rsidR="00521A42" w:rsidRPr="00FD1F76">
        <w:rPr>
          <w:rFonts w:ascii="仿宋" w:eastAsia="仿宋" w:hAnsi="仿宋" w:cs="Times New Roman" w:hint="eastAsia"/>
          <w:sz w:val="30"/>
          <w:szCs w:val="30"/>
        </w:rPr>
        <w:t>82.8</w:t>
      </w:r>
      <w:r w:rsidR="00896B33" w:rsidRPr="00FD1F76">
        <w:rPr>
          <w:rFonts w:ascii="仿宋" w:eastAsia="仿宋" w:hAnsi="仿宋" w:cs="Times New Roman" w:hint="eastAsia"/>
          <w:sz w:val="30"/>
          <w:szCs w:val="30"/>
        </w:rPr>
        <w:t>分）和</w:t>
      </w:r>
      <w:r w:rsidR="000B6F77" w:rsidRPr="00FD1F76">
        <w:rPr>
          <w:rFonts w:ascii="仿宋" w:eastAsia="仿宋" w:hAnsi="仿宋" w:cs="Times New Roman" w:hint="eastAsia"/>
          <w:sz w:val="30"/>
          <w:szCs w:val="30"/>
        </w:rPr>
        <w:t>大型商超（</w:t>
      </w:r>
      <w:r w:rsidR="00521A42" w:rsidRPr="00FD1F76">
        <w:rPr>
          <w:rFonts w:ascii="仿宋" w:eastAsia="仿宋" w:hAnsi="仿宋" w:cs="Times New Roman" w:hint="eastAsia"/>
          <w:sz w:val="30"/>
          <w:szCs w:val="30"/>
        </w:rPr>
        <w:t>86.9</w:t>
      </w:r>
      <w:r w:rsidR="000B6F77" w:rsidRPr="00FD1F76">
        <w:rPr>
          <w:rFonts w:ascii="仿宋" w:eastAsia="仿宋" w:hAnsi="仿宋" w:cs="Times New Roman" w:hint="eastAsia"/>
          <w:sz w:val="30"/>
          <w:szCs w:val="30"/>
        </w:rPr>
        <w:t>分）的满意度</w:t>
      </w:r>
      <w:r w:rsidR="00896B33" w:rsidRPr="00FD1F76">
        <w:rPr>
          <w:rFonts w:ascii="仿宋" w:eastAsia="仿宋" w:hAnsi="仿宋" w:cs="Times New Roman" w:hint="eastAsia"/>
          <w:sz w:val="30"/>
          <w:szCs w:val="30"/>
        </w:rPr>
        <w:t>相对</w:t>
      </w:r>
      <w:r w:rsidR="000B6F77" w:rsidRPr="00FD1F76">
        <w:rPr>
          <w:rFonts w:ascii="仿宋" w:eastAsia="仿宋" w:hAnsi="仿宋" w:cs="Times New Roman" w:hint="eastAsia"/>
          <w:sz w:val="30"/>
          <w:szCs w:val="30"/>
        </w:rPr>
        <w:t>较高，评分在</w:t>
      </w:r>
      <w:r w:rsidR="00341500" w:rsidRPr="00FD1F76">
        <w:rPr>
          <w:rFonts w:ascii="仿宋" w:eastAsia="仿宋" w:hAnsi="仿宋" w:cs="Times New Roman" w:hint="eastAsia"/>
          <w:sz w:val="30"/>
          <w:szCs w:val="30"/>
        </w:rPr>
        <w:t>80</w:t>
      </w:r>
      <w:r w:rsidR="000B6F77" w:rsidRPr="00FD1F76">
        <w:rPr>
          <w:rFonts w:ascii="仿宋" w:eastAsia="仿宋" w:hAnsi="仿宋" w:cs="Times New Roman" w:hint="eastAsia"/>
          <w:sz w:val="30"/>
          <w:szCs w:val="30"/>
        </w:rPr>
        <w:t>分以上</w:t>
      </w:r>
      <w:r w:rsidR="00126B9F" w:rsidRPr="00FD1F76">
        <w:rPr>
          <w:rFonts w:ascii="仿宋" w:eastAsia="仿宋" w:hAnsi="仿宋" w:cs="Times New Roman" w:hint="eastAsia"/>
          <w:sz w:val="30"/>
          <w:szCs w:val="30"/>
        </w:rPr>
        <w:t>（具体见附表）</w:t>
      </w:r>
      <w:r w:rsidR="000B6F77" w:rsidRPr="00FD1F76">
        <w:rPr>
          <w:rFonts w:ascii="仿宋" w:eastAsia="仿宋" w:hAnsi="仿宋" w:cs="Times New Roman" w:hint="eastAsia"/>
          <w:sz w:val="30"/>
          <w:szCs w:val="30"/>
        </w:rPr>
        <w:t>。</w:t>
      </w:r>
      <w:bookmarkEnd w:id="132"/>
      <w:bookmarkEnd w:id="145"/>
    </w:p>
    <w:p w14:paraId="2E2C3C73" w14:textId="043FB52E" w:rsidR="00E2159A" w:rsidRPr="00DC6292" w:rsidRDefault="000B6F77" w:rsidP="00FD1F76">
      <w:pPr>
        <w:spacing w:line="520" w:lineRule="exact"/>
        <w:jc w:val="center"/>
        <w:rPr>
          <w:rFonts w:ascii="仿宋" w:eastAsia="仿宋" w:hAnsi="仿宋" w:cs="Times New Roman"/>
          <w:b/>
          <w:sz w:val="30"/>
          <w:szCs w:val="30"/>
        </w:rPr>
      </w:pPr>
      <w:r w:rsidRPr="00DC6292">
        <w:rPr>
          <w:rFonts w:ascii="仿宋" w:eastAsia="仿宋" w:hAnsi="仿宋" w:cs="Times New Roman" w:hint="eastAsia"/>
          <w:b/>
          <w:sz w:val="30"/>
          <w:szCs w:val="30"/>
        </w:rPr>
        <w:t>附表 主要食品经营场所满意度得分排名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3326"/>
        <w:gridCol w:w="2332"/>
        <w:gridCol w:w="2332"/>
      </w:tblGrid>
      <w:tr w:rsidR="00521A42" w:rsidRPr="00FD1F76" w14:paraId="513A4A89" w14:textId="683301E6" w:rsidTr="00DE7060">
        <w:trPr>
          <w:trHeight w:val="269"/>
        </w:trPr>
        <w:tc>
          <w:tcPr>
            <w:tcW w:w="645" w:type="pct"/>
            <w:shd w:val="clear" w:color="000000" w:fill="4472C4"/>
            <w:vAlign w:val="center"/>
          </w:tcPr>
          <w:p w14:paraId="7217CDAF" w14:textId="77777777" w:rsidR="00521A42" w:rsidRPr="00FD1F76" w:rsidRDefault="00521A42" w:rsidP="00FD1F76">
            <w:pPr>
              <w:widowControl/>
              <w:spacing w:line="520" w:lineRule="exact"/>
              <w:contextualSpacing/>
              <w:rPr>
                <w:rFonts w:ascii="仿宋" w:eastAsia="仿宋" w:hAnsi="仿宋" w:cs="Times New Roman"/>
                <w:b/>
                <w:color w:val="FFFFFF"/>
                <w:kern w:val="0"/>
                <w:sz w:val="30"/>
                <w:szCs w:val="30"/>
              </w:rPr>
            </w:pPr>
            <w:r w:rsidRPr="00FD1F76">
              <w:rPr>
                <w:rFonts w:ascii="仿宋" w:eastAsia="仿宋" w:hAnsi="仿宋" w:cs="Times New Roman"/>
                <w:b/>
                <w:color w:val="FFFFFF"/>
                <w:kern w:val="0"/>
                <w:sz w:val="30"/>
                <w:szCs w:val="30"/>
              </w:rPr>
              <w:t>排名</w:t>
            </w:r>
          </w:p>
        </w:tc>
        <w:tc>
          <w:tcPr>
            <w:tcW w:w="1812" w:type="pct"/>
            <w:shd w:val="clear" w:color="000000" w:fill="4472C4"/>
            <w:vAlign w:val="center"/>
          </w:tcPr>
          <w:p w14:paraId="163A9E79" w14:textId="77777777" w:rsidR="00521A42" w:rsidRPr="00FD1F76" w:rsidRDefault="00521A42" w:rsidP="00FD1F76">
            <w:pPr>
              <w:widowControl/>
              <w:spacing w:line="520" w:lineRule="exact"/>
              <w:contextualSpacing/>
              <w:rPr>
                <w:rFonts w:ascii="仿宋" w:eastAsia="仿宋" w:hAnsi="仿宋" w:cs="Times New Roman"/>
                <w:b/>
                <w:color w:val="FFFFFF"/>
                <w:kern w:val="0"/>
                <w:sz w:val="30"/>
                <w:szCs w:val="30"/>
              </w:rPr>
            </w:pPr>
            <w:r w:rsidRPr="00FD1F76">
              <w:rPr>
                <w:rFonts w:ascii="仿宋" w:eastAsia="仿宋" w:hAnsi="仿宋" w:cs="Times New Roman"/>
                <w:b/>
                <w:color w:val="FFFFFF"/>
                <w:kern w:val="0"/>
                <w:sz w:val="30"/>
                <w:szCs w:val="30"/>
              </w:rPr>
              <w:t>食品经营场所</w:t>
            </w:r>
          </w:p>
        </w:tc>
        <w:tc>
          <w:tcPr>
            <w:tcW w:w="1271" w:type="pct"/>
            <w:shd w:val="clear" w:color="000000" w:fill="4472C4"/>
            <w:vAlign w:val="center"/>
          </w:tcPr>
          <w:p w14:paraId="61DE5103" w14:textId="77777777" w:rsidR="00521A42" w:rsidRPr="00FD1F76" w:rsidRDefault="00521A42" w:rsidP="00FD1F76">
            <w:pPr>
              <w:widowControl/>
              <w:spacing w:line="520" w:lineRule="exact"/>
              <w:contextualSpacing/>
              <w:rPr>
                <w:rFonts w:ascii="仿宋" w:eastAsia="仿宋" w:hAnsi="仿宋" w:cs="Times New Roman"/>
                <w:b/>
                <w:color w:val="FFFFFF"/>
                <w:kern w:val="0"/>
                <w:sz w:val="30"/>
                <w:szCs w:val="30"/>
              </w:rPr>
            </w:pPr>
            <w:r w:rsidRPr="00FD1F76">
              <w:rPr>
                <w:rFonts w:ascii="仿宋" w:eastAsia="仿宋" w:hAnsi="仿宋" w:cs="Times New Roman"/>
                <w:b/>
                <w:color w:val="FFFFFF"/>
                <w:kern w:val="0"/>
                <w:sz w:val="30"/>
                <w:szCs w:val="30"/>
              </w:rPr>
              <w:t>满意度得分</w:t>
            </w:r>
          </w:p>
        </w:tc>
        <w:tc>
          <w:tcPr>
            <w:tcW w:w="1271" w:type="pct"/>
            <w:shd w:val="clear" w:color="000000" w:fill="4472C4"/>
          </w:tcPr>
          <w:p w14:paraId="07DCB5BE" w14:textId="65A00AB0" w:rsidR="00521A42" w:rsidRPr="00FD1F76" w:rsidRDefault="00521A42" w:rsidP="00FD1F76">
            <w:pPr>
              <w:widowControl/>
              <w:spacing w:line="520" w:lineRule="exact"/>
              <w:contextualSpacing/>
              <w:rPr>
                <w:rFonts w:ascii="仿宋" w:eastAsia="仿宋" w:hAnsi="仿宋" w:cs="Times New Roman"/>
                <w:b/>
                <w:color w:val="FFFFFF"/>
                <w:kern w:val="0"/>
                <w:sz w:val="30"/>
                <w:szCs w:val="30"/>
              </w:rPr>
            </w:pPr>
            <w:r w:rsidRPr="00FD1F76">
              <w:rPr>
                <w:rFonts w:ascii="仿宋" w:eastAsia="仿宋" w:hAnsi="仿宋" w:cs="Times New Roman"/>
                <w:b/>
                <w:color w:val="FFFFFF"/>
                <w:kern w:val="0"/>
                <w:sz w:val="30"/>
                <w:szCs w:val="30"/>
              </w:rPr>
              <w:t>分数段</w:t>
            </w:r>
          </w:p>
        </w:tc>
      </w:tr>
      <w:tr w:rsidR="00521A42" w:rsidRPr="00FD1F76" w14:paraId="65AA981B" w14:textId="3934DDB1" w:rsidTr="00DE7060">
        <w:trPr>
          <w:trHeight w:val="285"/>
        </w:trPr>
        <w:tc>
          <w:tcPr>
            <w:tcW w:w="645" w:type="pct"/>
            <w:shd w:val="clear" w:color="auto" w:fill="auto"/>
            <w:vAlign w:val="center"/>
          </w:tcPr>
          <w:p w14:paraId="444A572A" w14:textId="77777777" w:rsidR="00521A42" w:rsidRPr="00FD1F76" w:rsidRDefault="00521A42" w:rsidP="00FD1F76">
            <w:pPr>
              <w:widowControl/>
              <w:spacing w:line="520" w:lineRule="exact"/>
              <w:contextualSpacing/>
              <w:rPr>
                <w:rFonts w:ascii="仿宋" w:eastAsia="仿宋" w:hAnsi="仿宋" w:cs="Times New Roman"/>
                <w:color w:val="000000"/>
                <w:kern w:val="0"/>
                <w:sz w:val="30"/>
                <w:szCs w:val="30"/>
              </w:rPr>
            </w:pPr>
            <w:r w:rsidRPr="00FD1F76">
              <w:rPr>
                <w:rFonts w:ascii="仿宋" w:eastAsia="仿宋" w:hAnsi="仿宋" w:cs="Times New Roman"/>
                <w:color w:val="000000"/>
                <w:kern w:val="0"/>
                <w:sz w:val="30"/>
                <w:szCs w:val="30"/>
              </w:rPr>
              <w:lastRenderedPageBreak/>
              <w:t>1</w:t>
            </w:r>
          </w:p>
        </w:tc>
        <w:tc>
          <w:tcPr>
            <w:tcW w:w="1812" w:type="pct"/>
            <w:shd w:val="clear" w:color="auto" w:fill="auto"/>
            <w:vAlign w:val="bottom"/>
          </w:tcPr>
          <w:p w14:paraId="72FEC796" w14:textId="77D94B7C" w:rsidR="00521A42" w:rsidRPr="00FD1F76" w:rsidRDefault="00521A42" w:rsidP="00FD1F76">
            <w:pPr>
              <w:widowControl/>
              <w:spacing w:line="520" w:lineRule="exact"/>
              <w:contextualSpacing/>
              <w:rPr>
                <w:rFonts w:ascii="仿宋" w:eastAsia="仿宋" w:hAnsi="仿宋" w:cs="Times New Roman"/>
                <w:color w:val="000000"/>
                <w:kern w:val="0"/>
                <w:sz w:val="30"/>
                <w:szCs w:val="30"/>
              </w:rPr>
            </w:pPr>
            <w:r w:rsidRPr="00FD1F76">
              <w:rPr>
                <w:rFonts w:ascii="仿宋" w:eastAsia="仿宋" w:hAnsi="仿宋" w:hint="eastAsia"/>
                <w:color w:val="000000"/>
                <w:sz w:val="30"/>
                <w:szCs w:val="30"/>
              </w:rPr>
              <w:t>大型商超</w:t>
            </w:r>
          </w:p>
        </w:tc>
        <w:tc>
          <w:tcPr>
            <w:tcW w:w="1271" w:type="pct"/>
            <w:shd w:val="clear" w:color="auto" w:fill="auto"/>
          </w:tcPr>
          <w:p w14:paraId="333BC3D3" w14:textId="7B656F94" w:rsidR="00521A42" w:rsidRPr="00FD1F76" w:rsidRDefault="00521A42" w:rsidP="00FD1F76">
            <w:pPr>
              <w:widowControl/>
              <w:spacing w:line="520" w:lineRule="exact"/>
              <w:contextualSpacing/>
              <w:textAlignment w:val="center"/>
              <w:rPr>
                <w:rFonts w:ascii="仿宋" w:eastAsia="仿宋" w:hAnsi="仿宋" w:cs="Times New Roman"/>
                <w:color w:val="000000"/>
                <w:kern w:val="0"/>
                <w:sz w:val="30"/>
                <w:szCs w:val="30"/>
              </w:rPr>
            </w:pPr>
            <w:r w:rsidRPr="00FD1F76">
              <w:rPr>
                <w:rFonts w:ascii="仿宋" w:eastAsia="仿宋" w:hAnsi="仿宋" w:hint="eastAsia"/>
                <w:color w:val="000000"/>
                <w:sz w:val="30"/>
                <w:szCs w:val="30"/>
              </w:rPr>
              <w:t>86.9</w:t>
            </w:r>
          </w:p>
        </w:tc>
        <w:tc>
          <w:tcPr>
            <w:tcW w:w="1271" w:type="pct"/>
            <w:vMerge w:val="restart"/>
            <w:vAlign w:val="center"/>
          </w:tcPr>
          <w:p w14:paraId="3C299476" w14:textId="0AF9D4A9" w:rsidR="00521A42" w:rsidRPr="00FD1F76" w:rsidRDefault="00521A42" w:rsidP="00FD1F76">
            <w:pPr>
              <w:widowControl/>
              <w:spacing w:line="520" w:lineRule="exact"/>
              <w:contextualSpacing/>
              <w:rPr>
                <w:rFonts w:ascii="仿宋" w:eastAsia="仿宋" w:hAnsi="仿宋" w:cs="Times New Roman"/>
                <w:color w:val="000000"/>
                <w:kern w:val="0"/>
                <w:sz w:val="30"/>
                <w:szCs w:val="30"/>
              </w:rPr>
            </w:pPr>
            <w:r w:rsidRPr="00FD1F76">
              <w:rPr>
                <w:rFonts w:ascii="仿宋" w:eastAsia="仿宋" w:hAnsi="仿宋" w:cs="Times New Roman" w:hint="eastAsia"/>
                <w:color w:val="000000"/>
                <w:kern w:val="0"/>
                <w:sz w:val="30"/>
                <w:szCs w:val="30"/>
              </w:rPr>
              <w:t>8</w:t>
            </w:r>
            <w:r w:rsidRPr="00FD1F76">
              <w:rPr>
                <w:rFonts w:ascii="仿宋" w:eastAsia="仿宋" w:hAnsi="仿宋" w:cs="Times New Roman"/>
                <w:color w:val="000000"/>
                <w:kern w:val="0"/>
                <w:sz w:val="30"/>
                <w:szCs w:val="30"/>
              </w:rPr>
              <w:t>0</w:t>
            </w:r>
            <w:r w:rsidRPr="00FD1F76">
              <w:rPr>
                <w:rFonts w:ascii="仿宋" w:eastAsia="仿宋" w:hAnsi="仿宋" w:cs="Times New Roman" w:hint="eastAsia"/>
                <w:color w:val="000000"/>
                <w:kern w:val="0"/>
                <w:sz w:val="30"/>
                <w:szCs w:val="30"/>
              </w:rPr>
              <w:t>分以上</w:t>
            </w:r>
          </w:p>
        </w:tc>
      </w:tr>
      <w:tr w:rsidR="00521A42" w:rsidRPr="00FD1F76" w14:paraId="7C7AF03C" w14:textId="22313F72" w:rsidTr="00DE7060">
        <w:trPr>
          <w:trHeight w:val="285"/>
        </w:trPr>
        <w:tc>
          <w:tcPr>
            <w:tcW w:w="645" w:type="pct"/>
            <w:shd w:val="clear" w:color="auto" w:fill="auto"/>
            <w:vAlign w:val="center"/>
          </w:tcPr>
          <w:p w14:paraId="5C9A26CA" w14:textId="77777777" w:rsidR="00521A42" w:rsidRPr="00FD1F76" w:rsidRDefault="00521A42" w:rsidP="00FD1F76">
            <w:pPr>
              <w:widowControl/>
              <w:spacing w:line="520" w:lineRule="exact"/>
              <w:contextualSpacing/>
              <w:rPr>
                <w:rFonts w:ascii="仿宋" w:eastAsia="仿宋" w:hAnsi="仿宋" w:cs="Times New Roman"/>
                <w:color w:val="000000"/>
                <w:kern w:val="0"/>
                <w:sz w:val="30"/>
                <w:szCs w:val="30"/>
              </w:rPr>
            </w:pPr>
            <w:r w:rsidRPr="00FD1F76">
              <w:rPr>
                <w:rFonts w:ascii="仿宋" w:eastAsia="仿宋" w:hAnsi="仿宋" w:cs="Times New Roman"/>
                <w:color w:val="000000"/>
                <w:kern w:val="0"/>
                <w:sz w:val="30"/>
                <w:szCs w:val="30"/>
              </w:rPr>
              <w:t>2</w:t>
            </w:r>
          </w:p>
        </w:tc>
        <w:tc>
          <w:tcPr>
            <w:tcW w:w="1812" w:type="pct"/>
            <w:shd w:val="clear" w:color="auto" w:fill="auto"/>
            <w:vAlign w:val="center"/>
          </w:tcPr>
          <w:p w14:paraId="20CEEB33" w14:textId="655C4C8E" w:rsidR="00521A42" w:rsidRPr="00FD1F76" w:rsidRDefault="00521A42" w:rsidP="00FD1F76">
            <w:pPr>
              <w:widowControl/>
              <w:spacing w:line="520" w:lineRule="exact"/>
              <w:contextualSpacing/>
              <w:rPr>
                <w:rFonts w:ascii="仿宋" w:eastAsia="仿宋" w:hAnsi="仿宋" w:cs="Times New Roman"/>
                <w:color w:val="000000"/>
                <w:kern w:val="0"/>
                <w:sz w:val="30"/>
                <w:szCs w:val="30"/>
              </w:rPr>
            </w:pPr>
            <w:r w:rsidRPr="00FD1F76">
              <w:rPr>
                <w:rFonts w:ascii="仿宋" w:eastAsia="仿宋" w:hAnsi="仿宋" w:hint="eastAsia"/>
                <w:color w:val="000000"/>
                <w:sz w:val="30"/>
                <w:szCs w:val="30"/>
              </w:rPr>
              <w:t>连锁/大型餐饮单位</w:t>
            </w:r>
          </w:p>
        </w:tc>
        <w:tc>
          <w:tcPr>
            <w:tcW w:w="1271" w:type="pct"/>
            <w:shd w:val="clear" w:color="auto" w:fill="auto"/>
          </w:tcPr>
          <w:p w14:paraId="3D21D8DF" w14:textId="7D767187" w:rsidR="00521A42" w:rsidRPr="00FD1F76" w:rsidRDefault="00521A42" w:rsidP="00FD1F76">
            <w:pPr>
              <w:widowControl/>
              <w:spacing w:line="520" w:lineRule="exact"/>
              <w:contextualSpacing/>
              <w:textAlignment w:val="center"/>
              <w:rPr>
                <w:rFonts w:ascii="仿宋" w:eastAsia="仿宋" w:hAnsi="仿宋" w:cs="Times New Roman"/>
                <w:color w:val="000000"/>
                <w:kern w:val="0"/>
                <w:sz w:val="30"/>
                <w:szCs w:val="30"/>
              </w:rPr>
            </w:pPr>
            <w:r w:rsidRPr="00FD1F76">
              <w:rPr>
                <w:rFonts w:ascii="仿宋" w:eastAsia="仿宋" w:hAnsi="仿宋" w:hint="eastAsia"/>
                <w:color w:val="000000"/>
                <w:sz w:val="30"/>
                <w:szCs w:val="30"/>
              </w:rPr>
              <w:t>82.8</w:t>
            </w:r>
          </w:p>
        </w:tc>
        <w:tc>
          <w:tcPr>
            <w:tcW w:w="1271" w:type="pct"/>
            <w:vMerge/>
            <w:vAlign w:val="center"/>
          </w:tcPr>
          <w:p w14:paraId="565BC451" w14:textId="77777777" w:rsidR="00521A42" w:rsidRPr="00FD1F76" w:rsidRDefault="00521A42" w:rsidP="00FD1F76">
            <w:pPr>
              <w:widowControl/>
              <w:spacing w:line="520" w:lineRule="exact"/>
              <w:contextualSpacing/>
              <w:rPr>
                <w:rFonts w:ascii="仿宋" w:eastAsia="仿宋" w:hAnsi="仿宋" w:cs="Times New Roman"/>
                <w:color w:val="000000"/>
                <w:kern w:val="0"/>
                <w:sz w:val="30"/>
                <w:szCs w:val="30"/>
              </w:rPr>
            </w:pPr>
          </w:p>
        </w:tc>
      </w:tr>
      <w:tr w:rsidR="00521A42" w:rsidRPr="00FD1F76" w14:paraId="765AD0BA" w14:textId="19873158" w:rsidTr="00DE7060">
        <w:trPr>
          <w:trHeight w:val="285"/>
        </w:trPr>
        <w:tc>
          <w:tcPr>
            <w:tcW w:w="645" w:type="pct"/>
            <w:shd w:val="clear" w:color="auto" w:fill="auto"/>
            <w:vAlign w:val="center"/>
          </w:tcPr>
          <w:p w14:paraId="135F3246" w14:textId="77777777" w:rsidR="00521A42" w:rsidRPr="00FD1F76" w:rsidRDefault="00521A42" w:rsidP="00FD1F76">
            <w:pPr>
              <w:widowControl/>
              <w:spacing w:line="520" w:lineRule="exact"/>
              <w:contextualSpacing/>
              <w:rPr>
                <w:rFonts w:ascii="仿宋" w:eastAsia="仿宋" w:hAnsi="仿宋" w:cs="Times New Roman"/>
                <w:color w:val="000000"/>
                <w:kern w:val="0"/>
                <w:sz w:val="30"/>
                <w:szCs w:val="30"/>
              </w:rPr>
            </w:pPr>
            <w:r w:rsidRPr="00FD1F76">
              <w:rPr>
                <w:rFonts w:ascii="仿宋" w:eastAsia="仿宋" w:hAnsi="仿宋" w:cs="Times New Roman"/>
                <w:color w:val="000000"/>
                <w:kern w:val="0"/>
                <w:sz w:val="30"/>
                <w:szCs w:val="30"/>
              </w:rPr>
              <w:t>3</w:t>
            </w:r>
          </w:p>
        </w:tc>
        <w:tc>
          <w:tcPr>
            <w:tcW w:w="1812" w:type="pct"/>
            <w:shd w:val="clear" w:color="auto" w:fill="auto"/>
            <w:vAlign w:val="center"/>
          </w:tcPr>
          <w:p w14:paraId="4618604D" w14:textId="00906D93" w:rsidR="00521A42" w:rsidRPr="00FD1F76" w:rsidRDefault="00521A42" w:rsidP="00FD1F76">
            <w:pPr>
              <w:widowControl/>
              <w:spacing w:line="520" w:lineRule="exact"/>
              <w:contextualSpacing/>
              <w:rPr>
                <w:rFonts w:ascii="仿宋" w:eastAsia="仿宋" w:hAnsi="仿宋" w:cs="Times New Roman"/>
                <w:color w:val="000000"/>
                <w:kern w:val="0"/>
                <w:sz w:val="30"/>
                <w:szCs w:val="30"/>
              </w:rPr>
            </w:pPr>
            <w:r w:rsidRPr="00FD1F76">
              <w:rPr>
                <w:rFonts w:ascii="仿宋" w:eastAsia="仿宋" w:hAnsi="仿宋" w:hint="eastAsia"/>
                <w:color w:val="000000"/>
                <w:sz w:val="30"/>
                <w:szCs w:val="30"/>
              </w:rPr>
              <w:t>本地食品厂家</w:t>
            </w:r>
          </w:p>
        </w:tc>
        <w:tc>
          <w:tcPr>
            <w:tcW w:w="1271" w:type="pct"/>
            <w:shd w:val="clear" w:color="auto" w:fill="auto"/>
          </w:tcPr>
          <w:p w14:paraId="30333EA5" w14:textId="43EE567B" w:rsidR="00521A42" w:rsidRPr="00FD1F76" w:rsidRDefault="00521A42" w:rsidP="00FD1F76">
            <w:pPr>
              <w:widowControl/>
              <w:spacing w:line="520" w:lineRule="exact"/>
              <w:contextualSpacing/>
              <w:textAlignment w:val="center"/>
              <w:rPr>
                <w:rFonts w:ascii="仿宋" w:eastAsia="仿宋" w:hAnsi="仿宋" w:cs="Times New Roman"/>
                <w:color w:val="000000"/>
                <w:kern w:val="0"/>
                <w:sz w:val="30"/>
                <w:szCs w:val="30"/>
              </w:rPr>
            </w:pPr>
            <w:r w:rsidRPr="00FD1F76">
              <w:rPr>
                <w:rFonts w:ascii="仿宋" w:eastAsia="仿宋" w:hAnsi="仿宋" w:hint="eastAsia"/>
                <w:color w:val="000000"/>
                <w:sz w:val="30"/>
                <w:szCs w:val="30"/>
              </w:rPr>
              <w:t>78.1</w:t>
            </w:r>
          </w:p>
        </w:tc>
        <w:tc>
          <w:tcPr>
            <w:tcW w:w="1271" w:type="pct"/>
            <w:vMerge w:val="restart"/>
            <w:vAlign w:val="center"/>
          </w:tcPr>
          <w:p w14:paraId="727CAF3E" w14:textId="32E2F2CD" w:rsidR="00521A42" w:rsidRPr="00FD1F76" w:rsidRDefault="00521A42" w:rsidP="00FD1F76">
            <w:pPr>
              <w:widowControl/>
              <w:spacing w:line="520" w:lineRule="exact"/>
              <w:contextualSpacing/>
              <w:rPr>
                <w:rFonts w:ascii="仿宋" w:eastAsia="仿宋" w:hAnsi="仿宋" w:cs="Times New Roman"/>
                <w:color w:val="000000"/>
                <w:kern w:val="0"/>
                <w:sz w:val="30"/>
                <w:szCs w:val="30"/>
              </w:rPr>
            </w:pPr>
            <w:r w:rsidRPr="00FD1F76">
              <w:rPr>
                <w:rFonts w:ascii="仿宋" w:eastAsia="仿宋" w:hAnsi="仿宋" w:cs="Times New Roman" w:hint="eastAsia"/>
                <w:color w:val="000000"/>
                <w:kern w:val="0"/>
                <w:sz w:val="30"/>
                <w:szCs w:val="30"/>
              </w:rPr>
              <w:t>70-80分</w:t>
            </w:r>
            <w:r w:rsidR="00844776" w:rsidRPr="00FD1F76">
              <w:rPr>
                <w:rFonts w:ascii="仿宋" w:eastAsia="仿宋" w:hAnsi="仿宋" w:cs="Times New Roman" w:hint="eastAsia"/>
                <w:color w:val="000000"/>
                <w:kern w:val="0"/>
                <w:sz w:val="30"/>
                <w:szCs w:val="30"/>
              </w:rPr>
              <w:t>之间</w:t>
            </w:r>
          </w:p>
        </w:tc>
      </w:tr>
      <w:tr w:rsidR="00521A42" w:rsidRPr="00FD1F76" w14:paraId="2024A1FB" w14:textId="345BD928" w:rsidTr="00DE7060">
        <w:trPr>
          <w:trHeight w:val="285"/>
        </w:trPr>
        <w:tc>
          <w:tcPr>
            <w:tcW w:w="645" w:type="pct"/>
            <w:shd w:val="clear" w:color="auto" w:fill="auto"/>
            <w:vAlign w:val="center"/>
          </w:tcPr>
          <w:p w14:paraId="150670AD" w14:textId="77777777" w:rsidR="00521A42" w:rsidRPr="00FD1F76" w:rsidRDefault="00521A42" w:rsidP="00FD1F76">
            <w:pPr>
              <w:widowControl/>
              <w:spacing w:line="520" w:lineRule="exact"/>
              <w:contextualSpacing/>
              <w:rPr>
                <w:rFonts w:ascii="仿宋" w:eastAsia="仿宋" w:hAnsi="仿宋" w:cs="Times New Roman"/>
                <w:color w:val="000000"/>
                <w:kern w:val="0"/>
                <w:sz w:val="30"/>
                <w:szCs w:val="30"/>
              </w:rPr>
            </w:pPr>
            <w:r w:rsidRPr="00FD1F76">
              <w:rPr>
                <w:rFonts w:ascii="仿宋" w:eastAsia="仿宋" w:hAnsi="仿宋" w:cs="Times New Roman"/>
                <w:color w:val="000000"/>
                <w:kern w:val="0"/>
                <w:sz w:val="30"/>
                <w:szCs w:val="30"/>
              </w:rPr>
              <w:t>4</w:t>
            </w:r>
          </w:p>
        </w:tc>
        <w:tc>
          <w:tcPr>
            <w:tcW w:w="1812" w:type="pct"/>
            <w:shd w:val="clear" w:color="auto" w:fill="auto"/>
            <w:vAlign w:val="center"/>
          </w:tcPr>
          <w:p w14:paraId="331D4F20" w14:textId="0EB81FC4" w:rsidR="00521A42" w:rsidRPr="00FD1F76" w:rsidRDefault="00521A42" w:rsidP="00FD1F76">
            <w:pPr>
              <w:widowControl/>
              <w:spacing w:line="520" w:lineRule="exact"/>
              <w:contextualSpacing/>
              <w:rPr>
                <w:rFonts w:ascii="仿宋" w:eastAsia="仿宋" w:hAnsi="仿宋" w:cs="Times New Roman"/>
                <w:color w:val="000000"/>
                <w:kern w:val="0"/>
                <w:sz w:val="30"/>
                <w:szCs w:val="30"/>
              </w:rPr>
            </w:pPr>
            <w:r w:rsidRPr="00FD1F76">
              <w:rPr>
                <w:rFonts w:ascii="仿宋" w:eastAsia="仿宋" w:hAnsi="仿宋" w:hint="eastAsia"/>
                <w:color w:val="000000"/>
                <w:sz w:val="30"/>
                <w:szCs w:val="30"/>
              </w:rPr>
              <w:t>小型便利店/小商店</w:t>
            </w:r>
          </w:p>
        </w:tc>
        <w:tc>
          <w:tcPr>
            <w:tcW w:w="1271" w:type="pct"/>
            <w:shd w:val="clear" w:color="auto" w:fill="auto"/>
          </w:tcPr>
          <w:p w14:paraId="067153E6" w14:textId="1A5B9AED" w:rsidR="00521A42" w:rsidRPr="00FD1F76" w:rsidRDefault="00521A42" w:rsidP="00FD1F76">
            <w:pPr>
              <w:widowControl/>
              <w:spacing w:line="520" w:lineRule="exact"/>
              <w:contextualSpacing/>
              <w:textAlignment w:val="center"/>
              <w:rPr>
                <w:rFonts w:ascii="仿宋" w:eastAsia="仿宋" w:hAnsi="仿宋" w:cs="Times New Roman"/>
                <w:color w:val="000000"/>
                <w:kern w:val="0"/>
                <w:sz w:val="30"/>
                <w:szCs w:val="30"/>
              </w:rPr>
            </w:pPr>
            <w:r w:rsidRPr="00FD1F76">
              <w:rPr>
                <w:rFonts w:ascii="仿宋" w:eastAsia="仿宋" w:hAnsi="仿宋" w:hint="eastAsia"/>
                <w:color w:val="000000"/>
                <w:sz w:val="30"/>
                <w:szCs w:val="30"/>
              </w:rPr>
              <w:t>73.2</w:t>
            </w:r>
          </w:p>
        </w:tc>
        <w:tc>
          <w:tcPr>
            <w:tcW w:w="1271" w:type="pct"/>
            <w:vMerge/>
            <w:vAlign w:val="center"/>
          </w:tcPr>
          <w:p w14:paraId="42A6A248" w14:textId="77777777" w:rsidR="00521A42" w:rsidRPr="00FD1F76" w:rsidRDefault="00521A42" w:rsidP="00FD1F76">
            <w:pPr>
              <w:widowControl/>
              <w:spacing w:line="520" w:lineRule="exact"/>
              <w:contextualSpacing/>
              <w:rPr>
                <w:rFonts w:ascii="仿宋" w:eastAsia="仿宋" w:hAnsi="仿宋" w:cs="Times New Roman"/>
                <w:color w:val="000000"/>
                <w:kern w:val="0"/>
                <w:sz w:val="30"/>
                <w:szCs w:val="30"/>
              </w:rPr>
            </w:pPr>
          </w:p>
        </w:tc>
      </w:tr>
      <w:tr w:rsidR="00521A42" w:rsidRPr="00FD1F76" w14:paraId="434CF3DC" w14:textId="0DAC7A54" w:rsidTr="00DE7060">
        <w:trPr>
          <w:trHeight w:val="285"/>
        </w:trPr>
        <w:tc>
          <w:tcPr>
            <w:tcW w:w="645" w:type="pct"/>
            <w:shd w:val="clear" w:color="auto" w:fill="auto"/>
            <w:vAlign w:val="center"/>
          </w:tcPr>
          <w:p w14:paraId="3866D18E" w14:textId="77777777" w:rsidR="00521A42" w:rsidRPr="00FD1F76" w:rsidRDefault="00521A42" w:rsidP="00FD1F76">
            <w:pPr>
              <w:widowControl/>
              <w:spacing w:line="520" w:lineRule="exact"/>
              <w:contextualSpacing/>
              <w:rPr>
                <w:rFonts w:ascii="仿宋" w:eastAsia="仿宋" w:hAnsi="仿宋" w:cs="Times New Roman"/>
                <w:color w:val="000000"/>
                <w:kern w:val="0"/>
                <w:sz w:val="30"/>
                <w:szCs w:val="30"/>
              </w:rPr>
            </w:pPr>
            <w:r w:rsidRPr="00FD1F76">
              <w:rPr>
                <w:rFonts w:ascii="仿宋" w:eastAsia="仿宋" w:hAnsi="仿宋" w:cs="Times New Roman"/>
                <w:color w:val="000000"/>
                <w:kern w:val="0"/>
                <w:sz w:val="30"/>
                <w:szCs w:val="30"/>
              </w:rPr>
              <w:t>5</w:t>
            </w:r>
          </w:p>
        </w:tc>
        <w:tc>
          <w:tcPr>
            <w:tcW w:w="1812" w:type="pct"/>
            <w:shd w:val="clear" w:color="auto" w:fill="auto"/>
            <w:vAlign w:val="center"/>
          </w:tcPr>
          <w:p w14:paraId="5B821757" w14:textId="21A57D4F" w:rsidR="00521A42" w:rsidRPr="00FD1F76" w:rsidRDefault="00521A42" w:rsidP="00FD1F76">
            <w:pPr>
              <w:widowControl/>
              <w:spacing w:line="520" w:lineRule="exact"/>
              <w:contextualSpacing/>
              <w:rPr>
                <w:rFonts w:ascii="仿宋" w:eastAsia="仿宋" w:hAnsi="仿宋" w:cs="Times New Roman"/>
                <w:color w:val="000000"/>
                <w:kern w:val="0"/>
                <w:sz w:val="30"/>
                <w:szCs w:val="30"/>
              </w:rPr>
            </w:pPr>
            <w:r w:rsidRPr="00FD1F76">
              <w:rPr>
                <w:rFonts w:ascii="仿宋" w:eastAsia="仿宋" w:hAnsi="仿宋" w:hint="eastAsia"/>
                <w:color w:val="000000"/>
                <w:sz w:val="30"/>
                <w:szCs w:val="30"/>
              </w:rPr>
              <w:t>农贸市场</w:t>
            </w:r>
          </w:p>
        </w:tc>
        <w:tc>
          <w:tcPr>
            <w:tcW w:w="1271" w:type="pct"/>
            <w:shd w:val="clear" w:color="auto" w:fill="auto"/>
          </w:tcPr>
          <w:p w14:paraId="28C64DE2" w14:textId="475326BA" w:rsidR="00521A42" w:rsidRPr="00FD1F76" w:rsidRDefault="00521A42" w:rsidP="00FD1F76">
            <w:pPr>
              <w:widowControl/>
              <w:spacing w:line="520" w:lineRule="exact"/>
              <w:contextualSpacing/>
              <w:textAlignment w:val="center"/>
              <w:rPr>
                <w:rFonts w:ascii="仿宋" w:eastAsia="仿宋" w:hAnsi="仿宋" w:cs="Times New Roman"/>
                <w:color w:val="000000"/>
                <w:kern w:val="0"/>
                <w:sz w:val="30"/>
                <w:szCs w:val="30"/>
              </w:rPr>
            </w:pPr>
            <w:r w:rsidRPr="00FD1F76">
              <w:rPr>
                <w:rFonts w:ascii="仿宋" w:eastAsia="仿宋" w:hAnsi="仿宋" w:hint="eastAsia"/>
                <w:color w:val="000000"/>
                <w:sz w:val="30"/>
                <w:szCs w:val="30"/>
              </w:rPr>
              <w:t>72.0</w:t>
            </w:r>
          </w:p>
        </w:tc>
        <w:tc>
          <w:tcPr>
            <w:tcW w:w="1271" w:type="pct"/>
            <w:vMerge/>
            <w:vAlign w:val="center"/>
          </w:tcPr>
          <w:p w14:paraId="2CDD97A6" w14:textId="77777777" w:rsidR="00521A42" w:rsidRPr="00FD1F76" w:rsidRDefault="00521A42" w:rsidP="00FD1F76">
            <w:pPr>
              <w:widowControl/>
              <w:spacing w:line="520" w:lineRule="exact"/>
              <w:contextualSpacing/>
              <w:rPr>
                <w:rFonts w:ascii="仿宋" w:eastAsia="仿宋" w:hAnsi="仿宋" w:cs="Times New Roman"/>
                <w:color w:val="000000"/>
                <w:kern w:val="0"/>
                <w:sz w:val="30"/>
                <w:szCs w:val="30"/>
              </w:rPr>
            </w:pPr>
          </w:p>
        </w:tc>
      </w:tr>
      <w:tr w:rsidR="00521A42" w:rsidRPr="00FD1F76" w14:paraId="2F5C0ACF" w14:textId="4C0F7872" w:rsidTr="00DE7060">
        <w:trPr>
          <w:trHeight w:val="285"/>
        </w:trPr>
        <w:tc>
          <w:tcPr>
            <w:tcW w:w="645" w:type="pct"/>
            <w:shd w:val="clear" w:color="auto" w:fill="auto"/>
            <w:vAlign w:val="center"/>
          </w:tcPr>
          <w:p w14:paraId="7A340D98" w14:textId="77777777" w:rsidR="00521A42" w:rsidRPr="00FD1F76" w:rsidRDefault="00521A42" w:rsidP="00FD1F76">
            <w:pPr>
              <w:widowControl/>
              <w:spacing w:line="520" w:lineRule="exact"/>
              <w:contextualSpacing/>
              <w:rPr>
                <w:rFonts w:ascii="仿宋" w:eastAsia="仿宋" w:hAnsi="仿宋" w:cs="Times New Roman"/>
                <w:color w:val="000000"/>
                <w:kern w:val="0"/>
                <w:sz w:val="30"/>
                <w:szCs w:val="30"/>
              </w:rPr>
            </w:pPr>
            <w:r w:rsidRPr="00FD1F76">
              <w:rPr>
                <w:rFonts w:ascii="仿宋" w:eastAsia="仿宋" w:hAnsi="仿宋" w:cs="Times New Roman"/>
                <w:color w:val="000000"/>
                <w:kern w:val="0"/>
                <w:sz w:val="30"/>
                <w:szCs w:val="30"/>
              </w:rPr>
              <w:t>6</w:t>
            </w:r>
          </w:p>
        </w:tc>
        <w:tc>
          <w:tcPr>
            <w:tcW w:w="1812" w:type="pct"/>
            <w:shd w:val="clear" w:color="auto" w:fill="auto"/>
            <w:vAlign w:val="center"/>
          </w:tcPr>
          <w:p w14:paraId="39FA75C8" w14:textId="3A963ED0" w:rsidR="00521A42" w:rsidRPr="00FD1F76" w:rsidRDefault="00521A42" w:rsidP="00FD1F76">
            <w:pPr>
              <w:widowControl/>
              <w:spacing w:line="520" w:lineRule="exact"/>
              <w:contextualSpacing/>
              <w:rPr>
                <w:rFonts w:ascii="仿宋" w:eastAsia="仿宋" w:hAnsi="仿宋" w:cs="Times New Roman"/>
                <w:color w:val="000000"/>
                <w:kern w:val="0"/>
                <w:sz w:val="30"/>
                <w:szCs w:val="30"/>
              </w:rPr>
            </w:pPr>
            <w:r w:rsidRPr="00FD1F76">
              <w:rPr>
                <w:rFonts w:ascii="仿宋" w:eastAsia="仿宋" w:hAnsi="仿宋" w:hint="eastAsia"/>
                <w:color w:val="000000"/>
                <w:sz w:val="30"/>
                <w:szCs w:val="30"/>
              </w:rPr>
              <w:t>集市/早夜市</w:t>
            </w:r>
          </w:p>
        </w:tc>
        <w:tc>
          <w:tcPr>
            <w:tcW w:w="1271" w:type="pct"/>
            <w:shd w:val="clear" w:color="auto" w:fill="auto"/>
          </w:tcPr>
          <w:p w14:paraId="58855358" w14:textId="5C0182FD" w:rsidR="00521A42" w:rsidRPr="00FD1F76" w:rsidRDefault="00521A42" w:rsidP="00FD1F76">
            <w:pPr>
              <w:widowControl/>
              <w:spacing w:line="520" w:lineRule="exact"/>
              <w:contextualSpacing/>
              <w:textAlignment w:val="center"/>
              <w:rPr>
                <w:rFonts w:ascii="仿宋" w:eastAsia="仿宋" w:hAnsi="仿宋" w:cs="Times New Roman"/>
                <w:color w:val="000000"/>
                <w:kern w:val="0"/>
                <w:sz w:val="30"/>
                <w:szCs w:val="30"/>
              </w:rPr>
            </w:pPr>
            <w:r w:rsidRPr="00FD1F76">
              <w:rPr>
                <w:rFonts w:ascii="仿宋" w:eastAsia="仿宋" w:hAnsi="仿宋" w:hint="eastAsia"/>
                <w:color w:val="000000"/>
                <w:sz w:val="30"/>
                <w:szCs w:val="30"/>
              </w:rPr>
              <w:t>66.4</w:t>
            </w:r>
          </w:p>
        </w:tc>
        <w:tc>
          <w:tcPr>
            <w:tcW w:w="1271" w:type="pct"/>
            <w:vMerge w:val="restart"/>
            <w:vAlign w:val="center"/>
          </w:tcPr>
          <w:p w14:paraId="088C8FA6" w14:textId="518AB346" w:rsidR="00521A42" w:rsidRPr="00FD1F76" w:rsidRDefault="00521A42" w:rsidP="00FD1F76">
            <w:pPr>
              <w:widowControl/>
              <w:spacing w:line="520" w:lineRule="exact"/>
              <w:contextualSpacing/>
              <w:rPr>
                <w:rFonts w:ascii="仿宋" w:eastAsia="仿宋" w:hAnsi="仿宋" w:cs="Times New Roman"/>
                <w:color w:val="000000"/>
                <w:kern w:val="0"/>
                <w:sz w:val="30"/>
                <w:szCs w:val="30"/>
              </w:rPr>
            </w:pPr>
            <w:r w:rsidRPr="00FD1F76">
              <w:rPr>
                <w:rFonts w:ascii="仿宋" w:eastAsia="仿宋" w:hAnsi="仿宋" w:cs="Times New Roman" w:hint="eastAsia"/>
                <w:color w:val="000000"/>
                <w:kern w:val="0"/>
                <w:sz w:val="30"/>
                <w:szCs w:val="30"/>
              </w:rPr>
              <w:t>70分以下</w:t>
            </w:r>
          </w:p>
        </w:tc>
      </w:tr>
      <w:tr w:rsidR="00521A42" w:rsidRPr="00FD1F76" w14:paraId="304B47DF" w14:textId="136F8BCE" w:rsidTr="00DE7060">
        <w:trPr>
          <w:trHeight w:val="285"/>
        </w:trPr>
        <w:tc>
          <w:tcPr>
            <w:tcW w:w="645" w:type="pct"/>
            <w:shd w:val="clear" w:color="auto" w:fill="auto"/>
            <w:vAlign w:val="center"/>
          </w:tcPr>
          <w:p w14:paraId="791774AC" w14:textId="77777777" w:rsidR="00521A42" w:rsidRPr="00FD1F76" w:rsidRDefault="00521A42" w:rsidP="00FD1F76">
            <w:pPr>
              <w:widowControl/>
              <w:spacing w:line="520" w:lineRule="exact"/>
              <w:contextualSpacing/>
              <w:rPr>
                <w:rFonts w:ascii="仿宋" w:eastAsia="仿宋" w:hAnsi="仿宋" w:cs="Times New Roman"/>
                <w:color w:val="000000"/>
                <w:kern w:val="0"/>
                <w:sz w:val="30"/>
                <w:szCs w:val="30"/>
              </w:rPr>
            </w:pPr>
            <w:r w:rsidRPr="00FD1F76">
              <w:rPr>
                <w:rFonts w:ascii="仿宋" w:eastAsia="仿宋" w:hAnsi="仿宋" w:cs="Times New Roman"/>
                <w:color w:val="000000"/>
                <w:kern w:val="0"/>
                <w:sz w:val="30"/>
                <w:szCs w:val="30"/>
              </w:rPr>
              <w:t>7</w:t>
            </w:r>
          </w:p>
        </w:tc>
        <w:tc>
          <w:tcPr>
            <w:tcW w:w="1812" w:type="pct"/>
            <w:shd w:val="clear" w:color="auto" w:fill="auto"/>
            <w:vAlign w:val="center"/>
          </w:tcPr>
          <w:p w14:paraId="13E3E3A5" w14:textId="44A5C822" w:rsidR="00521A42" w:rsidRPr="00FD1F76" w:rsidRDefault="00521A42" w:rsidP="00FD1F76">
            <w:pPr>
              <w:widowControl/>
              <w:spacing w:line="520" w:lineRule="exact"/>
              <w:contextualSpacing/>
              <w:rPr>
                <w:rFonts w:ascii="仿宋" w:eastAsia="仿宋" w:hAnsi="仿宋" w:cs="Times New Roman"/>
                <w:color w:val="000000"/>
                <w:kern w:val="0"/>
                <w:sz w:val="30"/>
                <w:szCs w:val="30"/>
              </w:rPr>
            </w:pPr>
            <w:r w:rsidRPr="00FD1F76">
              <w:rPr>
                <w:rFonts w:ascii="仿宋" w:eastAsia="仿宋" w:hAnsi="仿宋" w:hint="eastAsia"/>
                <w:color w:val="000000"/>
                <w:sz w:val="30"/>
                <w:szCs w:val="30"/>
              </w:rPr>
              <w:t>网络订餐</w:t>
            </w:r>
          </w:p>
        </w:tc>
        <w:tc>
          <w:tcPr>
            <w:tcW w:w="1271" w:type="pct"/>
            <w:shd w:val="clear" w:color="auto" w:fill="auto"/>
          </w:tcPr>
          <w:p w14:paraId="28A0FFD8" w14:textId="410B0072" w:rsidR="00521A42" w:rsidRPr="00FD1F76" w:rsidRDefault="00521A42" w:rsidP="00FD1F76">
            <w:pPr>
              <w:widowControl/>
              <w:spacing w:line="520" w:lineRule="exact"/>
              <w:contextualSpacing/>
              <w:textAlignment w:val="center"/>
              <w:rPr>
                <w:rFonts w:ascii="仿宋" w:eastAsia="仿宋" w:hAnsi="仿宋" w:cs="Times New Roman"/>
                <w:color w:val="000000"/>
                <w:kern w:val="0"/>
                <w:sz w:val="30"/>
                <w:szCs w:val="30"/>
              </w:rPr>
            </w:pPr>
            <w:r w:rsidRPr="00FD1F76">
              <w:rPr>
                <w:rFonts w:ascii="仿宋" w:eastAsia="仿宋" w:hAnsi="仿宋" w:hint="eastAsia"/>
                <w:color w:val="000000"/>
                <w:sz w:val="30"/>
                <w:szCs w:val="30"/>
              </w:rPr>
              <w:t>65.3</w:t>
            </w:r>
          </w:p>
        </w:tc>
        <w:tc>
          <w:tcPr>
            <w:tcW w:w="1271" w:type="pct"/>
            <w:vMerge/>
          </w:tcPr>
          <w:p w14:paraId="39530FAA" w14:textId="77777777" w:rsidR="00521A42" w:rsidRPr="00FD1F76" w:rsidRDefault="00521A42" w:rsidP="00FD1F76">
            <w:pPr>
              <w:widowControl/>
              <w:spacing w:line="520" w:lineRule="exact"/>
              <w:contextualSpacing/>
              <w:rPr>
                <w:rFonts w:ascii="仿宋" w:eastAsia="仿宋" w:hAnsi="仿宋" w:cs="Times New Roman"/>
                <w:color w:val="000000"/>
                <w:kern w:val="0"/>
                <w:sz w:val="30"/>
                <w:szCs w:val="30"/>
              </w:rPr>
            </w:pPr>
          </w:p>
        </w:tc>
      </w:tr>
      <w:tr w:rsidR="00521A42" w:rsidRPr="00FD1F76" w14:paraId="7E892909" w14:textId="428CBE94" w:rsidTr="00DE7060">
        <w:trPr>
          <w:trHeight w:val="285"/>
        </w:trPr>
        <w:tc>
          <w:tcPr>
            <w:tcW w:w="645" w:type="pct"/>
            <w:shd w:val="clear" w:color="auto" w:fill="auto"/>
            <w:vAlign w:val="center"/>
          </w:tcPr>
          <w:p w14:paraId="5310F3E7" w14:textId="77777777" w:rsidR="00521A42" w:rsidRPr="00FD1F76" w:rsidRDefault="00521A42" w:rsidP="00FD1F76">
            <w:pPr>
              <w:widowControl/>
              <w:spacing w:line="520" w:lineRule="exact"/>
              <w:contextualSpacing/>
              <w:rPr>
                <w:rFonts w:ascii="仿宋" w:eastAsia="仿宋" w:hAnsi="仿宋" w:cs="Times New Roman"/>
                <w:color w:val="000000"/>
                <w:kern w:val="0"/>
                <w:sz w:val="30"/>
                <w:szCs w:val="30"/>
              </w:rPr>
            </w:pPr>
            <w:r w:rsidRPr="00FD1F76">
              <w:rPr>
                <w:rFonts w:ascii="仿宋" w:eastAsia="仿宋" w:hAnsi="仿宋" w:cs="Times New Roman"/>
                <w:color w:val="000000"/>
                <w:kern w:val="0"/>
                <w:sz w:val="30"/>
                <w:szCs w:val="30"/>
              </w:rPr>
              <w:t>8</w:t>
            </w:r>
          </w:p>
        </w:tc>
        <w:tc>
          <w:tcPr>
            <w:tcW w:w="1812" w:type="pct"/>
            <w:shd w:val="clear" w:color="auto" w:fill="auto"/>
            <w:vAlign w:val="center"/>
          </w:tcPr>
          <w:p w14:paraId="4C69C01B" w14:textId="6A552C9F" w:rsidR="00521A42" w:rsidRPr="00FD1F76" w:rsidRDefault="00521A42" w:rsidP="00FD1F76">
            <w:pPr>
              <w:widowControl/>
              <w:spacing w:line="520" w:lineRule="exact"/>
              <w:contextualSpacing/>
              <w:rPr>
                <w:rFonts w:ascii="仿宋" w:eastAsia="仿宋" w:hAnsi="仿宋" w:cs="Times New Roman"/>
                <w:color w:val="000000"/>
                <w:kern w:val="0"/>
                <w:sz w:val="30"/>
                <w:szCs w:val="30"/>
              </w:rPr>
            </w:pPr>
            <w:r w:rsidRPr="00FD1F76">
              <w:rPr>
                <w:rFonts w:ascii="仿宋" w:eastAsia="仿宋" w:hAnsi="仿宋" w:hint="eastAsia"/>
                <w:color w:val="000000"/>
                <w:sz w:val="30"/>
                <w:szCs w:val="30"/>
              </w:rPr>
              <w:t>小摊贩/小餐饮/小作坊</w:t>
            </w:r>
          </w:p>
        </w:tc>
        <w:tc>
          <w:tcPr>
            <w:tcW w:w="1271" w:type="pct"/>
            <w:shd w:val="clear" w:color="auto" w:fill="auto"/>
          </w:tcPr>
          <w:p w14:paraId="0FFBA7D3" w14:textId="5E1CFBC4" w:rsidR="00521A42" w:rsidRPr="00FD1F76" w:rsidRDefault="00521A42" w:rsidP="00FD1F76">
            <w:pPr>
              <w:widowControl/>
              <w:spacing w:line="520" w:lineRule="exact"/>
              <w:contextualSpacing/>
              <w:textAlignment w:val="center"/>
              <w:rPr>
                <w:rFonts w:ascii="仿宋" w:eastAsia="仿宋" w:hAnsi="仿宋" w:cs="Times New Roman"/>
                <w:color w:val="000000"/>
                <w:kern w:val="0"/>
                <w:sz w:val="30"/>
                <w:szCs w:val="30"/>
              </w:rPr>
            </w:pPr>
            <w:r w:rsidRPr="00FD1F76">
              <w:rPr>
                <w:rFonts w:ascii="仿宋" w:eastAsia="仿宋" w:hAnsi="仿宋" w:hint="eastAsia"/>
                <w:color w:val="000000"/>
                <w:sz w:val="30"/>
                <w:szCs w:val="30"/>
              </w:rPr>
              <w:t>61.0</w:t>
            </w:r>
          </w:p>
        </w:tc>
        <w:tc>
          <w:tcPr>
            <w:tcW w:w="1271" w:type="pct"/>
            <w:vMerge/>
          </w:tcPr>
          <w:p w14:paraId="2C781B18" w14:textId="77777777" w:rsidR="00521A42" w:rsidRPr="00FD1F76" w:rsidRDefault="00521A42" w:rsidP="00FD1F76">
            <w:pPr>
              <w:widowControl/>
              <w:spacing w:line="520" w:lineRule="exact"/>
              <w:contextualSpacing/>
              <w:rPr>
                <w:rFonts w:ascii="仿宋" w:eastAsia="仿宋" w:hAnsi="仿宋" w:cs="Times New Roman"/>
                <w:color w:val="000000"/>
                <w:kern w:val="0"/>
                <w:sz w:val="30"/>
                <w:szCs w:val="30"/>
              </w:rPr>
            </w:pPr>
          </w:p>
        </w:tc>
      </w:tr>
    </w:tbl>
    <w:p w14:paraId="4464BAFF" w14:textId="5E403C77" w:rsidR="00E2159A" w:rsidRPr="00FD1F76" w:rsidRDefault="00BC0F80" w:rsidP="00FD1F76">
      <w:pPr>
        <w:spacing w:line="520" w:lineRule="exact"/>
        <w:ind w:firstLineChars="200" w:firstLine="600"/>
        <w:rPr>
          <w:rFonts w:ascii="仿宋" w:eastAsia="仿宋" w:hAnsi="仿宋" w:cs="Times New Roman"/>
          <w:sz w:val="30"/>
          <w:szCs w:val="30"/>
        </w:rPr>
      </w:pPr>
      <w:r w:rsidRPr="00FD1F76">
        <w:rPr>
          <w:rFonts w:ascii="仿宋" w:eastAsia="仿宋" w:hAnsi="仿宋" w:cs="Times New Roman" w:hint="eastAsia"/>
          <w:sz w:val="30"/>
          <w:szCs w:val="30"/>
        </w:rPr>
        <w:t>在</w:t>
      </w:r>
      <w:r w:rsidR="000B6F77" w:rsidRPr="00FD1F76">
        <w:rPr>
          <w:rFonts w:ascii="仿宋" w:eastAsia="仿宋" w:hAnsi="仿宋" w:cs="Times New Roman" w:hint="eastAsia"/>
          <w:sz w:val="30"/>
          <w:szCs w:val="30"/>
        </w:rPr>
        <w:t>主要食品种类满意度</w:t>
      </w:r>
      <w:r w:rsidRPr="00FD1F76">
        <w:rPr>
          <w:rFonts w:ascii="仿宋" w:eastAsia="仿宋" w:hAnsi="仿宋" w:cs="Times New Roman" w:hint="eastAsia"/>
          <w:sz w:val="30"/>
          <w:szCs w:val="30"/>
        </w:rPr>
        <w:t>方面</w:t>
      </w:r>
      <w:r w:rsidR="000B6F77" w:rsidRPr="00FD1F76">
        <w:rPr>
          <w:rFonts w:ascii="仿宋" w:eastAsia="仿宋" w:hAnsi="仿宋" w:cs="Times New Roman" w:hint="eastAsia"/>
          <w:sz w:val="30"/>
          <w:szCs w:val="30"/>
        </w:rPr>
        <w:t>，</w:t>
      </w:r>
      <w:r w:rsidR="002B7CB5" w:rsidRPr="00FD1F76">
        <w:rPr>
          <w:rFonts w:ascii="仿宋" w:eastAsia="仿宋" w:hAnsi="仿宋" w:cs="Times New Roman" w:hint="eastAsia"/>
          <w:sz w:val="30"/>
          <w:szCs w:val="30"/>
        </w:rPr>
        <w:t>各类食品的满意度得分均在70分以上。其中，</w:t>
      </w:r>
      <w:r w:rsidRPr="00FD1F76">
        <w:rPr>
          <w:rFonts w:ascii="仿宋" w:eastAsia="仿宋" w:hAnsi="仿宋" w:cs="Times New Roman" w:hint="eastAsia"/>
          <w:sz w:val="30"/>
          <w:szCs w:val="30"/>
        </w:rPr>
        <w:t>酒水饮料（71.5分）、零副食（71.6分）、肉类及肉制品（72.0分）、乳制品（73.2分）、禽蛋类（74.7分）和</w:t>
      </w:r>
      <w:r w:rsidR="00AF45AA" w:rsidRPr="00FD1F76">
        <w:rPr>
          <w:rFonts w:ascii="仿宋" w:eastAsia="仿宋" w:hAnsi="仿宋" w:cs="Times New Roman" w:hint="eastAsia"/>
          <w:sz w:val="30"/>
          <w:szCs w:val="30"/>
        </w:rPr>
        <w:t>水产品（74.7分）</w:t>
      </w:r>
      <w:r w:rsidR="00E040DE" w:rsidRPr="00FD1F76">
        <w:rPr>
          <w:rFonts w:ascii="仿宋" w:eastAsia="仿宋" w:hAnsi="仿宋" w:cs="Times New Roman" w:hint="eastAsia"/>
          <w:sz w:val="30"/>
          <w:szCs w:val="30"/>
        </w:rPr>
        <w:t>的</w:t>
      </w:r>
      <w:r w:rsidR="000B6F77" w:rsidRPr="00FD1F76">
        <w:rPr>
          <w:rFonts w:ascii="仿宋" w:eastAsia="仿宋" w:hAnsi="仿宋" w:cs="Times New Roman" w:hint="eastAsia"/>
          <w:sz w:val="30"/>
          <w:szCs w:val="30"/>
        </w:rPr>
        <w:t>得分相对较低，在</w:t>
      </w:r>
      <w:r w:rsidR="00E040DE" w:rsidRPr="00FD1F76">
        <w:rPr>
          <w:rFonts w:ascii="仿宋" w:eastAsia="仿宋" w:hAnsi="仿宋" w:cs="Times New Roman" w:hint="eastAsia"/>
          <w:sz w:val="30"/>
          <w:szCs w:val="30"/>
        </w:rPr>
        <w:t>7</w:t>
      </w:r>
      <w:r w:rsidR="00AF45AA" w:rsidRPr="00FD1F76">
        <w:rPr>
          <w:rFonts w:ascii="仿宋" w:eastAsia="仿宋" w:hAnsi="仿宋" w:cs="Times New Roman" w:hint="eastAsia"/>
          <w:sz w:val="30"/>
          <w:szCs w:val="30"/>
        </w:rPr>
        <w:t>5</w:t>
      </w:r>
      <w:r w:rsidR="000B6F77" w:rsidRPr="00FD1F76">
        <w:rPr>
          <w:rFonts w:ascii="仿宋" w:eastAsia="仿宋" w:hAnsi="仿宋" w:cs="Times New Roman" w:hint="eastAsia"/>
          <w:sz w:val="30"/>
          <w:szCs w:val="30"/>
        </w:rPr>
        <w:t>分以下；</w:t>
      </w:r>
      <w:r w:rsidRPr="00FD1F76">
        <w:rPr>
          <w:rFonts w:ascii="仿宋" w:eastAsia="仿宋" w:hAnsi="仿宋" w:cs="Times New Roman" w:hint="eastAsia"/>
          <w:sz w:val="30"/>
          <w:szCs w:val="30"/>
        </w:rPr>
        <w:t>蔬菜/水果（75.4分）、食用油（76.4分）</w:t>
      </w:r>
      <w:r w:rsidR="00D80A61" w:rsidRPr="00FD1F76">
        <w:rPr>
          <w:rFonts w:ascii="仿宋" w:eastAsia="仿宋" w:hAnsi="仿宋" w:cs="Times New Roman" w:hint="eastAsia"/>
          <w:sz w:val="30"/>
          <w:szCs w:val="30"/>
        </w:rPr>
        <w:t>和</w:t>
      </w:r>
      <w:r w:rsidRPr="00FD1F76">
        <w:rPr>
          <w:rFonts w:ascii="仿宋" w:eastAsia="仿宋" w:hAnsi="仿宋" w:cs="Times New Roman" w:hint="eastAsia"/>
          <w:sz w:val="30"/>
          <w:szCs w:val="30"/>
        </w:rPr>
        <w:t>大豆坚果类（79.1分）</w:t>
      </w:r>
      <w:r w:rsidR="00D80A61" w:rsidRPr="00FD1F76">
        <w:rPr>
          <w:rFonts w:ascii="仿宋" w:eastAsia="仿宋" w:hAnsi="仿宋" w:cs="Times New Roman" w:hint="eastAsia"/>
          <w:sz w:val="30"/>
          <w:szCs w:val="30"/>
        </w:rPr>
        <w:t>的</w:t>
      </w:r>
      <w:r w:rsidR="000B6F77" w:rsidRPr="00FD1F76">
        <w:rPr>
          <w:rFonts w:ascii="仿宋" w:eastAsia="仿宋" w:hAnsi="仿宋" w:cs="Times New Roman" w:hint="eastAsia"/>
          <w:sz w:val="30"/>
          <w:szCs w:val="30"/>
        </w:rPr>
        <w:t>得分在</w:t>
      </w:r>
      <w:r w:rsidRPr="00FD1F76">
        <w:rPr>
          <w:rFonts w:ascii="仿宋" w:eastAsia="仿宋" w:hAnsi="仿宋" w:cs="Times New Roman" w:hint="eastAsia"/>
          <w:sz w:val="30"/>
          <w:szCs w:val="30"/>
        </w:rPr>
        <w:t>75-80</w:t>
      </w:r>
      <w:r w:rsidR="000B6F77" w:rsidRPr="00FD1F76">
        <w:rPr>
          <w:rFonts w:ascii="仿宋" w:eastAsia="仿宋" w:hAnsi="仿宋" w:cs="Times New Roman" w:hint="eastAsia"/>
          <w:sz w:val="30"/>
          <w:szCs w:val="30"/>
        </w:rPr>
        <w:t>分之间；</w:t>
      </w:r>
      <w:r w:rsidRPr="00FD1F76">
        <w:rPr>
          <w:rFonts w:ascii="仿宋" w:eastAsia="仿宋" w:hAnsi="仿宋" w:cs="Times New Roman" w:hint="eastAsia"/>
          <w:sz w:val="30"/>
          <w:szCs w:val="30"/>
        </w:rPr>
        <w:t>米/面（80.6分）</w:t>
      </w:r>
      <w:r w:rsidR="000B6F77" w:rsidRPr="00FD1F76">
        <w:rPr>
          <w:rFonts w:ascii="仿宋" w:eastAsia="仿宋" w:hAnsi="仿宋" w:cs="Times New Roman" w:hint="eastAsia"/>
          <w:sz w:val="30"/>
          <w:szCs w:val="30"/>
        </w:rPr>
        <w:t>的满意度得分较高，在</w:t>
      </w:r>
      <w:r w:rsidRPr="00FD1F76">
        <w:rPr>
          <w:rFonts w:ascii="仿宋" w:eastAsia="仿宋" w:hAnsi="仿宋" w:cs="Times New Roman" w:hint="eastAsia"/>
          <w:sz w:val="30"/>
          <w:szCs w:val="30"/>
        </w:rPr>
        <w:t>80</w:t>
      </w:r>
      <w:r w:rsidR="000B6F77" w:rsidRPr="00FD1F76">
        <w:rPr>
          <w:rFonts w:ascii="仿宋" w:eastAsia="仿宋" w:hAnsi="仿宋" w:cs="Times New Roman" w:hint="eastAsia"/>
          <w:sz w:val="30"/>
          <w:szCs w:val="30"/>
        </w:rPr>
        <w:t>分</w:t>
      </w:r>
      <w:r w:rsidR="00D80A61" w:rsidRPr="00FD1F76">
        <w:rPr>
          <w:rFonts w:ascii="仿宋" w:eastAsia="仿宋" w:hAnsi="仿宋" w:cs="Times New Roman" w:hint="eastAsia"/>
          <w:sz w:val="30"/>
          <w:szCs w:val="30"/>
        </w:rPr>
        <w:t>以上</w:t>
      </w:r>
      <w:r w:rsidR="00126B9F" w:rsidRPr="00FD1F76">
        <w:rPr>
          <w:rFonts w:ascii="仿宋" w:eastAsia="仿宋" w:hAnsi="仿宋" w:cs="Times New Roman" w:hint="eastAsia"/>
          <w:sz w:val="30"/>
          <w:szCs w:val="30"/>
        </w:rPr>
        <w:t>（具体见附表）</w:t>
      </w:r>
      <w:r w:rsidR="000B6F77" w:rsidRPr="00FD1F76">
        <w:rPr>
          <w:rFonts w:ascii="仿宋" w:eastAsia="仿宋" w:hAnsi="仿宋" w:cs="Times New Roman" w:hint="eastAsia"/>
          <w:sz w:val="30"/>
          <w:szCs w:val="30"/>
        </w:rPr>
        <w:t>。</w:t>
      </w:r>
    </w:p>
    <w:p w14:paraId="6766ABEA" w14:textId="77777777" w:rsidR="00E2159A" w:rsidRPr="00DC6292" w:rsidRDefault="000B6F77" w:rsidP="00FD1F76">
      <w:pPr>
        <w:spacing w:line="520" w:lineRule="exact"/>
        <w:jc w:val="center"/>
        <w:rPr>
          <w:rFonts w:ascii="仿宋" w:eastAsia="仿宋" w:hAnsi="仿宋" w:cs="Times New Roman"/>
          <w:b/>
          <w:sz w:val="30"/>
          <w:szCs w:val="30"/>
        </w:rPr>
      </w:pPr>
      <w:r w:rsidRPr="00DC6292">
        <w:rPr>
          <w:rFonts w:ascii="仿宋" w:eastAsia="仿宋" w:hAnsi="仿宋" w:cs="Times New Roman" w:hint="eastAsia"/>
          <w:b/>
          <w:sz w:val="30"/>
          <w:szCs w:val="30"/>
        </w:rPr>
        <w:t>附表 主要食品种类满意度得分排名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3253"/>
        <w:gridCol w:w="2438"/>
        <w:gridCol w:w="2321"/>
      </w:tblGrid>
      <w:tr w:rsidR="00844776" w:rsidRPr="00FD1F76" w14:paraId="01F2E62A" w14:textId="7F900ADE" w:rsidTr="00DE7060">
        <w:trPr>
          <w:trHeight w:val="285"/>
          <w:jc w:val="center"/>
        </w:trPr>
        <w:tc>
          <w:tcPr>
            <w:tcW w:w="633" w:type="pct"/>
            <w:shd w:val="clear" w:color="000000" w:fill="4472C4"/>
            <w:vAlign w:val="center"/>
          </w:tcPr>
          <w:p w14:paraId="68DE23B2" w14:textId="77777777" w:rsidR="00844776" w:rsidRPr="00FD1F76" w:rsidRDefault="00844776" w:rsidP="00FD1F76">
            <w:pPr>
              <w:widowControl/>
              <w:spacing w:line="520" w:lineRule="exact"/>
              <w:contextualSpacing/>
              <w:rPr>
                <w:rFonts w:ascii="仿宋" w:eastAsia="仿宋" w:hAnsi="仿宋" w:cs="Times New Roman"/>
                <w:b/>
                <w:color w:val="FFFFFF"/>
                <w:kern w:val="0"/>
                <w:sz w:val="30"/>
                <w:szCs w:val="30"/>
              </w:rPr>
            </w:pPr>
            <w:r w:rsidRPr="00FD1F76">
              <w:rPr>
                <w:rFonts w:ascii="仿宋" w:eastAsia="仿宋" w:hAnsi="仿宋" w:cs="Times New Roman"/>
                <w:b/>
                <w:color w:val="FFFFFF"/>
                <w:kern w:val="0"/>
                <w:sz w:val="30"/>
                <w:szCs w:val="30"/>
              </w:rPr>
              <w:t>排名</w:t>
            </w:r>
          </w:p>
        </w:tc>
        <w:tc>
          <w:tcPr>
            <w:tcW w:w="1773" w:type="pct"/>
            <w:shd w:val="clear" w:color="000000" w:fill="4472C4"/>
            <w:vAlign w:val="center"/>
          </w:tcPr>
          <w:p w14:paraId="2D0C4EE3" w14:textId="77777777" w:rsidR="00844776" w:rsidRPr="00FD1F76" w:rsidRDefault="00844776" w:rsidP="00FD1F76">
            <w:pPr>
              <w:widowControl/>
              <w:spacing w:line="520" w:lineRule="exact"/>
              <w:contextualSpacing/>
              <w:rPr>
                <w:rFonts w:ascii="仿宋" w:eastAsia="仿宋" w:hAnsi="仿宋" w:cs="Times New Roman"/>
                <w:b/>
                <w:color w:val="FFFFFF"/>
                <w:kern w:val="0"/>
                <w:sz w:val="30"/>
                <w:szCs w:val="30"/>
              </w:rPr>
            </w:pPr>
            <w:r w:rsidRPr="00FD1F76">
              <w:rPr>
                <w:rFonts w:ascii="仿宋" w:eastAsia="仿宋" w:hAnsi="仿宋" w:cs="Times New Roman"/>
                <w:b/>
                <w:color w:val="FFFFFF"/>
                <w:kern w:val="0"/>
                <w:sz w:val="30"/>
                <w:szCs w:val="30"/>
              </w:rPr>
              <w:t>食品种类</w:t>
            </w:r>
          </w:p>
        </w:tc>
        <w:tc>
          <w:tcPr>
            <w:tcW w:w="1329" w:type="pct"/>
            <w:shd w:val="clear" w:color="000000" w:fill="4472C4"/>
            <w:vAlign w:val="center"/>
          </w:tcPr>
          <w:p w14:paraId="4C3B3188" w14:textId="77777777" w:rsidR="00844776" w:rsidRPr="00FD1F76" w:rsidRDefault="00844776" w:rsidP="00FD1F76">
            <w:pPr>
              <w:widowControl/>
              <w:spacing w:line="520" w:lineRule="exact"/>
              <w:contextualSpacing/>
              <w:rPr>
                <w:rFonts w:ascii="仿宋" w:eastAsia="仿宋" w:hAnsi="仿宋" w:cs="Times New Roman"/>
                <w:b/>
                <w:color w:val="FFFFFF"/>
                <w:kern w:val="0"/>
                <w:sz w:val="30"/>
                <w:szCs w:val="30"/>
              </w:rPr>
            </w:pPr>
            <w:r w:rsidRPr="00FD1F76">
              <w:rPr>
                <w:rFonts w:ascii="仿宋" w:eastAsia="仿宋" w:hAnsi="仿宋" w:cs="Times New Roman"/>
                <w:b/>
                <w:color w:val="FFFFFF"/>
                <w:kern w:val="0"/>
                <w:sz w:val="30"/>
                <w:szCs w:val="30"/>
              </w:rPr>
              <w:t>满意度得分</w:t>
            </w:r>
          </w:p>
        </w:tc>
        <w:tc>
          <w:tcPr>
            <w:tcW w:w="1266" w:type="pct"/>
            <w:shd w:val="clear" w:color="000000" w:fill="4472C4"/>
          </w:tcPr>
          <w:p w14:paraId="53FDE786" w14:textId="4A73E726" w:rsidR="00844776" w:rsidRPr="00FD1F76" w:rsidRDefault="00844776" w:rsidP="00FD1F76">
            <w:pPr>
              <w:widowControl/>
              <w:spacing w:line="520" w:lineRule="exact"/>
              <w:contextualSpacing/>
              <w:rPr>
                <w:rFonts w:ascii="仿宋" w:eastAsia="仿宋" w:hAnsi="仿宋" w:cs="Times New Roman"/>
                <w:b/>
                <w:color w:val="FFFFFF"/>
                <w:kern w:val="0"/>
                <w:sz w:val="30"/>
                <w:szCs w:val="30"/>
              </w:rPr>
            </w:pPr>
            <w:r w:rsidRPr="00FD1F76">
              <w:rPr>
                <w:rFonts w:ascii="仿宋" w:eastAsia="仿宋" w:hAnsi="仿宋" w:cs="Times New Roman"/>
                <w:b/>
                <w:color w:val="FFFFFF"/>
                <w:kern w:val="0"/>
                <w:sz w:val="30"/>
                <w:szCs w:val="30"/>
              </w:rPr>
              <w:t>分数段</w:t>
            </w:r>
          </w:p>
        </w:tc>
      </w:tr>
      <w:tr w:rsidR="00844776" w:rsidRPr="00FD1F76" w14:paraId="6A1C8815" w14:textId="4EA7E9B4" w:rsidTr="00DE7060">
        <w:trPr>
          <w:trHeight w:val="285"/>
          <w:jc w:val="center"/>
        </w:trPr>
        <w:tc>
          <w:tcPr>
            <w:tcW w:w="633" w:type="pct"/>
            <w:shd w:val="clear" w:color="auto" w:fill="auto"/>
            <w:vAlign w:val="center"/>
          </w:tcPr>
          <w:p w14:paraId="5E74999F" w14:textId="77777777" w:rsidR="00844776" w:rsidRPr="00FD1F76" w:rsidRDefault="00844776" w:rsidP="00FD1F76">
            <w:pPr>
              <w:widowControl/>
              <w:spacing w:line="520" w:lineRule="exact"/>
              <w:contextualSpacing/>
              <w:rPr>
                <w:rFonts w:ascii="仿宋" w:eastAsia="仿宋" w:hAnsi="仿宋" w:cs="Times New Roman"/>
                <w:color w:val="000000"/>
                <w:kern w:val="0"/>
                <w:sz w:val="30"/>
                <w:szCs w:val="30"/>
              </w:rPr>
            </w:pPr>
            <w:r w:rsidRPr="00FD1F76">
              <w:rPr>
                <w:rFonts w:ascii="仿宋" w:eastAsia="仿宋" w:hAnsi="仿宋" w:cs="Times New Roman"/>
                <w:color w:val="000000"/>
                <w:kern w:val="0"/>
                <w:sz w:val="30"/>
                <w:szCs w:val="30"/>
              </w:rPr>
              <w:t>1</w:t>
            </w:r>
          </w:p>
        </w:tc>
        <w:tc>
          <w:tcPr>
            <w:tcW w:w="1773" w:type="pct"/>
            <w:shd w:val="clear" w:color="auto" w:fill="auto"/>
            <w:vAlign w:val="center"/>
          </w:tcPr>
          <w:p w14:paraId="3A3643BA" w14:textId="2EEC6DEC" w:rsidR="00844776" w:rsidRPr="00FD1F76" w:rsidRDefault="00844776" w:rsidP="00FD1F76">
            <w:pPr>
              <w:widowControl/>
              <w:spacing w:line="520" w:lineRule="exact"/>
              <w:contextualSpacing/>
              <w:textAlignment w:val="center"/>
              <w:rPr>
                <w:rFonts w:ascii="仿宋" w:eastAsia="仿宋" w:hAnsi="仿宋" w:cs="宋体"/>
                <w:color w:val="000000"/>
                <w:kern w:val="0"/>
                <w:sz w:val="30"/>
                <w:szCs w:val="30"/>
              </w:rPr>
            </w:pPr>
            <w:r w:rsidRPr="00FD1F76">
              <w:rPr>
                <w:rFonts w:ascii="仿宋" w:eastAsia="仿宋" w:hAnsi="仿宋" w:hint="eastAsia"/>
                <w:color w:val="000000"/>
                <w:sz w:val="30"/>
                <w:szCs w:val="30"/>
              </w:rPr>
              <w:t>米、面</w:t>
            </w:r>
          </w:p>
        </w:tc>
        <w:tc>
          <w:tcPr>
            <w:tcW w:w="1329" w:type="pct"/>
            <w:shd w:val="clear" w:color="auto" w:fill="auto"/>
            <w:vAlign w:val="bottom"/>
          </w:tcPr>
          <w:p w14:paraId="4ED114AE" w14:textId="34DB775B" w:rsidR="00844776" w:rsidRPr="00FD1F76" w:rsidRDefault="00844776" w:rsidP="00FD1F76">
            <w:pPr>
              <w:widowControl/>
              <w:spacing w:line="520" w:lineRule="exact"/>
              <w:contextualSpacing/>
              <w:textAlignment w:val="center"/>
              <w:rPr>
                <w:rFonts w:ascii="仿宋" w:eastAsia="仿宋" w:hAnsi="仿宋" w:cs="Times New Roman"/>
                <w:color w:val="000000"/>
                <w:kern w:val="0"/>
                <w:sz w:val="30"/>
                <w:szCs w:val="30"/>
              </w:rPr>
            </w:pPr>
            <w:r w:rsidRPr="00FD1F76">
              <w:rPr>
                <w:rFonts w:ascii="仿宋" w:eastAsia="仿宋" w:hAnsi="仿宋" w:hint="eastAsia"/>
                <w:color w:val="000000"/>
                <w:sz w:val="30"/>
                <w:szCs w:val="30"/>
              </w:rPr>
              <w:t>80.6</w:t>
            </w:r>
          </w:p>
        </w:tc>
        <w:tc>
          <w:tcPr>
            <w:tcW w:w="1266" w:type="pct"/>
            <w:vAlign w:val="center"/>
          </w:tcPr>
          <w:p w14:paraId="1ABD790E" w14:textId="489A5FD0" w:rsidR="00844776" w:rsidRPr="00FD1F76" w:rsidRDefault="00844776" w:rsidP="00FD1F76">
            <w:pPr>
              <w:widowControl/>
              <w:spacing w:line="520" w:lineRule="exact"/>
              <w:contextualSpacing/>
              <w:rPr>
                <w:rFonts w:ascii="仿宋" w:eastAsia="仿宋" w:hAnsi="仿宋" w:cs="宋体"/>
                <w:color w:val="000000"/>
                <w:kern w:val="0"/>
                <w:sz w:val="30"/>
                <w:szCs w:val="30"/>
              </w:rPr>
            </w:pPr>
            <w:r w:rsidRPr="00FD1F76">
              <w:rPr>
                <w:rFonts w:ascii="仿宋" w:eastAsia="仿宋" w:hAnsi="仿宋" w:cs="宋体" w:hint="eastAsia"/>
                <w:color w:val="000000"/>
                <w:kern w:val="0"/>
                <w:sz w:val="30"/>
                <w:szCs w:val="30"/>
              </w:rPr>
              <w:t>8</w:t>
            </w:r>
            <w:r w:rsidRPr="00FD1F76">
              <w:rPr>
                <w:rFonts w:ascii="仿宋" w:eastAsia="仿宋" w:hAnsi="仿宋" w:cs="宋体"/>
                <w:color w:val="000000"/>
                <w:kern w:val="0"/>
                <w:sz w:val="30"/>
                <w:szCs w:val="30"/>
              </w:rPr>
              <w:t>0</w:t>
            </w:r>
            <w:r w:rsidRPr="00FD1F76">
              <w:rPr>
                <w:rFonts w:ascii="仿宋" w:eastAsia="仿宋" w:hAnsi="仿宋" w:cs="宋体" w:hint="eastAsia"/>
                <w:color w:val="000000"/>
                <w:kern w:val="0"/>
                <w:sz w:val="30"/>
                <w:szCs w:val="30"/>
              </w:rPr>
              <w:t>分以上</w:t>
            </w:r>
          </w:p>
        </w:tc>
      </w:tr>
      <w:tr w:rsidR="00844776" w:rsidRPr="00FD1F76" w14:paraId="11246DA4" w14:textId="71D9DFAE" w:rsidTr="00DE7060">
        <w:trPr>
          <w:trHeight w:val="285"/>
          <w:jc w:val="center"/>
        </w:trPr>
        <w:tc>
          <w:tcPr>
            <w:tcW w:w="633" w:type="pct"/>
            <w:shd w:val="clear" w:color="auto" w:fill="auto"/>
            <w:vAlign w:val="center"/>
          </w:tcPr>
          <w:p w14:paraId="639D7135" w14:textId="77777777" w:rsidR="00844776" w:rsidRPr="00FD1F76" w:rsidRDefault="00844776" w:rsidP="00FD1F76">
            <w:pPr>
              <w:widowControl/>
              <w:spacing w:line="520" w:lineRule="exact"/>
              <w:contextualSpacing/>
              <w:rPr>
                <w:rFonts w:ascii="仿宋" w:eastAsia="仿宋" w:hAnsi="仿宋" w:cs="Times New Roman"/>
                <w:color w:val="000000"/>
                <w:kern w:val="0"/>
                <w:sz w:val="30"/>
                <w:szCs w:val="30"/>
              </w:rPr>
            </w:pPr>
            <w:r w:rsidRPr="00FD1F76">
              <w:rPr>
                <w:rFonts w:ascii="仿宋" w:eastAsia="仿宋" w:hAnsi="仿宋" w:cs="Times New Roman"/>
                <w:color w:val="000000"/>
                <w:kern w:val="0"/>
                <w:sz w:val="30"/>
                <w:szCs w:val="30"/>
              </w:rPr>
              <w:t>2</w:t>
            </w:r>
          </w:p>
        </w:tc>
        <w:tc>
          <w:tcPr>
            <w:tcW w:w="1773" w:type="pct"/>
            <w:shd w:val="clear" w:color="auto" w:fill="auto"/>
            <w:vAlign w:val="center"/>
          </w:tcPr>
          <w:p w14:paraId="2A0CE774" w14:textId="5B2D8619" w:rsidR="00844776" w:rsidRPr="00FD1F76" w:rsidRDefault="00844776" w:rsidP="00FD1F76">
            <w:pPr>
              <w:widowControl/>
              <w:spacing w:line="520" w:lineRule="exact"/>
              <w:contextualSpacing/>
              <w:textAlignment w:val="center"/>
              <w:rPr>
                <w:rFonts w:ascii="仿宋" w:eastAsia="仿宋" w:hAnsi="仿宋" w:cs="宋体"/>
                <w:color w:val="000000"/>
                <w:kern w:val="0"/>
                <w:sz w:val="30"/>
                <w:szCs w:val="30"/>
              </w:rPr>
            </w:pPr>
            <w:r w:rsidRPr="00FD1F76">
              <w:rPr>
                <w:rFonts w:ascii="仿宋" w:eastAsia="仿宋" w:hAnsi="仿宋" w:hint="eastAsia"/>
                <w:color w:val="000000"/>
                <w:sz w:val="30"/>
                <w:szCs w:val="30"/>
              </w:rPr>
              <w:t>大豆坚果类</w:t>
            </w:r>
          </w:p>
        </w:tc>
        <w:tc>
          <w:tcPr>
            <w:tcW w:w="1329" w:type="pct"/>
            <w:shd w:val="clear" w:color="auto" w:fill="auto"/>
            <w:vAlign w:val="bottom"/>
          </w:tcPr>
          <w:p w14:paraId="4C1827E1" w14:textId="627EA683" w:rsidR="00844776" w:rsidRPr="00FD1F76" w:rsidRDefault="00844776" w:rsidP="00FD1F76">
            <w:pPr>
              <w:widowControl/>
              <w:spacing w:line="520" w:lineRule="exact"/>
              <w:contextualSpacing/>
              <w:textAlignment w:val="center"/>
              <w:rPr>
                <w:rFonts w:ascii="仿宋" w:eastAsia="仿宋" w:hAnsi="仿宋" w:cs="Times New Roman"/>
                <w:color w:val="000000"/>
                <w:kern w:val="0"/>
                <w:sz w:val="30"/>
                <w:szCs w:val="30"/>
              </w:rPr>
            </w:pPr>
            <w:r w:rsidRPr="00FD1F76">
              <w:rPr>
                <w:rFonts w:ascii="仿宋" w:eastAsia="仿宋" w:hAnsi="仿宋" w:hint="eastAsia"/>
                <w:color w:val="000000"/>
                <w:sz w:val="30"/>
                <w:szCs w:val="30"/>
              </w:rPr>
              <w:t>79.1</w:t>
            </w:r>
          </w:p>
        </w:tc>
        <w:tc>
          <w:tcPr>
            <w:tcW w:w="1266" w:type="pct"/>
            <w:vMerge w:val="restart"/>
            <w:vAlign w:val="center"/>
          </w:tcPr>
          <w:p w14:paraId="4E670EFF" w14:textId="6FB55FA6" w:rsidR="00844776" w:rsidRPr="00FD1F76" w:rsidRDefault="00844776" w:rsidP="00FD1F76">
            <w:pPr>
              <w:widowControl/>
              <w:spacing w:line="520" w:lineRule="exact"/>
              <w:contextualSpacing/>
              <w:rPr>
                <w:rFonts w:ascii="仿宋" w:eastAsia="仿宋" w:hAnsi="仿宋" w:cs="宋体"/>
                <w:color w:val="000000"/>
                <w:kern w:val="0"/>
                <w:sz w:val="30"/>
                <w:szCs w:val="30"/>
              </w:rPr>
            </w:pPr>
            <w:r w:rsidRPr="00FD1F76">
              <w:rPr>
                <w:rFonts w:ascii="仿宋" w:eastAsia="仿宋" w:hAnsi="仿宋" w:cs="宋体" w:hint="eastAsia"/>
                <w:color w:val="000000"/>
                <w:kern w:val="0"/>
                <w:sz w:val="30"/>
                <w:szCs w:val="30"/>
              </w:rPr>
              <w:t>75-80分之间</w:t>
            </w:r>
          </w:p>
        </w:tc>
      </w:tr>
      <w:tr w:rsidR="00844776" w:rsidRPr="00FD1F76" w14:paraId="412EF013" w14:textId="62B71EFB" w:rsidTr="00DE7060">
        <w:trPr>
          <w:trHeight w:val="285"/>
          <w:jc w:val="center"/>
        </w:trPr>
        <w:tc>
          <w:tcPr>
            <w:tcW w:w="633" w:type="pct"/>
            <w:shd w:val="clear" w:color="auto" w:fill="auto"/>
            <w:vAlign w:val="center"/>
          </w:tcPr>
          <w:p w14:paraId="3D8ED8F0" w14:textId="77777777" w:rsidR="00844776" w:rsidRPr="00FD1F76" w:rsidRDefault="00844776" w:rsidP="00FD1F76">
            <w:pPr>
              <w:widowControl/>
              <w:spacing w:line="520" w:lineRule="exact"/>
              <w:contextualSpacing/>
              <w:rPr>
                <w:rFonts w:ascii="仿宋" w:eastAsia="仿宋" w:hAnsi="仿宋" w:cs="Times New Roman"/>
                <w:color w:val="000000"/>
                <w:kern w:val="0"/>
                <w:sz w:val="30"/>
                <w:szCs w:val="30"/>
              </w:rPr>
            </w:pPr>
            <w:r w:rsidRPr="00FD1F76">
              <w:rPr>
                <w:rFonts w:ascii="仿宋" w:eastAsia="仿宋" w:hAnsi="仿宋" w:cs="Times New Roman"/>
                <w:color w:val="000000"/>
                <w:kern w:val="0"/>
                <w:sz w:val="30"/>
                <w:szCs w:val="30"/>
              </w:rPr>
              <w:t>3</w:t>
            </w:r>
          </w:p>
        </w:tc>
        <w:tc>
          <w:tcPr>
            <w:tcW w:w="1773" w:type="pct"/>
            <w:shd w:val="clear" w:color="auto" w:fill="auto"/>
            <w:vAlign w:val="center"/>
          </w:tcPr>
          <w:p w14:paraId="2C25370C" w14:textId="166D5B23" w:rsidR="00844776" w:rsidRPr="00FD1F76" w:rsidRDefault="00844776" w:rsidP="00FD1F76">
            <w:pPr>
              <w:widowControl/>
              <w:spacing w:line="520" w:lineRule="exact"/>
              <w:contextualSpacing/>
              <w:textAlignment w:val="center"/>
              <w:rPr>
                <w:rFonts w:ascii="仿宋" w:eastAsia="仿宋" w:hAnsi="仿宋" w:cs="宋体"/>
                <w:color w:val="000000"/>
                <w:kern w:val="0"/>
                <w:sz w:val="30"/>
                <w:szCs w:val="30"/>
              </w:rPr>
            </w:pPr>
            <w:r w:rsidRPr="00FD1F76">
              <w:rPr>
                <w:rFonts w:ascii="仿宋" w:eastAsia="仿宋" w:hAnsi="仿宋" w:hint="eastAsia"/>
                <w:color w:val="000000"/>
                <w:sz w:val="30"/>
                <w:szCs w:val="30"/>
              </w:rPr>
              <w:t>食用油</w:t>
            </w:r>
          </w:p>
        </w:tc>
        <w:tc>
          <w:tcPr>
            <w:tcW w:w="1329" w:type="pct"/>
            <w:shd w:val="clear" w:color="auto" w:fill="auto"/>
            <w:vAlign w:val="bottom"/>
          </w:tcPr>
          <w:p w14:paraId="2ABD8241" w14:textId="2FC6E23B" w:rsidR="00844776" w:rsidRPr="00FD1F76" w:rsidRDefault="00844776" w:rsidP="00FD1F76">
            <w:pPr>
              <w:widowControl/>
              <w:spacing w:line="520" w:lineRule="exact"/>
              <w:contextualSpacing/>
              <w:textAlignment w:val="center"/>
              <w:rPr>
                <w:rFonts w:ascii="仿宋" w:eastAsia="仿宋" w:hAnsi="仿宋" w:cs="Times New Roman"/>
                <w:color w:val="000000"/>
                <w:kern w:val="0"/>
                <w:sz w:val="30"/>
                <w:szCs w:val="30"/>
              </w:rPr>
            </w:pPr>
            <w:r w:rsidRPr="00FD1F76">
              <w:rPr>
                <w:rFonts w:ascii="仿宋" w:eastAsia="仿宋" w:hAnsi="仿宋" w:hint="eastAsia"/>
                <w:color w:val="000000"/>
                <w:sz w:val="30"/>
                <w:szCs w:val="30"/>
              </w:rPr>
              <w:t>76.4</w:t>
            </w:r>
          </w:p>
        </w:tc>
        <w:tc>
          <w:tcPr>
            <w:tcW w:w="1266" w:type="pct"/>
            <w:vMerge/>
            <w:vAlign w:val="center"/>
          </w:tcPr>
          <w:p w14:paraId="262C74ED" w14:textId="77777777" w:rsidR="00844776" w:rsidRPr="00FD1F76" w:rsidRDefault="00844776" w:rsidP="00FD1F76">
            <w:pPr>
              <w:widowControl/>
              <w:spacing w:line="520" w:lineRule="exact"/>
              <w:contextualSpacing/>
              <w:rPr>
                <w:rFonts w:ascii="仿宋" w:eastAsia="仿宋" w:hAnsi="仿宋" w:cs="宋体"/>
                <w:color w:val="000000"/>
                <w:kern w:val="0"/>
                <w:sz w:val="30"/>
                <w:szCs w:val="30"/>
              </w:rPr>
            </w:pPr>
          </w:p>
        </w:tc>
      </w:tr>
      <w:tr w:rsidR="00844776" w:rsidRPr="00FD1F76" w14:paraId="0C732A5A" w14:textId="128E779A" w:rsidTr="00DE7060">
        <w:trPr>
          <w:trHeight w:val="285"/>
          <w:jc w:val="center"/>
        </w:trPr>
        <w:tc>
          <w:tcPr>
            <w:tcW w:w="633" w:type="pct"/>
            <w:shd w:val="clear" w:color="auto" w:fill="auto"/>
            <w:vAlign w:val="center"/>
          </w:tcPr>
          <w:p w14:paraId="40BCD5DB" w14:textId="77777777" w:rsidR="00844776" w:rsidRPr="00FD1F76" w:rsidRDefault="00844776" w:rsidP="00FD1F76">
            <w:pPr>
              <w:widowControl/>
              <w:spacing w:line="520" w:lineRule="exact"/>
              <w:contextualSpacing/>
              <w:rPr>
                <w:rFonts w:ascii="仿宋" w:eastAsia="仿宋" w:hAnsi="仿宋" w:cs="Times New Roman"/>
                <w:color w:val="000000"/>
                <w:kern w:val="0"/>
                <w:sz w:val="30"/>
                <w:szCs w:val="30"/>
              </w:rPr>
            </w:pPr>
            <w:r w:rsidRPr="00FD1F76">
              <w:rPr>
                <w:rFonts w:ascii="仿宋" w:eastAsia="仿宋" w:hAnsi="仿宋" w:cs="Times New Roman"/>
                <w:color w:val="000000"/>
                <w:kern w:val="0"/>
                <w:sz w:val="30"/>
                <w:szCs w:val="30"/>
              </w:rPr>
              <w:t>4</w:t>
            </w:r>
          </w:p>
        </w:tc>
        <w:tc>
          <w:tcPr>
            <w:tcW w:w="1773" w:type="pct"/>
            <w:shd w:val="clear" w:color="auto" w:fill="auto"/>
            <w:vAlign w:val="center"/>
          </w:tcPr>
          <w:p w14:paraId="2764FAF1" w14:textId="5A92E3D0" w:rsidR="00844776" w:rsidRPr="00FD1F76" w:rsidRDefault="00844776" w:rsidP="00FD1F76">
            <w:pPr>
              <w:widowControl/>
              <w:spacing w:line="520" w:lineRule="exact"/>
              <w:contextualSpacing/>
              <w:textAlignment w:val="center"/>
              <w:rPr>
                <w:rFonts w:ascii="仿宋" w:eastAsia="仿宋" w:hAnsi="仿宋" w:cs="宋体"/>
                <w:color w:val="000000"/>
                <w:kern w:val="0"/>
                <w:sz w:val="30"/>
                <w:szCs w:val="30"/>
              </w:rPr>
            </w:pPr>
            <w:r w:rsidRPr="00FD1F76">
              <w:rPr>
                <w:rFonts w:ascii="仿宋" w:eastAsia="仿宋" w:hAnsi="仿宋" w:hint="eastAsia"/>
                <w:color w:val="000000"/>
                <w:sz w:val="30"/>
                <w:szCs w:val="30"/>
              </w:rPr>
              <w:t>蔬菜、水果</w:t>
            </w:r>
          </w:p>
        </w:tc>
        <w:tc>
          <w:tcPr>
            <w:tcW w:w="1329" w:type="pct"/>
            <w:shd w:val="clear" w:color="auto" w:fill="auto"/>
            <w:vAlign w:val="bottom"/>
          </w:tcPr>
          <w:p w14:paraId="67FBB4DB" w14:textId="7BE1C7D3" w:rsidR="00844776" w:rsidRPr="00FD1F76" w:rsidRDefault="00844776" w:rsidP="00FD1F76">
            <w:pPr>
              <w:widowControl/>
              <w:spacing w:line="520" w:lineRule="exact"/>
              <w:contextualSpacing/>
              <w:textAlignment w:val="center"/>
              <w:rPr>
                <w:rFonts w:ascii="仿宋" w:eastAsia="仿宋" w:hAnsi="仿宋" w:cs="Times New Roman"/>
                <w:color w:val="000000"/>
                <w:kern w:val="0"/>
                <w:sz w:val="30"/>
                <w:szCs w:val="30"/>
              </w:rPr>
            </w:pPr>
            <w:r w:rsidRPr="00FD1F76">
              <w:rPr>
                <w:rFonts w:ascii="仿宋" w:eastAsia="仿宋" w:hAnsi="仿宋" w:hint="eastAsia"/>
                <w:color w:val="000000"/>
                <w:sz w:val="30"/>
                <w:szCs w:val="30"/>
              </w:rPr>
              <w:t>75.4</w:t>
            </w:r>
          </w:p>
        </w:tc>
        <w:tc>
          <w:tcPr>
            <w:tcW w:w="1266" w:type="pct"/>
            <w:vMerge/>
            <w:vAlign w:val="center"/>
          </w:tcPr>
          <w:p w14:paraId="7E8EF7B4" w14:textId="77777777" w:rsidR="00844776" w:rsidRPr="00FD1F76" w:rsidRDefault="00844776" w:rsidP="00FD1F76">
            <w:pPr>
              <w:spacing w:line="520" w:lineRule="exact"/>
              <w:contextualSpacing/>
              <w:rPr>
                <w:rFonts w:ascii="仿宋" w:eastAsia="仿宋" w:hAnsi="仿宋" w:cs="宋体"/>
                <w:color w:val="000000"/>
                <w:kern w:val="0"/>
                <w:sz w:val="30"/>
                <w:szCs w:val="30"/>
              </w:rPr>
            </w:pPr>
          </w:p>
        </w:tc>
      </w:tr>
      <w:tr w:rsidR="00844776" w:rsidRPr="00FD1F76" w14:paraId="73F679AD" w14:textId="4DC1AD66" w:rsidTr="00DE7060">
        <w:trPr>
          <w:trHeight w:val="285"/>
          <w:jc w:val="center"/>
        </w:trPr>
        <w:tc>
          <w:tcPr>
            <w:tcW w:w="633" w:type="pct"/>
            <w:shd w:val="clear" w:color="auto" w:fill="auto"/>
            <w:vAlign w:val="center"/>
          </w:tcPr>
          <w:p w14:paraId="392C72FF" w14:textId="77777777" w:rsidR="00844776" w:rsidRPr="00FD1F76" w:rsidRDefault="00844776" w:rsidP="00FD1F76">
            <w:pPr>
              <w:widowControl/>
              <w:spacing w:line="520" w:lineRule="exact"/>
              <w:contextualSpacing/>
              <w:rPr>
                <w:rFonts w:ascii="仿宋" w:eastAsia="仿宋" w:hAnsi="仿宋" w:cs="Times New Roman"/>
                <w:color w:val="000000"/>
                <w:kern w:val="0"/>
                <w:sz w:val="30"/>
                <w:szCs w:val="30"/>
              </w:rPr>
            </w:pPr>
            <w:r w:rsidRPr="00FD1F76">
              <w:rPr>
                <w:rFonts w:ascii="仿宋" w:eastAsia="仿宋" w:hAnsi="仿宋" w:cs="Times New Roman"/>
                <w:color w:val="000000"/>
                <w:kern w:val="0"/>
                <w:sz w:val="30"/>
                <w:szCs w:val="30"/>
              </w:rPr>
              <w:t>5</w:t>
            </w:r>
          </w:p>
        </w:tc>
        <w:tc>
          <w:tcPr>
            <w:tcW w:w="1773" w:type="pct"/>
            <w:shd w:val="clear" w:color="auto" w:fill="auto"/>
            <w:vAlign w:val="center"/>
          </w:tcPr>
          <w:p w14:paraId="7944723B" w14:textId="6FEE3FA3" w:rsidR="00844776" w:rsidRPr="00FD1F76" w:rsidRDefault="00844776" w:rsidP="00FD1F76">
            <w:pPr>
              <w:widowControl/>
              <w:spacing w:line="520" w:lineRule="exact"/>
              <w:contextualSpacing/>
              <w:textAlignment w:val="center"/>
              <w:rPr>
                <w:rFonts w:ascii="仿宋" w:eastAsia="仿宋" w:hAnsi="仿宋" w:cs="宋体"/>
                <w:color w:val="000000"/>
                <w:kern w:val="0"/>
                <w:sz w:val="30"/>
                <w:szCs w:val="30"/>
              </w:rPr>
            </w:pPr>
            <w:r w:rsidRPr="00FD1F76">
              <w:rPr>
                <w:rFonts w:ascii="仿宋" w:eastAsia="仿宋" w:hAnsi="仿宋" w:hint="eastAsia"/>
                <w:color w:val="000000"/>
                <w:sz w:val="30"/>
                <w:szCs w:val="30"/>
              </w:rPr>
              <w:t>水产品</w:t>
            </w:r>
          </w:p>
        </w:tc>
        <w:tc>
          <w:tcPr>
            <w:tcW w:w="1329" w:type="pct"/>
            <w:shd w:val="clear" w:color="auto" w:fill="auto"/>
            <w:vAlign w:val="bottom"/>
          </w:tcPr>
          <w:p w14:paraId="51DF3A38" w14:textId="1FBBD40E" w:rsidR="00844776" w:rsidRPr="00FD1F76" w:rsidRDefault="00844776" w:rsidP="00FD1F76">
            <w:pPr>
              <w:widowControl/>
              <w:spacing w:line="520" w:lineRule="exact"/>
              <w:contextualSpacing/>
              <w:textAlignment w:val="center"/>
              <w:rPr>
                <w:rFonts w:ascii="仿宋" w:eastAsia="仿宋" w:hAnsi="仿宋" w:cs="Times New Roman"/>
                <w:color w:val="000000"/>
                <w:kern w:val="0"/>
                <w:sz w:val="30"/>
                <w:szCs w:val="30"/>
              </w:rPr>
            </w:pPr>
            <w:r w:rsidRPr="00FD1F76">
              <w:rPr>
                <w:rFonts w:ascii="仿宋" w:eastAsia="仿宋" w:hAnsi="仿宋" w:hint="eastAsia"/>
                <w:color w:val="000000"/>
                <w:sz w:val="30"/>
                <w:szCs w:val="30"/>
              </w:rPr>
              <w:t>74.7</w:t>
            </w:r>
          </w:p>
        </w:tc>
        <w:tc>
          <w:tcPr>
            <w:tcW w:w="1266" w:type="pct"/>
            <w:vMerge w:val="restart"/>
            <w:vAlign w:val="center"/>
          </w:tcPr>
          <w:p w14:paraId="1A260962" w14:textId="10B33A98" w:rsidR="00844776" w:rsidRPr="00FD1F76" w:rsidRDefault="00844776" w:rsidP="00FD1F76">
            <w:pPr>
              <w:spacing w:line="520" w:lineRule="exact"/>
              <w:contextualSpacing/>
              <w:rPr>
                <w:rFonts w:ascii="仿宋" w:eastAsia="仿宋" w:hAnsi="仿宋" w:cs="宋体"/>
                <w:color w:val="000000"/>
                <w:kern w:val="0"/>
                <w:sz w:val="30"/>
                <w:szCs w:val="30"/>
              </w:rPr>
            </w:pPr>
            <w:r w:rsidRPr="00FD1F76">
              <w:rPr>
                <w:rFonts w:ascii="仿宋" w:eastAsia="仿宋" w:hAnsi="仿宋" w:cs="宋体" w:hint="eastAsia"/>
                <w:color w:val="000000"/>
                <w:kern w:val="0"/>
                <w:sz w:val="30"/>
                <w:szCs w:val="30"/>
              </w:rPr>
              <w:t>75分以下</w:t>
            </w:r>
          </w:p>
        </w:tc>
      </w:tr>
      <w:tr w:rsidR="00844776" w:rsidRPr="00FD1F76" w14:paraId="6C7FFC67" w14:textId="4042BA96" w:rsidTr="00DE7060">
        <w:trPr>
          <w:trHeight w:val="285"/>
          <w:jc w:val="center"/>
        </w:trPr>
        <w:tc>
          <w:tcPr>
            <w:tcW w:w="633" w:type="pct"/>
            <w:shd w:val="clear" w:color="auto" w:fill="auto"/>
            <w:vAlign w:val="center"/>
          </w:tcPr>
          <w:p w14:paraId="51A6D7DC" w14:textId="77777777" w:rsidR="00844776" w:rsidRPr="00FD1F76" w:rsidRDefault="00844776" w:rsidP="00FD1F76">
            <w:pPr>
              <w:widowControl/>
              <w:spacing w:line="520" w:lineRule="exact"/>
              <w:contextualSpacing/>
              <w:rPr>
                <w:rFonts w:ascii="仿宋" w:eastAsia="仿宋" w:hAnsi="仿宋" w:cs="Times New Roman"/>
                <w:color w:val="000000"/>
                <w:kern w:val="0"/>
                <w:sz w:val="30"/>
                <w:szCs w:val="30"/>
              </w:rPr>
            </w:pPr>
            <w:r w:rsidRPr="00FD1F76">
              <w:rPr>
                <w:rFonts w:ascii="仿宋" w:eastAsia="仿宋" w:hAnsi="仿宋" w:cs="Times New Roman"/>
                <w:color w:val="000000"/>
                <w:kern w:val="0"/>
                <w:sz w:val="30"/>
                <w:szCs w:val="30"/>
              </w:rPr>
              <w:t>6</w:t>
            </w:r>
          </w:p>
        </w:tc>
        <w:tc>
          <w:tcPr>
            <w:tcW w:w="1773" w:type="pct"/>
            <w:shd w:val="clear" w:color="auto" w:fill="auto"/>
            <w:vAlign w:val="center"/>
          </w:tcPr>
          <w:p w14:paraId="08B3F010" w14:textId="4C67B6C6" w:rsidR="00844776" w:rsidRPr="00FD1F76" w:rsidRDefault="00844776" w:rsidP="00FD1F76">
            <w:pPr>
              <w:widowControl/>
              <w:spacing w:line="520" w:lineRule="exact"/>
              <w:contextualSpacing/>
              <w:textAlignment w:val="center"/>
              <w:rPr>
                <w:rFonts w:ascii="仿宋" w:eastAsia="仿宋" w:hAnsi="仿宋" w:cs="宋体"/>
                <w:color w:val="000000"/>
                <w:kern w:val="0"/>
                <w:sz w:val="30"/>
                <w:szCs w:val="30"/>
              </w:rPr>
            </w:pPr>
            <w:r w:rsidRPr="00FD1F76">
              <w:rPr>
                <w:rFonts w:ascii="仿宋" w:eastAsia="仿宋" w:hAnsi="仿宋" w:hint="eastAsia"/>
                <w:color w:val="000000"/>
                <w:sz w:val="30"/>
                <w:szCs w:val="30"/>
              </w:rPr>
              <w:t>禽蛋类</w:t>
            </w:r>
          </w:p>
        </w:tc>
        <w:tc>
          <w:tcPr>
            <w:tcW w:w="1329" w:type="pct"/>
            <w:shd w:val="clear" w:color="auto" w:fill="auto"/>
            <w:vAlign w:val="bottom"/>
          </w:tcPr>
          <w:p w14:paraId="7A0D40D1" w14:textId="03C2CDDE" w:rsidR="00844776" w:rsidRPr="00FD1F76" w:rsidRDefault="00844776" w:rsidP="00FD1F76">
            <w:pPr>
              <w:widowControl/>
              <w:spacing w:line="520" w:lineRule="exact"/>
              <w:contextualSpacing/>
              <w:textAlignment w:val="center"/>
              <w:rPr>
                <w:rFonts w:ascii="仿宋" w:eastAsia="仿宋" w:hAnsi="仿宋" w:cs="Times New Roman"/>
                <w:color w:val="000000"/>
                <w:kern w:val="0"/>
                <w:sz w:val="30"/>
                <w:szCs w:val="30"/>
              </w:rPr>
            </w:pPr>
            <w:r w:rsidRPr="00FD1F76">
              <w:rPr>
                <w:rFonts w:ascii="仿宋" w:eastAsia="仿宋" w:hAnsi="仿宋" w:hint="eastAsia"/>
                <w:color w:val="000000"/>
                <w:sz w:val="30"/>
                <w:szCs w:val="30"/>
              </w:rPr>
              <w:t>74.7</w:t>
            </w:r>
          </w:p>
        </w:tc>
        <w:tc>
          <w:tcPr>
            <w:tcW w:w="1266" w:type="pct"/>
            <w:vMerge/>
          </w:tcPr>
          <w:p w14:paraId="5AFCD8FE" w14:textId="77777777" w:rsidR="00844776" w:rsidRPr="00FD1F76" w:rsidRDefault="00844776" w:rsidP="00FD1F76">
            <w:pPr>
              <w:spacing w:line="520" w:lineRule="exact"/>
              <w:contextualSpacing/>
              <w:rPr>
                <w:rFonts w:ascii="仿宋" w:eastAsia="仿宋" w:hAnsi="仿宋" w:cs="宋体"/>
                <w:color w:val="000000"/>
                <w:kern w:val="0"/>
                <w:sz w:val="30"/>
                <w:szCs w:val="30"/>
              </w:rPr>
            </w:pPr>
          </w:p>
        </w:tc>
      </w:tr>
      <w:tr w:rsidR="00844776" w:rsidRPr="00FD1F76" w14:paraId="1C1FF513" w14:textId="311D7392" w:rsidTr="00DE7060">
        <w:trPr>
          <w:trHeight w:val="285"/>
          <w:jc w:val="center"/>
        </w:trPr>
        <w:tc>
          <w:tcPr>
            <w:tcW w:w="633" w:type="pct"/>
            <w:shd w:val="clear" w:color="auto" w:fill="auto"/>
            <w:vAlign w:val="center"/>
          </w:tcPr>
          <w:p w14:paraId="0502F302" w14:textId="77777777" w:rsidR="00844776" w:rsidRPr="00FD1F76" w:rsidRDefault="00844776" w:rsidP="00FD1F76">
            <w:pPr>
              <w:widowControl/>
              <w:spacing w:line="520" w:lineRule="exact"/>
              <w:contextualSpacing/>
              <w:rPr>
                <w:rFonts w:ascii="仿宋" w:eastAsia="仿宋" w:hAnsi="仿宋" w:cs="Times New Roman"/>
                <w:color w:val="000000"/>
                <w:kern w:val="0"/>
                <w:sz w:val="30"/>
                <w:szCs w:val="30"/>
              </w:rPr>
            </w:pPr>
            <w:r w:rsidRPr="00FD1F76">
              <w:rPr>
                <w:rFonts w:ascii="仿宋" w:eastAsia="仿宋" w:hAnsi="仿宋" w:cs="Times New Roman"/>
                <w:color w:val="000000"/>
                <w:kern w:val="0"/>
                <w:sz w:val="30"/>
                <w:szCs w:val="30"/>
              </w:rPr>
              <w:t>7</w:t>
            </w:r>
          </w:p>
        </w:tc>
        <w:tc>
          <w:tcPr>
            <w:tcW w:w="1773" w:type="pct"/>
            <w:shd w:val="clear" w:color="auto" w:fill="auto"/>
            <w:vAlign w:val="center"/>
          </w:tcPr>
          <w:p w14:paraId="5D31434E" w14:textId="23B05C86" w:rsidR="00844776" w:rsidRPr="00FD1F76" w:rsidRDefault="00844776" w:rsidP="00FD1F76">
            <w:pPr>
              <w:widowControl/>
              <w:spacing w:line="520" w:lineRule="exact"/>
              <w:contextualSpacing/>
              <w:textAlignment w:val="center"/>
              <w:rPr>
                <w:rFonts w:ascii="仿宋" w:eastAsia="仿宋" w:hAnsi="仿宋" w:cs="宋体"/>
                <w:color w:val="000000"/>
                <w:kern w:val="0"/>
                <w:sz w:val="30"/>
                <w:szCs w:val="30"/>
              </w:rPr>
            </w:pPr>
            <w:r w:rsidRPr="00FD1F76">
              <w:rPr>
                <w:rFonts w:ascii="仿宋" w:eastAsia="仿宋" w:hAnsi="仿宋" w:hint="eastAsia"/>
                <w:color w:val="000000"/>
                <w:sz w:val="30"/>
                <w:szCs w:val="30"/>
              </w:rPr>
              <w:t>乳制品</w:t>
            </w:r>
          </w:p>
        </w:tc>
        <w:tc>
          <w:tcPr>
            <w:tcW w:w="1329" w:type="pct"/>
            <w:shd w:val="clear" w:color="auto" w:fill="auto"/>
            <w:vAlign w:val="bottom"/>
          </w:tcPr>
          <w:p w14:paraId="45EFEE4A" w14:textId="63607AA3" w:rsidR="00844776" w:rsidRPr="00FD1F76" w:rsidRDefault="00844776" w:rsidP="00FD1F76">
            <w:pPr>
              <w:widowControl/>
              <w:spacing w:line="520" w:lineRule="exact"/>
              <w:contextualSpacing/>
              <w:textAlignment w:val="center"/>
              <w:rPr>
                <w:rFonts w:ascii="仿宋" w:eastAsia="仿宋" w:hAnsi="仿宋" w:cs="Times New Roman"/>
                <w:color w:val="000000"/>
                <w:kern w:val="0"/>
                <w:sz w:val="30"/>
                <w:szCs w:val="30"/>
              </w:rPr>
            </w:pPr>
            <w:r w:rsidRPr="00FD1F76">
              <w:rPr>
                <w:rFonts w:ascii="仿宋" w:eastAsia="仿宋" w:hAnsi="仿宋" w:hint="eastAsia"/>
                <w:color w:val="000000"/>
                <w:sz w:val="30"/>
                <w:szCs w:val="30"/>
              </w:rPr>
              <w:t>73.2</w:t>
            </w:r>
          </w:p>
        </w:tc>
        <w:tc>
          <w:tcPr>
            <w:tcW w:w="1266" w:type="pct"/>
            <w:vMerge/>
          </w:tcPr>
          <w:p w14:paraId="51E78613" w14:textId="77777777" w:rsidR="00844776" w:rsidRPr="00FD1F76" w:rsidRDefault="00844776" w:rsidP="00FD1F76">
            <w:pPr>
              <w:widowControl/>
              <w:spacing w:line="520" w:lineRule="exact"/>
              <w:contextualSpacing/>
              <w:rPr>
                <w:rFonts w:ascii="仿宋" w:eastAsia="仿宋" w:hAnsi="仿宋" w:cs="宋体"/>
                <w:color w:val="000000"/>
                <w:kern w:val="0"/>
                <w:sz w:val="30"/>
                <w:szCs w:val="30"/>
              </w:rPr>
            </w:pPr>
          </w:p>
        </w:tc>
      </w:tr>
      <w:tr w:rsidR="00844776" w:rsidRPr="00FD1F76" w14:paraId="3851BEA4" w14:textId="3A0F5F2B" w:rsidTr="00DE7060">
        <w:trPr>
          <w:trHeight w:val="285"/>
          <w:jc w:val="center"/>
        </w:trPr>
        <w:tc>
          <w:tcPr>
            <w:tcW w:w="633" w:type="pct"/>
            <w:shd w:val="clear" w:color="auto" w:fill="auto"/>
            <w:vAlign w:val="center"/>
          </w:tcPr>
          <w:p w14:paraId="11099CF7" w14:textId="77777777" w:rsidR="00844776" w:rsidRPr="00FD1F76" w:rsidRDefault="00844776" w:rsidP="00FD1F76">
            <w:pPr>
              <w:widowControl/>
              <w:spacing w:line="520" w:lineRule="exact"/>
              <w:contextualSpacing/>
              <w:rPr>
                <w:rFonts w:ascii="仿宋" w:eastAsia="仿宋" w:hAnsi="仿宋" w:cs="Times New Roman"/>
                <w:color w:val="000000"/>
                <w:kern w:val="0"/>
                <w:sz w:val="30"/>
                <w:szCs w:val="30"/>
              </w:rPr>
            </w:pPr>
            <w:r w:rsidRPr="00FD1F76">
              <w:rPr>
                <w:rFonts w:ascii="仿宋" w:eastAsia="仿宋" w:hAnsi="仿宋" w:cs="Times New Roman"/>
                <w:color w:val="000000"/>
                <w:kern w:val="0"/>
                <w:sz w:val="30"/>
                <w:szCs w:val="30"/>
              </w:rPr>
              <w:t>8</w:t>
            </w:r>
          </w:p>
        </w:tc>
        <w:tc>
          <w:tcPr>
            <w:tcW w:w="1773" w:type="pct"/>
            <w:shd w:val="clear" w:color="auto" w:fill="auto"/>
            <w:vAlign w:val="center"/>
          </w:tcPr>
          <w:p w14:paraId="38D77903" w14:textId="329F423A" w:rsidR="00844776" w:rsidRPr="00FD1F76" w:rsidRDefault="00844776" w:rsidP="00FD1F76">
            <w:pPr>
              <w:widowControl/>
              <w:spacing w:line="520" w:lineRule="exact"/>
              <w:contextualSpacing/>
              <w:textAlignment w:val="center"/>
              <w:rPr>
                <w:rFonts w:ascii="仿宋" w:eastAsia="仿宋" w:hAnsi="仿宋" w:cs="宋体"/>
                <w:color w:val="000000"/>
                <w:kern w:val="0"/>
                <w:sz w:val="30"/>
                <w:szCs w:val="30"/>
              </w:rPr>
            </w:pPr>
            <w:r w:rsidRPr="00FD1F76">
              <w:rPr>
                <w:rFonts w:ascii="仿宋" w:eastAsia="仿宋" w:hAnsi="仿宋" w:hint="eastAsia"/>
                <w:color w:val="000000"/>
                <w:sz w:val="30"/>
                <w:szCs w:val="30"/>
              </w:rPr>
              <w:t>肉类及肉制品</w:t>
            </w:r>
          </w:p>
        </w:tc>
        <w:tc>
          <w:tcPr>
            <w:tcW w:w="1329" w:type="pct"/>
            <w:shd w:val="clear" w:color="auto" w:fill="auto"/>
            <w:vAlign w:val="bottom"/>
          </w:tcPr>
          <w:p w14:paraId="3D4A344B" w14:textId="074DB9E0" w:rsidR="00844776" w:rsidRPr="00FD1F76" w:rsidRDefault="00844776" w:rsidP="00FD1F76">
            <w:pPr>
              <w:widowControl/>
              <w:spacing w:line="520" w:lineRule="exact"/>
              <w:contextualSpacing/>
              <w:textAlignment w:val="center"/>
              <w:rPr>
                <w:rFonts w:ascii="仿宋" w:eastAsia="仿宋" w:hAnsi="仿宋" w:cs="Times New Roman"/>
                <w:color w:val="000000"/>
                <w:kern w:val="0"/>
                <w:sz w:val="30"/>
                <w:szCs w:val="30"/>
              </w:rPr>
            </w:pPr>
            <w:r w:rsidRPr="00FD1F76">
              <w:rPr>
                <w:rFonts w:ascii="仿宋" w:eastAsia="仿宋" w:hAnsi="仿宋" w:hint="eastAsia"/>
                <w:color w:val="000000"/>
                <w:sz w:val="30"/>
                <w:szCs w:val="30"/>
              </w:rPr>
              <w:t>72.0</w:t>
            </w:r>
          </w:p>
        </w:tc>
        <w:tc>
          <w:tcPr>
            <w:tcW w:w="1266" w:type="pct"/>
            <w:vMerge/>
          </w:tcPr>
          <w:p w14:paraId="7AC2CD68" w14:textId="77777777" w:rsidR="00844776" w:rsidRPr="00FD1F76" w:rsidRDefault="00844776" w:rsidP="00FD1F76">
            <w:pPr>
              <w:widowControl/>
              <w:spacing w:line="520" w:lineRule="exact"/>
              <w:contextualSpacing/>
              <w:rPr>
                <w:rFonts w:ascii="仿宋" w:eastAsia="仿宋" w:hAnsi="仿宋" w:cs="宋体"/>
                <w:color w:val="000000"/>
                <w:kern w:val="0"/>
                <w:sz w:val="30"/>
                <w:szCs w:val="30"/>
              </w:rPr>
            </w:pPr>
          </w:p>
        </w:tc>
      </w:tr>
      <w:tr w:rsidR="00844776" w:rsidRPr="00FD1F76" w14:paraId="033B17EE" w14:textId="1E4F185A" w:rsidTr="00DE7060">
        <w:trPr>
          <w:trHeight w:val="285"/>
          <w:jc w:val="center"/>
        </w:trPr>
        <w:tc>
          <w:tcPr>
            <w:tcW w:w="633" w:type="pct"/>
            <w:shd w:val="clear" w:color="auto" w:fill="auto"/>
            <w:vAlign w:val="center"/>
          </w:tcPr>
          <w:p w14:paraId="330B7059" w14:textId="77777777" w:rsidR="00844776" w:rsidRPr="00FD1F76" w:rsidRDefault="00844776" w:rsidP="00FD1F76">
            <w:pPr>
              <w:widowControl/>
              <w:spacing w:line="520" w:lineRule="exact"/>
              <w:contextualSpacing/>
              <w:rPr>
                <w:rFonts w:ascii="仿宋" w:eastAsia="仿宋" w:hAnsi="仿宋" w:cs="Times New Roman"/>
                <w:color w:val="000000"/>
                <w:kern w:val="0"/>
                <w:sz w:val="30"/>
                <w:szCs w:val="30"/>
              </w:rPr>
            </w:pPr>
            <w:r w:rsidRPr="00FD1F76">
              <w:rPr>
                <w:rFonts w:ascii="仿宋" w:eastAsia="仿宋" w:hAnsi="仿宋" w:cs="Times New Roman"/>
                <w:color w:val="000000"/>
                <w:kern w:val="0"/>
                <w:sz w:val="30"/>
                <w:szCs w:val="30"/>
              </w:rPr>
              <w:t>9</w:t>
            </w:r>
          </w:p>
        </w:tc>
        <w:tc>
          <w:tcPr>
            <w:tcW w:w="1773" w:type="pct"/>
            <w:shd w:val="clear" w:color="auto" w:fill="auto"/>
            <w:vAlign w:val="center"/>
          </w:tcPr>
          <w:p w14:paraId="58E1C6D8" w14:textId="35970C91" w:rsidR="00844776" w:rsidRPr="00FD1F76" w:rsidRDefault="00844776" w:rsidP="00FD1F76">
            <w:pPr>
              <w:widowControl/>
              <w:spacing w:line="520" w:lineRule="exact"/>
              <w:contextualSpacing/>
              <w:textAlignment w:val="center"/>
              <w:rPr>
                <w:rFonts w:ascii="仿宋" w:eastAsia="仿宋" w:hAnsi="仿宋" w:cs="宋体"/>
                <w:color w:val="000000"/>
                <w:kern w:val="0"/>
                <w:sz w:val="30"/>
                <w:szCs w:val="30"/>
              </w:rPr>
            </w:pPr>
            <w:r w:rsidRPr="00FD1F76">
              <w:rPr>
                <w:rFonts w:ascii="仿宋" w:eastAsia="仿宋" w:hAnsi="仿宋" w:hint="eastAsia"/>
                <w:color w:val="000000"/>
                <w:sz w:val="30"/>
                <w:szCs w:val="30"/>
              </w:rPr>
              <w:t>零副食</w:t>
            </w:r>
          </w:p>
        </w:tc>
        <w:tc>
          <w:tcPr>
            <w:tcW w:w="1329" w:type="pct"/>
            <w:shd w:val="clear" w:color="auto" w:fill="auto"/>
            <w:vAlign w:val="bottom"/>
          </w:tcPr>
          <w:p w14:paraId="6896355E" w14:textId="4BE0871D" w:rsidR="00844776" w:rsidRPr="00FD1F76" w:rsidRDefault="00844776" w:rsidP="00FD1F76">
            <w:pPr>
              <w:widowControl/>
              <w:spacing w:line="520" w:lineRule="exact"/>
              <w:contextualSpacing/>
              <w:textAlignment w:val="center"/>
              <w:rPr>
                <w:rFonts w:ascii="仿宋" w:eastAsia="仿宋" w:hAnsi="仿宋" w:cs="Times New Roman"/>
                <w:color w:val="000000"/>
                <w:kern w:val="0"/>
                <w:sz w:val="30"/>
                <w:szCs w:val="30"/>
              </w:rPr>
            </w:pPr>
            <w:r w:rsidRPr="00FD1F76">
              <w:rPr>
                <w:rFonts w:ascii="仿宋" w:eastAsia="仿宋" w:hAnsi="仿宋" w:hint="eastAsia"/>
                <w:color w:val="000000"/>
                <w:sz w:val="30"/>
                <w:szCs w:val="30"/>
              </w:rPr>
              <w:t>71.6</w:t>
            </w:r>
          </w:p>
        </w:tc>
        <w:tc>
          <w:tcPr>
            <w:tcW w:w="1266" w:type="pct"/>
            <w:vMerge/>
          </w:tcPr>
          <w:p w14:paraId="5B65FB0D" w14:textId="77777777" w:rsidR="00844776" w:rsidRPr="00FD1F76" w:rsidRDefault="00844776" w:rsidP="00FD1F76">
            <w:pPr>
              <w:spacing w:line="520" w:lineRule="exact"/>
              <w:contextualSpacing/>
              <w:rPr>
                <w:rFonts w:ascii="仿宋" w:eastAsia="仿宋" w:hAnsi="仿宋" w:cs="宋体"/>
                <w:color w:val="000000"/>
                <w:kern w:val="0"/>
                <w:sz w:val="30"/>
                <w:szCs w:val="30"/>
              </w:rPr>
            </w:pPr>
          </w:p>
        </w:tc>
      </w:tr>
      <w:tr w:rsidR="00844776" w:rsidRPr="00FD1F76" w14:paraId="328F536B" w14:textId="725D1110" w:rsidTr="00DE7060">
        <w:trPr>
          <w:trHeight w:val="285"/>
          <w:jc w:val="center"/>
        </w:trPr>
        <w:tc>
          <w:tcPr>
            <w:tcW w:w="633" w:type="pct"/>
            <w:shd w:val="clear" w:color="auto" w:fill="auto"/>
            <w:vAlign w:val="center"/>
          </w:tcPr>
          <w:p w14:paraId="0D11ABE7" w14:textId="23EA2000" w:rsidR="00844776" w:rsidRPr="00FD1F76" w:rsidRDefault="00844776" w:rsidP="00FD1F76">
            <w:pPr>
              <w:spacing w:line="520" w:lineRule="exact"/>
              <w:contextualSpacing/>
              <w:rPr>
                <w:rFonts w:ascii="仿宋" w:eastAsia="仿宋" w:hAnsi="仿宋" w:cs="Times New Roman"/>
                <w:color w:val="000000"/>
                <w:kern w:val="0"/>
                <w:sz w:val="30"/>
                <w:szCs w:val="30"/>
              </w:rPr>
            </w:pPr>
            <w:r w:rsidRPr="00FD1F76">
              <w:rPr>
                <w:rFonts w:ascii="仿宋" w:eastAsia="仿宋" w:hAnsi="仿宋" w:cs="Times New Roman"/>
                <w:color w:val="000000"/>
                <w:kern w:val="0"/>
                <w:sz w:val="30"/>
                <w:szCs w:val="30"/>
              </w:rPr>
              <w:t>10</w:t>
            </w:r>
          </w:p>
        </w:tc>
        <w:tc>
          <w:tcPr>
            <w:tcW w:w="1773" w:type="pct"/>
            <w:shd w:val="clear" w:color="auto" w:fill="auto"/>
            <w:vAlign w:val="center"/>
          </w:tcPr>
          <w:p w14:paraId="79FC775C" w14:textId="2361F209" w:rsidR="00844776" w:rsidRPr="00FD1F76" w:rsidRDefault="00844776" w:rsidP="00FD1F76">
            <w:pPr>
              <w:widowControl/>
              <w:spacing w:line="520" w:lineRule="exact"/>
              <w:contextualSpacing/>
              <w:textAlignment w:val="center"/>
              <w:rPr>
                <w:rFonts w:ascii="仿宋" w:eastAsia="仿宋" w:hAnsi="仿宋" w:cs="宋体"/>
                <w:color w:val="000000"/>
                <w:kern w:val="0"/>
                <w:sz w:val="30"/>
                <w:szCs w:val="30"/>
              </w:rPr>
            </w:pPr>
            <w:r w:rsidRPr="00FD1F76">
              <w:rPr>
                <w:rFonts w:ascii="仿宋" w:eastAsia="仿宋" w:hAnsi="仿宋" w:hint="eastAsia"/>
                <w:color w:val="000000"/>
                <w:sz w:val="30"/>
                <w:szCs w:val="30"/>
              </w:rPr>
              <w:t>酒水饮料</w:t>
            </w:r>
          </w:p>
        </w:tc>
        <w:tc>
          <w:tcPr>
            <w:tcW w:w="1329" w:type="pct"/>
            <w:shd w:val="clear" w:color="auto" w:fill="auto"/>
            <w:vAlign w:val="bottom"/>
          </w:tcPr>
          <w:p w14:paraId="657C0F54" w14:textId="7FAC3AF9" w:rsidR="00844776" w:rsidRPr="00FD1F76" w:rsidRDefault="00844776" w:rsidP="00FD1F76">
            <w:pPr>
              <w:widowControl/>
              <w:spacing w:line="520" w:lineRule="exact"/>
              <w:contextualSpacing/>
              <w:textAlignment w:val="center"/>
              <w:rPr>
                <w:rFonts w:ascii="仿宋" w:eastAsia="仿宋" w:hAnsi="仿宋" w:cs="Times New Roman"/>
                <w:color w:val="000000"/>
                <w:kern w:val="0"/>
                <w:sz w:val="30"/>
                <w:szCs w:val="30"/>
              </w:rPr>
            </w:pPr>
            <w:r w:rsidRPr="00FD1F76">
              <w:rPr>
                <w:rFonts w:ascii="仿宋" w:eastAsia="仿宋" w:hAnsi="仿宋" w:hint="eastAsia"/>
                <w:color w:val="000000"/>
                <w:sz w:val="30"/>
                <w:szCs w:val="30"/>
              </w:rPr>
              <w:t>71.5</w:t>
            </w:r>
          </w:p>
        </w:tc>
        <w:tc>
          <w:tcPr>
            <w:tcW w:w="1266" w:type="pct"/>
            <w:vMerge/>
          </w:tcPr>
          <w:p w14:paraId="77648FDD" w14:textId="77777777" w:rsidR="00844776" w:rsidRPr="00FD1F76" w:rsidRDefault="00844776" w:rsidP="00FD1F76">
            <w:pPr>
              <w:widowControl/>
              <w:spacing w:line="520" w:lineRule="exact"/>
              <w:contextualSpacing/>
              <w:rPr>
                <w:rFonts w:ascii="仿宋" w:eastAsia="仿宋" w:hAnsi="仿宋" w:cs="宋体"/>
                <w:color w:val="000000"/>
                <w:kern w:val="0"/>
                <w:sz w:val="30"/>
                <w:szCs w:val="30"/>
              </w:rPr>
            </w:pPr>
          </w:p>
        </w:tc>
      </w:tr>
    </w:tbl>
    <w:p w14:paraId="1B71D1DB" w14:textId="3106B152" w:rsidR="00E2159A" w:rsidRPr="00FD1F76" w:rsidRDefault="00126B9F" w:rsidP="00FD1F76">
      <w:pPr>
        <w:widowControl/>
        <w:spacing w:line="520" w:lineRule="exact"/>
        <w:contextualSpacing/>
        <w:rPr>
          <w:rFonts w:ascii="仿宋" w:eastAsia="仿宋" w:hAnsi="仿宋" w:cs="Times New Roman"/>
          <w:b/>
          <w:sz w:val="30"/>
          <w:szCs w:val="30"/>
        </w:rPr>
      </w:pPr>
      <w:bookmarkStart w:id="146" w:name="_Toc501889203"/>
      <w:bookmarkStart w:id="147" w:name="_Toc501038727"/>
      <w:bookmarkStart w:id="148" w:name="_Toc501213671"/>
      <w:bookmarkStart w:id="149" w:name="_Toc501214110"/>
      <w:bookmarkStart w:id="150" w:name="_Toc511222104"/>
      <w:bookmarkStart w:id="151" w:name="_Toc516411014"/>
      <w:bookmarkStart w:id="152" w:name="_Hlk501056993"/>
      <w:bookmarkStart w:id="153" w:name="_Toc500924126"/>
      <w:bookmarkStart w:id="154" w:name="_Toc526866062"/>
      <w:bookmarkStart w:id="155" w:name="_Toc527380538"/>
      <w:bookmarkStart w:id="156" w:name="_Toc527383503"/>
      <w:bookmarkStart w:id="157" w:name="_Toc527383617"/>
      <w:bookmarkStart w:id="158" w:name="_Toc527450588"/>
      <w:r w:rsidRPr="00FD1F76">
        <w:rPr>
          <w:rFonts w:ascii="仿宋" w:eastAsia="仿宋" w:hAnsi="仿宋" w:cs="Times New Roman" w:hint="eastAsia"/>
          <w:b/>
          <w:sz w:val="30"/>
          <w:szCs w:val="30"/>
        </w:rPr>
        <w:lastRenderedPageBreak/>
        <w:t>5.</w:t>
      </w:r>
      <w:r w:rsidR="000B6F77" w:rsidRPr="00FD1F76">
        <w:rPr>
          <w:rFonts w:ascii="仿宋" w:eastAsia="仿宋" w:hAnsi="仿宋" w:cs="Times New Roman" w:hint="eastAsia"/>
          <w:b/>
          <w:sz w:val="30"/>
          <w:szCs w:val="30"/>
        </w:rPr>
        <w:t>主要食品种类及经营场所</w:t>
      </w:r>
      <w:bookmarkEnd w:id="146"/>
      <w:bookmarkEnd w:id="147"/>
      <w:bookmarkEnd w:id="148"/>
      <w:bookmarkEnd w:id="149"/>
      <w:bookmarkEnd w:id="150"/>
      <w:bookmarkEnd w:id="151"/>
      <w:bookmarkEnd w:id="154"/>
      <w:bookmarkEnd w:id="155"/>
      <w:bookmarkEnd w:id="156"/>
      <w:bookmarkEnd w:id="157"/>
      <w:bookmarkEnd w:id="158"/>
      <w:r w:rsidRPr="00FD1F76">
        <w:rPr>
          <w:rFonts w:ascii="仿宋" w:eastAsia="仿宋" w:hAnsi="仿宋" w:cs="Times New Roman" w:hint="eastAsia"/>
          <w:b/>
          <w:sz w:val="30"/>
          <w:szCs w:val="30"/>
        </w:rPr>
        <w:t>调查</w:t>
      </w:r>
      <w:r w:rsidR="00035AE0" w:rsidRPr="00FD1F76">
        <w:rPr>
          <w:rFonts w:ascii="仿宋" w:eastAsia="仿宋" w:hAnsi="仿宋" w:cs="Times New Roman" w:hint="eastAsia"/>
          <w:b/>
          <w:sz w:val="30"/>
          <w:szCs w:val="30"/>
        </w:rPr>
        <w:t>情况</w:t>
      </w:r>
    </w:p>
    <w:p w14:paraId="788C7088" w14:textId="77777777" w:rsidR="00E2159A" w:rsidRPr="00FD1F76" w:rsidRDefault="000B6F77" w:rsidP="00FD1F76">
      <w:pPr>
        <w:spacing w:line="520" w:lineRule="exact"/>
        <w:ind w:firstLineChars="200" w:firstLine="600"/>
        <w:rPr>
          <w:rFonts w:ascii="仿宋" w:eastAsia="仿宋" w:hAnsi="仿宋" w:cs="Times New Roman"/>
          <w:sz w:val="30"/>
          <w:szCs w:val="30"/>
        </w:rPr>
      </w:pPr>
      <w:r w:rsidRPr="00FD1F76">
        <w:rPr>
          <w:rFonts w:ascii="仿宋" w:eastAsia="仿宋" w:hAnsi="仿宋" w:cs="Times New Roman" w:hint="eastAsia"/>
          <w:sz w:val="30"/>
          <w:szCs w:val="30"/>
        </w:rPr>
        <w:t>针对各个食品种类和食品经营场所选择不太放心/非常不放心的受访者，本次调查进一步询问了原因，即“您因为最担心哪方面问题，所以对这个食品种类／场所不放心？”</w:t>
      </w:r>
    </w:p>
    <w:p w14:paraId="3EC61787" w14:textId="08A8DA9E" w:rsidR="00E2159A" w:rsidRPr="00FD1F76" w:rsidRDefault="000B6F77" w:rsidP="004C7252">
      <w:pPr>
        <w:pStyle w:val="4"/>
        <w:numPr>
          <w:ilvl w:val="0"/>
          <w:numId w:val="4"/>
        </w:numPr>
        <w:spacing w:before="0" w:after="0" w:line="520" w:lineRule="exact"/>
        <w:ind w:left="0" w:firstLine="0"/>
        <w:contextualSpacing/>
        <w:rPr>
          <w:rFonts w:ascii="仿宋" w:eastAsia="仿宋" w:hAnsi="仿宋" w:cs="Times New Roman"/>
          <w:bCs w:val="0"/>
          <w:sz w:val="30"/>
          <w:szCs w:val="30"/>
        </w:rPr>
      </w:pPr>
      <w:r w:rsidRPr="00FD1F76">
        <w:rPr>
          <w:rFonts w:ascii="仿宋" w:eastAsia="仿宋" w:hAnsi="仿宋" w:cs="Times New Roman"/>
          <w:bCs w:val="0"/>
          <w:sz w:val="30"/>
          <w:szCs w:val="30"/>
        </w:rPr>
        <w:t>主要食品种类</w:t>
      </w:r>
    </w:p>
    <w:p w14:paraId="05378A2A" w14:textId="15FA57AB" w:rsidR="007A2C63" w:rsidRPr="00FD1F76" w:rsidRDefault="007A2C63" w:rsidP="00FD1F76">
      <w:pPr>
        <w:spacing w:line="520" w:lineRule="exact"/>
        <w:ind w:firstLineChars="200" w:firstLine="600"/>
        <w:rPr>
          <w:rFonts w:ascii="仿宋" w:eastAsia="仿宋" w:hAnsi="仿宋" w:cs="Times New Roman"/>
          <w:sz w:val="30"/>
          <w:szCs w:val="30"/>
        </w:rPr>
      </w:pPr>
      <w:r w:rsidRPr="00FD1F76">
        <w:rPr>
          <w:rFonts w:ascii="仿宋" w:eastAsia="仿宋" w:hAnsi="仿宋" w:cs="Times New Roman" w:hint="eastAsia"/>
          <w:sz w:val="30"/>
          <w:szCs w:val="30"/>
        </w:rPr>
        <w:t>对于米</w:t>
      </w:r>
      <w:r w:rsidR="00015343" w:rsidRPr="00FD1F76">
        <w:rPr>
          <w:rFonts w:ascii="仿宋" w:eastAsia="仿宋" w:hAnsi="仿宋" w:cs="Times New Roman" w:hint="eastAsia"/>
          <w:sz w:val="30"/>
          <w:szCs w:val="30"/>
        </w:rPr>
        <w:t>、</w:t>
      </w:r>
      <w:r w:rsidRPr="00FD1F76">
        <w:rPr>
          <w:rFonts w:ascii="仿宋" w:eastAsia="仿宋" w:hAnsi="仿宋" w:cs="Times New Roman" w:hint="eastAsia"/>
          <w:sz w:val="30"/>
          <w:szCs w:val="30"/>
        </w:rPr>
        <w:t>面而言，消费者最不放心的原因是</w:t>
      </w:r>
      <w:r w:rsidR="0070040F" w:rsidRPr="00FD1F76">
        <w:rPr>
          <w:rFonts w:ascii="仿宋" w:eastAsia="仿宋" w:hAnsi="仿宋" w:cs="Times New Roman" w:hint="eastAsia"/>
          <w:sz w:val="30"/>
          <w:szCs w:val="30"/>
        </w:rPr>
        <w:t>“</w:t>
      </w:r>
      <w:r w:rsidRPr="00FD1F76">
        <w:rPr>
          <w:rFonts w:ascii="仿宋" w:eastAsia="仿宋" w:hAnsi="仿宋" w:cs="Times New Roman" w:hint="eastAsia"/>
          <w:sz w:val="30"/>
          <w:szCs w:val="30"/>
        </w:rPr>
        <w:t>掺假造假</w:t>
      </w:r>
      <w:r w:rsidR="009348EF" w:rsidRPr="00FD1F76">
        <w:rPr>
          <w:rFonts w:ascii="仿宋" w:eastAsia="仿宋" w:hAnsi="仿宋" w:cs="Times New Roman" w:hint="eastAsia"/>
          <w:sz w:val="30"/>
          <w:szCs w:val="30"/>
        </w:rPr>
        <w:t>”</w:t>
      </w:r>
      <w:r w:rsidR="00791318" w:rsidRPr="00FD1F76">
        <w:rPr>
          <w:rFonts w:ascii="仿宋" w:eastAsia="仿宋" w:hAnsi="仿宋" w:cs="Times New Roman" w:hint="eastAsia"/>
          <w:sz w:val="30"/>
          <w:szCs w:val="30"/>
        </w:rPr>
        <w:t>和“食品添加剂不合格”</w:t>
      </w:r>
      <w:r w:rsidRPr="00FD1F76">
        <w:rPr>
          <w:rFonts w:ascii="仿宋" w:eastAsia="仿宋" w:hAnsi="仿宋" w:cs="Times New Roman" w:hint="eastAsia"/>
          <w:sz w:val="30"/>
          <w:szCs w:val="30"/>
        </w:rPr>
        <w:t>，占比</w:t>
      </w:r>
      <w:r w:rsidR="00791318" w:rsidRPr="00FD1F76">
        <w:rPr>
          <w:rFonts w:ascii="仿宋" w:eastAsia="仿宋" w:hAnsi="仿宋" w:cs="Times New Roman" w:hint="eastAsia"/>
          <w:sz w:val="30"/>
          <w:szCs w:val="30"/>
        </w:rPr>
        <w:t>分别</w:t>
      </w:r>
      <w:r w:rsidRPr="00FD1F76">
        <w:rPr>
          <w:rFonts w:ascii="仿宋" w:eastAsia="仿宋" w:hAnsi="仿宋" w:cs="Times New Roman" w:hint="eastAsia"/>
          <w:sz w:val="30"/>
          <w:szCs w:val="30"/>
        </w:rPr>
        <w:t>达到了</w:t>
      </w:r>
      <w:r w:rsidR="00791318" w:rsidRPr="00FD1F76">
        <w:rPr>
          <w:rFonts w:ascii="仿宋" w:eastAsia="仿宋" w:hAnsi="仿宋" w:cs="Times New Roman" w:hint="eastAsia"/>
          <w:sz w:val="30"/>
          <w:szCs w:val="30"/>
        </w:rPr>
        <w:t>22.8%和21.9%</w:t>
      </w:r>
      <w:r w:rsidRPr="00FD1F76">
        <w:rPr>
          <w:rFonts w:ascii="仿宋" w:eastAsia="仿宋" w:hAnsi="仿宋" w:cs="Times New Roman" w:hint="eastAsia"/>
          <w:sz w:val="30"/>
          <w:szCs w:val="30"/>
        </w:rPr>
        <w:t>；其次是和“</w:t>
      </w:r>
      <w:r w:rsidR="00F81DCA" w:rsidRPr="00FD1F76">
        <w:rPr>
          <w:rFonts w:ascii="仿宋" w:eastAsia="仿宋" w:hAnsi="仿宋" w:cs="Times New Roman" w:hint="eastAsia"/>
          <w:sz w:val="30"/>
          <w:szCs w:val="30"/>
        </w:rPr>
        <w:t>农药/药物残留</w:t>
      </w:r>
      <w:r w:rsidRPr="00FD1F76">
        <w:rPr>
          <w:rFonts w:ascii="仿宋" w:eastAsia="仿宋" w:hAnsi="仿宋" w:cs="Times New Roman" w:hint="eastAsia"/>
          <w:sz w:val="30"/>
          <w:szCs w:val="30"/>
        </w:rPr>
        <w:t>”</w:t>
      </w:r>
      <w:r w:rsidR="00791318" w:rsidRPr="00FD1F76">
        <w:rPr>
          <w:rFonts w:ascii="仿宋" w:eastAsia="仿宋" w:hAnsi="仿宋" w:cs="Times New Roman" w:hint="eastAsia"/>
          <w:sz w:val="30"/>
          <w:szCs w:val="30"/>
        </w:rPr>
        <w:t>和“新鲜程度不佳/变质”</w:t>
      </w:r>
      <w:r w:rsidRPr="00FD1F76">
        <w:rPr>
          <w:rFonts w:ascii="仿宋" w:eastAsia="仿宋" w:hAnsi="仿宋" w:cs="Times New Roman" w:hint="eastAsia"/>
          <w:sz w:val="30"/>
          <w:szCs w:val="30"/>
        </w:rPr>
        <w:t>，占比分别为</w:t>
      </w:r>
      <w:r w:rsidR="00791318" w:rsidRPr="00FD1F76">
        <w:rPr>
          <w:rFonts w:ascii="仿宋" w:eastAsia="仿宋" w:hAnsi="仿宋" w:cs="Times New Roman" w:hint="eastAsia"/>
          <w:sz w:val="30"/>
          <w:szCs w:val="30"/>
        </w:rPr>
        <w:t>12.6</w:t>
      </w:r>
      <w:r w:rsidRPr="00FD1F76">
        <w:rPr>
          <w:rFonts w:ascii="仿宋" w:eastAsia="仿宋" w:hAnsi="仿宋" w:cs="Times New Roman" w:hint="eastAsia"/>
          <w:sz w:val="30"/>
          <w:szCs w:val="30"/>
        </w:rPr>
        <w:t>%和</w:t>
      </w:r>
      <w:r w:rsidR="00F81DCA" w:rsidRPr="00FD1F76">
        <w:rPr>
          <w:rFonts w:ascii="仿宋" w:eastAsia="仿宋" w:hAnsi="仿宋" w:cs="Times New Roman" w:hint="eastAsia"/>
          <w:sz w:val="30"/>
          <w:szCs w:val="30"/>
        </w:rPr>
        <w:t>1</w:t>
      </w:r>
      <w:r w:rsidR="00791318" w:rsidRPr="00FD1F76">
        <w:rPr>
          <w:rFonts w:ascii="仿宋" w:eastAsia="仿宋" w:hAnsi="仿宋" w:cs="Times New Roman" w:hint="eastAsia"/>
          <w:sz w:val="30"/>
          <w:szCs w:val="30"/>
        </w:rPr>
        <w:t>0.8</w:t>
      </w:r>
      <w:r w:rsidRPr="00FD1F76">
        <w:rPr>
          <w:rFonts w:ascii="仿宋" w:eastAsia="仿宋" w:hAnsi="仿宋" w:cs="Times New Roman" w:hint="eastAsia"/>
          <w:sz w:val="30"/>
          <w:szCs w:val="30"/>
        </w:rPr>
        <w:t>%。</w:t>
      </w:r>
    </w:p>
    <w:p w14:paraId="3EBC2F6B" w14:textId="5BC9F003" w:rsidR="007A2C63" w:rsidRPr="00FD1F76" w:rsidRDefault="007A2C63" w:rsidP="00FD1F76">
      <w:pPr>
        <w:spacing w:line="520" w:lineRule="exact"/>
        <w:ind w:firstLineChars="200" w:firstLine="600"/>
        <w:rPr>
          <w:rFonts w:ascii="仿宋" w:eastAsia="仿宋" w:hAnsi="仿宋" w:cs="Times New Roman"/>
          <w:sz w:val="30"/>
          <w:szCs w:val="30"/>
        </w:rPr>
      </w:pPr>
      <w:r w:rsidRPr="00FD1F76">
        <w:rPr>
          <w:rFonts w:ascii="仿宋" w:eastAsia="仿宋" w:hAnsi="仿宋" w:cs="Times New Roman" w:hint="eastAsia"/>
          <w:sz w:val="30"/>
          <w:szCs w:val="30"/>
        </w:rPr>
        <w:t>对于食用油而言，消费者最不放心的原因是“掺假造假”，占比达到了</w:t>
      </w:r>
      <w:r w:rsidR="00F81DCA" w:rsidRPr="00FD1F76">
        <w:rPr>
          <w:rFonts w:ascii="仿宋" w:eastAsia="仿宋" w:hAnsi="仿宋" w:cs="Times New Roman" w:hint="eastAsia"/>
          <w:sz w:val="30"/>
          <w:szCs w:val="30"/>
        </w:rPr>
        <w:t>41.</w:t>
      </w:r>
      <w:r w:rsidR="00DE7119" w:rsidRPr="00FD1F76">
        <w:rPr>
          <w:rFonts w:ascii="仿宋" w:eastAsia="仿宋" w:hAnsi="仿宋" w:cs="Times New Roman" w:hint="eastAsia"/>
          <w:sz w:val="30"/>
          <w:szCs w:val="30"/>
        </w:rPr>
        <w:t>7</w:t>
      </w:r>
      <w:r w:rsidRPr="00FD1F76">
        <w:rPr>
          <w:rFonts w:ascii="仿宋" w:eastAsia="仿宋" w:hAnsi="仿宋" w:cs="Times New Roman" w:hint="eastAsia"/>
          <w:sz w:val="30"/>
          <w:szCs w:val="30"/>
        </w:rPr>
        <w:t>%；其次是</w:t>
      </w:r>
      <w:r w:rsidR="00DE7119" w:rsidRPr="00FD1F76">
        <w:rPr>
          <w:rFonts w:ascii="仿宋" w:eastAsia="仿宋" w:hAnsi="仿宋" w:cs="Times New Roman" w:hint="eastAsia"/>
          <w:sz w:val="30"/>
          <w:szCs w:val="30"/>
        </w:rPr>
        <w:t>“卫生状况不合格”和</w:t>
      </w:r>
      <w:r w:rsidRPr="00FD1F76">
        <w:rPr>
          <w:rFonts w:ascii="仿宋" w:eastAsia="仿宋" w:hAnsi="仿宋" w:cs="Times New Roman" w:hint="eastAsia"/>
          <w:sz w:val="30"/>
          <w:szCs w:val="30"/>
        </w:rPr>
        <w:t>“</w:t>
      </w:r>
      <w:r w:rsidR="00F81DCA" w:rsidRPr="00FD1F76">
        <w:rPr>
          <w:rFonts w:ascii="仿宋" w:eastAsia="仿宋" w:hAnsi="仿宋" w:cs="Times New Roman" w:hint="eastAsia"/>
          <w:sz w:val="30"/>
          <w:szCs w:val="30"/>
        </w:rPr>
        <w:t>转基因</w:t>
      </w:r>
      <w:r w:rsidRPr="00FD1F76">
        <w:rPr>
          <w:rFonts w:ascii="仿宋" w:eastAsia="仿宋" w:hAnsi="仿宋" w:cs="Times New Roman" w:hint="eastAsia"/>
          <w:sz w:val="30"/>
          <w:szCs w:val="30"/>
        </w:rPr>
        <w:t>”，占比</w:t>
      </w:r>
      <w:r w:rsidR="00DE7119" w:rsidRPr="00FD1F76">
        <w:rPr>
          <w:rFonts w:ascii="仿宋" w:eastAsia="仿宋" w:hAnsi="仿宋" w:cs="Times New Roman" w:hint="eastAsia"/>
          <w:sz w:val="30"/>
          <w:szCs w:val="30"/>
        </w:rPr>
        <w:t>分别</w:t>
      </w:r>
      <w:r w:rsidRPr="00FD1F76">
        <w:rPr>
          <w:rFonts w:ascii="仿宋" w:eastAsia="仿宋" w:hAnsi="仿宋" w:cs="Times New Roman" w:hint="eastAsia"/>
          <w:sz w:val="30"/>
          <w:szCs w:val="30"/>
        </w:rPr>
        <w:t>为</w:t>
      </w:r>
      <w:r w:rsidR="00DE7119" w:rsidRPr="00FD1F76">
        <w:rPr>
          <w:rFonts w:ascii="仿宋" w:eastAsia="仿宋" w:hAnsi="仿宋" w:cs="Times New Roman" w:hint="eastAsia"/>
          <w:sz w:val="30"/>
          <w:szCs w:val="30"/>
        </w:rPr>
        <w:t>18.7%和17.6%。</w:t>
      </w:r>
    </w:p>
    <w:p w14:paraId="5474049F" w14:textId="3021FFD0" w:rsidR="007A2C63" w:rsidRPr="00FD1F76" w:rsidRDefault="007A2C63" w:rsidP="00FD1F76">
      <w:pPr>
        <w:spacing w:line="520" w:lineRule="exact"/>
        <w:ind w:firstLineChars="200" w:firstLine="600"/>
        <w:rPr>
          <w:rFonts w:ascii="仿宋" w:eastAsia="仿宋" w:hAnsi="仿宋" w:cs="Times New Roman"/>
          <w:sz w:val="30"/>
          <w:szCs w:val="30"/>
        </w:rPr>
      </w:pPr>
      <w:r w:rsidRPr="00FD1F76">
        <w:rPr>
          <w:rFonts w:ascii="仿宋" w:eastAsia="仿宋" w:hAnsi="仿宋" w:cs="Times New Roman" w:hint="eastAsia"/>
          <w:sz w:val="30"/>
          <w:szCs w:val="30"/>
        </w:rPr>
        <w:t>对于肉类及肉制品而言，消费者最不放心的原因是</w:t>
      </w:r>
      <w:r w:rsidR="003F2794" w:rsidRPr="00FD1F76">
        <w:rPr>
          <w:rFonts w:ascii="仿宋" w:eastAsia="仿宋" w:hAnsi="仿宋" w:cs="Times New Roman" w:hint="eastAsia"/>
          <w:sz w:val="30"/>
          <w:szCs w:val="30"/>
        </w:rPr>
        <w:t>“新鲜程度不佳/变质”，占比达到了26.8%；其次是</w:t>
      </w:r>
      <w:r w:rsidR="00B0041D" w:rsidRPr="00FD1F76">
        <w:rPr>
          <w:rFonts w:ascii="仿宋" w:eastAsia="仿宋" w:hAnsi="仿宋" w:cs="Times New Roman" w:hint="eastAsia"/>
          <w:sz w:val="30"/>
          <w:szCs w:val="30"/>
        </w:rPr>
        <w:t>“卫生状况不合格”，占比为17.5%</w:t>
      </w:r>
      <w:r w:rsidRPr="00FD1F76">
        <w:rPr>
          <w:rFonts w:ascii="仿宋" w:eastAsia="仿宋" w:hAnsi="仿宋" w:cs="Times New Roman" w:hint="eastAsia"/>
          <w:sz w:val="30"/>
          <w:szCs w:val="30"/>
        </w:rPr>
        <w:t>。</w:t>
      </w:r>
    </w:p>
    <w:p w14:paraId="01E21F0F" w14:textId="042AAF66" w:rsidR="007A2C63" w:rsidRPr="00FD1F76" w:rsidRDefault="007A2C63" w:rsidP="00FD1F76">
      <w:pPr>
        <w:spacing w:line="520" w:lineRule="exact"/>
        <w:ind w:firstLineChars="200" w:firstLine="600"/>
        <w:rPr>
          <w:rFonts w:ascii="仿宋" w:eastAsia="仿宋" w:hAnsi="仿宋" w:cs="Times New Roman"/>
          <w:sz w:val="30"/>
          <w:szCs w:val="30"/>
        </w:rPr>
      </w:pPr>
      <w:r w:rsidRPr="00FD1F76">
        <w:rPr>
          <w:rFonts w:ascii="仿宋" w:eastAsia="仿宋" w:hAnsi="仿宋" w:cs="Times New Roman" w:hint="eastAsia"/>
          <w:sz w:val="30"/>
          <w:szCs w:val="30"/>
        </w:rPr>
        <w:t>对于蔬菜、水果而言，消费者最不放心的原因是“农药/药物残留”，占比达到了</w:t>
      </w:r>
      <w:r w:rsidR="00B0041D" w:rsidRPr="00FD1F76">
        <w:rPr>
          <w:rFonts w:ascii="仿宋" w:eastAsia="仿宋" w:hAnsi="仿宋" w:cs="Times New Roman" w:hint="eastAsia"/>
          <w:sz w:val="30"/>
          <w:szCs w:val="30"/>
        </w:rPr>
        <w:t>64.3</w:t>
      </w:r>
      <w:r w:rsidRPr="00FD1F76">
        <w:rPr>
          <w:rFonts w:ascii="仿宋" w:eastAsia="仿宋" w:hAnsi="仿宋" w:cs="Times New Roman" w:hint="eastAsia"/>
          <w:sz w:val="30"/>
          <w:szCs w:val="30"/>
        </w:rPr>
        <w:t>%；其次是“</w:t>
      </w:r>
      <w:r w:rsidR="006A217E" w:rsidRPr="00FD1F76">
        <w:rPr>
          <w:rFonts w:ascii="仿宋" w:eastAsia="仿宋" w:hAnsi="仿宋" w:cs="Times New Roman" w:hint="eastAsia"/>
          <w:sz w:val="30"/>
          <w:szCs w:val="30"/>
        </w:rPr>
        <w:t>食品添加剂不合格</w:t>
      </w:r>
      <w:r w:rsidRPr="00FD1F76">
        <w:rPr>
          <w:rFonts w:ascii="仿宋" w:eastAsia="仿宋" w:hAnsi="仿宋" w:cs="Times New Roman" w:hint="eastAsia"/>
          <w:sz w:val="30"/>
          <w:szCs w:val="30"/>
        </w:rPr>
        <w:t>”</w:t>
      </w:r>
      <w:r w:rsidR="00B0041D" w:rsidRPr="00FD1F76">
        <w:rPr>
          <w:rFonts w:ascii="仿宋" w:eastAsia="仿宋" w:hAnsi="仿宋" w:cs="Times New Roman" w:hint="eastAsia"/>
          <w:sz w:val="30"/>
          <w:szCs w:val="30"/>
        </w:rPr>
        <w:t>和“新鲜程度不佳/变质”</w:t>
      </w:r>
      <w:r w:rsidRPr="00FD1F76">
        <w:rPr>
          <w:rFonts w:ascii="仿宋" w:eastAsia="仿宋" w:hAnsi="仿宋" w:cs="Times New Roman" w:hint="eastAsia"/>
          <w:sz w:val="30"/>
          <w:szCs w:val="30"/>
        </w:rPr>
        <w:t>，占比</w:t>
      </w:r>
      <w:r w:rsidR="00B0041D" w:rsidRPr="00FD1F76">
        <w:rPr>
          <w:rFonts w:ascii="仿宋" w:eastAsia="仿宋" w:hAnsi="仿宋" w:cs="Times New Roman" w:hint="eastAsia"/>
          <w:sz w:val="30"/>
          <w:szCs w:val="30"/>
        </w:rPr>
        <w:t>分别</w:t>
      </w:r>
      <w:r w:rsidR="006A217E" w:rsidRPr="00FD1F76">
        <w:rPr>
          <w:rFonts w:ascii="仿宋" w:eastAsia="仿宋" w:hAnsi="仿宋" w:cs="Times New Roman" w:hint="eastAsia"/>
          <w:sz w:val="30"/>
          <w:szCs w:val="30"/>
        </w:rPr>
        <w:t>为</w:t>
      </w:r>
      <w:r w:rsidR="00B0041D" w:rsidRPr="00FD1F76">
        <w:rPr>
          <w:rFonts w:ascii="仿宋" w:eastAsia="仿宋" w:hAnsi="仿宋" w:cs="Times New Roman" w:hint="eastAsia"/>
          <w:sz w:val="30"/>
          <w:szCs w:val="30"/>
        </w:rPr>
        <w:t>11.8%和10.2%</w:t>
      </w:r>
      <w:r w:rsidRPr="00FD1F76">
        <w:rPr>
          <w:rFonts w:ascii="仿宋" w:eastAsia="仿宋" w:hAnsi="仿宋" w:cs="Times New Roman" w:hint="eastAsia"/>
          <w:sz w:val="30"/>
          <w:szCs w:val="30"/>
        </w:rPr>
        <w:t>。</w:t>
      </w:r>
    </w:p>
    <w:p w14:paraId="7A5DF410" w14:textId="6091E68C" w:rsidR="005B3071" w:rsidRPr="00FD1F76" w:rsidRDefault="007A2C63" w:rsidP="00FD1F76">
      <w:pPr>
        <w:spacing w:line="520" w:lineRule="exact"/>
        <w:ind w:firstLineChars="200" w:firstLine="600"/>
        <w:rPr>
          <w:rFonts w:ascii="仿宋" w:eastAsia="仿宋" w:hAnsi="仿宋" w:cs="Times New Roman"/>
          <w:sz w:val="30"/>
          <w:szCs w:val="30"/>
        </w:rPr>
      </w:pPr>
      <w:r w:rsidRPr="00FD1F76">
        <w:rPr>
          <w:rFonts w:ascii="仿宋" w:eastAsia="仿宋" w:hAnsi="仿宋" w:cs="Times New Roman" w:hint="eastAsia"/>
          <w:sz w:val="30"/>
          <w:szCs w:val="30"/>
        </w:rPr>
        <w:t>对于乳制品而言，消费者最不放心的原因是“食品添加剂不合格”，占比达到了</w:t>
      </w:r>
      <w:r w:rsidR="005B3071" w:rsidRPr="00FD1F76">
        <w:rPr>
          <w:rFonts w:ascii="仿宋" w:eastAsia="仿宋" w:hAnsi="仿宋" w:cs="Times New Roman" w:hint="eastAsia"/>
          <w:sz w:val="30"/>
          <w:szCs w:val="30"/>
        </w:rPr>
        <w:t>29.0</w:t>
      </w:r>
      <w:r w:rsidRPr="00FD1F76">
        <w:rPr>
          <w:rFonts w:ascii="仿宋" w:eastAsia="仿宋" w:hAnsi="仿宋" w:cs="Times New Roman" w:hint="eastAsia"/>
          <w:sz w:val="30"/>
          <w:szCs w:val="30"/>
        </w:rPr>
        <w:t>%；其次是</w:t>
      </w:r>
      <w:r w:rsidR="005B3071" w:rsidRPr="00FD1F76">
        <w:rPr>
          <w:rFonts w:ascii="仿宋" w:eastAsia="仿宋" w:hAnsi="仿宋" w:cs="Times New Roman" w:hint="eastAsia"/>
          <w:sz w:val="30"/>
          <w:szCs w:val="30"/>
        </w:rPr>
        <w:t>“新鲜程度不佳/变质”、“卫生状况不合格”以及“掺假造假”，占比分别达到了17.1%、16.2%和15.9%。</w:t>
      </w:r>
    </w:p>
    <w:p w14:paraId="31BB9082" w14:textId="18E6879D" w:rsidR="007A2C63" w:rsidRPr="00FD1F76" w:rsidRDefault="007A2C63" w:rsidP="00FD1F76">
      <w:pPr>
        <w:spacing w:line="520" w:lineRule="exact"/>
        <w:ind w:firstLineChars="200" w:firstLine="600"/>
        <w:rPr>
          <w:rFonts w:ascii="仿宋" w:eastAsia="仿宋" w:hAnsi="仿宋" w:cs="Times New Roman"/>
          <w:sz w:val="30"/>
          <w:szCs w:val="30"/>
        </w:rPr>
      </w:pPr>
      <w:r w:rsidRPr="00FD1F76">
        <w:rPr>
          <w:rFonts w:ascii="仿宋" w:eastAsia="仿宋" w:hAnsi="仿宋" w:cs="Times New Roman" w:hint="eastAsia"/>
          <w:sz w:val="30"/>
          <w:szCs w:val="30"/>
        </w:rPr>
        <w:t>对于水产品而言，消费者最不放心的原因是“</w:t>
      </w:r>
      <w:r w:rsidR="005B3071" w:rsidRPr="00FD1F76">
        <w:rPr>
          <w:rFonts w:ascii="仿宋" w:eastAsia="仿宋" w:hAnsi="仿宋" w:cs="Times New Roman" w:hint="eastAsia"/>
          <w:sz w:val="30"/>
          <w:szCs w:val="30"/>
        </w:rPr>
        <w:t>寄生虫</w:t>
      </w:r>
      <w:r w:rsidRPr="00FD1F76">
        <w:rPr>
          <w:rFonts w:ascii="仿宋" w:eastAsia="仿宋" w:hAnsi="仿宋" w:cs="Times New Roman" w:hint="eastAsia"/>
          <w:sz w:val="30"/>
          <w:szCs w:val="30"/>
        </w:rPr>
        <w:t>”</w:t>
      </w:r>
      <w:r w:rsidR="00222FF8" w:rsidRPr="00FD1F76">
        <w:rPr>
          <w:rFonts w:ascii="仿宋" w:eastAsia="仿宋" w:hAnsi="仿宋" w:cs="Times New Roman" w:hint="eastAsia"/>
          <w:sz w:val="30"/>
          <w:szCs w:val="30"/>
        </w:rPr>
        <w:t>，占比达到</w:t>
      </w:r>
      <w:r w:rsidR="005B3071" w:rsidRPr="00FD1F76">
        <w:rPr>
          <w:rFonts w:ascii="仿宋" w:eastAsia="仿宋" w:hAnsi="仿宋" w:cs="Times New Roman" w:hint="eastAsia"/>
          <w:sz w:val="30"/>
          <w:szCs w:val="30"/>
        </w:rPr>
        <w:t>16.2</w:t>
      </w:r>
      <w:r w:rsidR="00222FF8" w:rsidRPr="00FD1F76">
        <w:rPr>
          <w:rFonts w:ascii="仿宋" w:eastAsia="仿宋" w:hAnsi="仿宋" w:cs="Times New Roman" w:hint="eastAsia"/>
          <w:sz w:val="30"/>
          <w:szCs w:val="30"/>
        </w:rPr>
        <w:t>%；其次是</w:t>
      </w:r>
      <w:r w:rsidRPr="00FD1F76">
        <w:rPr>
          <w:rFonts w:ascii="仿宋" w:eastAsia="仿宋" w:hAnsi="仿宋" w:cs="Times New Roman" w:hint="eastAsia"/>
          <w:sz w:val="30"/>
          <w:szCs w:val="30"/>
        </w:rPr>
        <w:t>“</w:t>
      </w:r>
      <w:r w:rsidR="005B3071" w:rsidRPr="00FD1F76">
        <w:rPr>
          <w:rFonts w:ascii="仿宋" w:eastAsia="仿宋" w:hAnsi="仿宋" w:cs="Times New Roman" w:hint="eastAsia"/>
          <w:sz w:val="30"/>
          <w:szCs w:val="30"/>
        </w:rPr>
        <w:t>卫生状况不合格</w:t>
      </w:r>
      <w:r w:rsidRPr="00FD1F76">
        <w:rPr>
          <w:rFonts w:ascii="仿宋" w:eastAsia="仿宋" w:hAnsi="仿宋" w:cs="Times New Roman" w:hint="eastAsia"/>
          <w:sz w:val="30"/>
          <w:szCs w:val="30"/>
        </w:rPr>
        <w:t>”，占比分别为</w:t>
      </w:r>
      <w:r w:rsidR="005B3071" w:rsidRPr="00FD1F76">
        <w:rPr>
          <w:rFonts w:ascii="仿宋" w:eastAsia="仿宋" w:hAnsi="仿宋" w:cs="Times New Roman" w:hint="eastAsia"/>
          <w:sz w:val="30"/>
          <w:szCs w:val="30"/>
        </w:rPr>
        <w:t>14.9</w:t>
      </w:r>
      <w:r w:rsidR="00222FF8" w:rsidRPr="00FD1F76">
        <w:rPr>
          <w:rFonts w:ascii="仿宋" w:eastAsia="仿宋" w:hAnsi="仿宋" w:cs="Times New Roman" w:hint="eastAsia"/>
          <w:sz w:val="30"/>
          <w:szCs w:val="30"/>
        </w:rPr>
        <w:t>%。</w:t>
      </w:r>
    </w:p>
    <w:p w14:paraId="03A3A3B9" w14:textId="49266513" w:rsidR="007A2C63" w:rsidRPr="00FD1F76" w:rsidRDefault="007A2C63" w:rsidP="00FD1F76">
      <w:pPr>
        <w:spacing w:line="520" w:lineRule="exact"/>
        <w:ind w:firstLineChars="200" w:firstLine="600"/>
        <w:rPr>
          <w:rFonts w:ascii="仿宋" w:eastAsia="仿宋" w:hAnsi="仿宋" w:cs="Times New Roman"/>
          <w:sz w:val="30"/>
          <w:szCs w:val="30"/>
        </w:rPr>
      </w:pPr>
      <w:r w:rsidRPr="00FD1F76">
        <w:rPr>
          <w:rFonts w:ascii="仿宋" w:eastAsia="仿宋" w:hAnsi="仿宋" w:cs="Times New Roman" w:hint="eastAsia"/>
          <w:sz w:val="30"/>
          <w:szCs w:val="30"/>
        </w:rPr>
        <w:t>对于禽蛋类而言，消费者不放心的原因主要是“掺假造假”</w:t>
      </w:r>
      <w:r w:rsidR="007C4108" w:rsidRPr="00FD1F76">
        <w:rPr>
          <w:rFonts w:ascii="仿宋" w:eastAsia="仿宋" w:hAnsi="仿宋" w:cs="Times New Roman" w:hint="eastAsia"/>
          <w:sz w:val="30"/>
          <w:szCs w:val="30"/>
        </w:rPr>
        <w:t>和“新鲜程度不佳/变质”</w:t>
      </w:r>
      <w:r w:rsidR="00222FF8" w:rsidRPr="00FD1F76">
        <w:rPr>
          <w:rFonts w:ascii="仿宋" w:eastAsia="仿宋" w:hAnsi="仿宋" w:cs="Times New Roman" w:hint="eastAsia"/>
          <w:sz w:val="30"/>
          <w:szCs w:val="30"/>
        </w:rPr>
        <w:t>，占比</w:t>
      </w:r>
      <w:r w:rsidR="007C4108" w:rsidRPr="00FD1F76">
        <w:rPr>
          <w:rFonts w:ascii="仿宋" w:eastAsia="仿宋" w:hAnsi="仿宋" w:cs="Times New Roman" w:hint="eastAsia"/>
          <w:sz w:val="30"/>
          <w:szCs w:val="30"/>
        </w:rPr>
        <w:t>分别</w:t>
      </w:r>
      <w:r w:rsidR="00222FF8" w:rsidRPr="00FD1F76">
        <w:rPr>
          <w:rFonts w:ascii="仿宋" w:eastAsia="仿宋" w:hAnsi="仿宋" w:cs="Times New Roman" w:hint="eastAsia"/>
          <w:sz w:val="30"/>
          <w:szCs w:val="30"/>
        </w:rPr>
        <w:t>达到了</w:t>
      </w:r>
      <w:r w:rsidR="007C4108" w:rsidRPr="00FD1F76">
        <w:rPr>
          <w:rFonts w:ascii="仿宋" w:eastAsia="仿宋" w:hAnsi="仿宋" w:cs="Times New Roman" w:hint="eastAsia"/>
          <w:sz w:val="30"/>
          <w:szCs w:val="30"/>
        </w:rPr>
        <w:t>15.7%和15.4</w:t>
      </w:r>
      <w:r w:rsidR="00222FF8" w:rsidRPr="00FD1F76">
        <w:rPr>
          <w:rFonts w:ascii="仿宋" w:eastAsia="仿宋" w:hAnsi="仿宋" w:cs="Times New Roman" w:hint="eastAsia"/>
          <w:sz w:val="30"/>
          <w:szCs w:val="30"/>
        </w:rPr>
        <w:t>%；其次为</w:t>
      </w:r>
      <w:r w:rsidRPr="00FD1F76">
        <w:rPr>
          <w:rFonts w:ascii="仿宋" w:eastAsia="仿宋" w:hAnsi="仿宋" w:cs="Times New Roman" w:hint="eastAsia"/>
          <w:sz w:val="30"/>
          <w:szCs w:val="30"/>
        </w:rPr>
        <w:t>“</w:t>
      </w:r>
      <w:r w:rsidR="007C4108" w:rsidRPr="00FD1F76">
        <w:rPr>
          <w:rFonts w:ascii="仿宋" w:eastAsia="仿宋" w:hAnsi="仿宋" w:cs="Times New Roman" w:hint="eastAsia"/>
          <w:sz w:val="30"/>
          <w:szCs w:val="30"/>
        </w:rPr>
        <w:t>致病菌</w:t>
      </w:r>
      <w:r w:rsidRPr="00FD1F76">
        <w:rPr>
          <w:rFonts w:ascii="仿宋" w:eastAsia="仿宋" w:hAnsi="仿宋" w:cs="Times New Roman" w:hint="eastAsia"/>
          <w:sz w:val="30"/>
          <w:szCs w:val="30"/>
        </w:rPr>
        <w:t>”</w:t>
      </w:r>
      <w:r w:rsidR="00222FF8" w:rsidRPr="00FD1F76">
        <w:rPr>
          <w:rFonts w:ascii="仿宋" w:eastAsia="仿宋" w:hAnsi="仿宋" w:cs="Times New Roman" w:hint="eastAsia"/>
          <w:sz w:val="30"/>
          <w:szCs w:val="30"/>
        </w:rPr>
        <w:t>和“</w:t>
      </w:r>
      <w:r w:rsidR="007C4108" w:rsidRPr="00FD1F76">
        <w:rPr>
          <w:rFonts w:ascii="仿宋" w:eastAsia="仿宋" w:hAnsi="仿宋" w:cs="Times New Roman" w:hint="eastAsia"/>
          <w:sz w:val="30"/>
          <w:szCs w:val="30"/>
        </w:rPr>
        <w:t>转基因</w:t>
      </w:r>
      <w:r w:rsidR="00222FF8" w:rsidRPr="00FD1F76">
        <w:rPr>
          <w:rFonts w:ascii="仿宋" w:eastAsia="仿宋" w:hAnsi="仿宋" w:cs="Times New Roman" w:hint="eastAsia"/>
          <w:sz w:val="30"/>
          <w:szCs w:val="30"/>
        </w:rPr>
        <w:t>”</w:t>
      </w:r>
      <w:r w:rsidRPr="00FD1F76">
        <w:rPr>
          <w:rFonts w:ascii="仿宋" w:eastAsia="仿宋" w:hAnsi="仿宋" w:cs="Times New Roman" w:hint="eastAsia"/>
          <w:sz w:val="30"/>
          <w:szCs w:val="30"/>
        </w:rPr>
        <w:t>，占比分别达到了</w:t>
      </w:r>
      <w:r w:rsidR="007C4108" w:rsidRPr="00FD1F76">
        <w:rPr>
          <w:rFonts w:ascii="仿宋" w:eastAsia="仿宋" w:hAnsi="仿宋" w:cs="Times New Roman" w:hint="eastAsia"/>
          <w:sz w:val="30"/>
          <w:szCs w:val="30"/>
        </w:rPr>
        <w:t>13.5</w:t>
      </w:r>
      <w:r w:rsidR="00222FF8" w:rsidRPr="00FD1F76">
        <w:rPr>
          <w:rFonts w:ascii="仿宋" w:eastAsia="仿宋" w:hAnsi="仿宋" w:cs="Times New Roman" w:hint="eastAsia"/>
          <w:sz w:val="30"/>
          <w:szCs w:val="30"/>
        </w:rPr>
        <w:t>%和</w:t>
      </w:r>
      <w:r w:rsidR="007C4108" w:rsidRPr="00FD1F76">
        <w:rPr>
          <w:rFonts w:ascii="仿宋" w:eastAsia="仿宋" w:hAnsi="仿宋" w:cs="Times New Roman" w:hint="eastAsia"/>
          <w:sz w:val="30"/>
          <w:szCs w:val="30"/>
        </w:rPr>
        <w:t>12.6</w:t>
      </w:r>
      <w:r w:rsidR="00222FF8" w:rsidRPr="00FD1F76">
        <w:rPr>
          <w:rFonts w:ascii="仿宋" w:eastAsia="仿宋" w:hAnsi="仿宋" w:cs="Times New Roman" w:hint="eastAsia"/>
          <w:sz w:val="30"/>
          <w:szCs w:val="30"/>
        </w:rPr>
        <w:t>%</w:t>
      </w:r>
      <w:r w:rsidRPr="00FD1F76">
        <w:rPr>
          <w:rFonts w:ascii="仿宋" w:eastAsia="仿宋" w:hAnsi="仿宋" w:cs="Times New Roman" w:hint="eastAsia"/>
          <w:sz w:val="30"/>
          <w:szCs w:val="30"/>
        </w:rPr>
        <w:t>。</w:t>
      </w:r>
    </w:p>
    <w:p w14:paraId="37CC912D" w14:textId="32B4682A" w:rsidR="007A2C63" w:rsidRPr="00FD1F76" w:rsidRDefault="007A2C63" w:rsidP="00FD1F76">
      <w:pPr>
        <w:spacing w:line="520" w:lineRule="exact"/>
        <w:ind w:firstLineChars="200" w:firstLine="600"/>
        <w:rPr>
          <w:rFonts w:ascii="仿宋" w:eastAsia="仿宋" w:hAnsi="仿宋" w:cs="Times New Roman"/>
          <w:sz w:val="30"/>
          <w:szCs w:val="30"/>
        </w:rPr>
      </w:pPr>
      <w:r w:rsidRPr="00FD1F76">
        <w:rPr>
          <w:rFonts w:ascii="仿宋" w:eastAsia="仿宋" w:hAnsi="仿宋" w:cs="Times New Roman" w:hint="eastAsia"/>
          <w:sz w:val="30"/>
          <w:szCs w:val="30"/>
        </w:rPr>
        <w:t>对于大豆坚果类而言，消费者不放心的原因主要是“</w:t>
      </w:r>
      <w:r w:rsidR="00C33378" w:rsidRPr="00FD1F76">
        <w:rPr>
          <w:rFonts w:ascii="仿宋" w:eastAsia="仿宋" w:hAnsi="仿宋" w:cs="Times New Roman" w:hint="eastAsia"/>
          <w:sz w:val="30"/>
          <w:szCs w:val="30"/>
        </w:rPr>
        <w:t>转基因</w:t>
      </w:r>
      <w:r w:rsidRPr="00FD1F76">
        <w:rPr>
          <w:rFonts w:ascii="仿宋" w:eastAsia="仿宋" w:hAnsi="仿宋" w:cs="Times New Roman" w:hint="eastAsia"/>
          <w:sz w:val="30"/>
          <w:szCs w:val="30"/>
        </w:rPr>
        <w:t>”，占比达到了</w:t>
      </w:r>
      <w:r w:rsidR="0064694D" w:rsidRPr="00FD1F76">
        <w:rPr>
          <w:rFonts w:ascii="仿宋" w:eastAsia="仿宋" w:hAnsi="仿宋" w:cs="Times New Roman" w:hint="eastAsia"/>
          <w:sz w:val="30"/>
          <w:szCs w:val="30"/>
        </w:rPr>
        <w:t>50.6</w:t>
      </w:r>
      <w:r w:rsidRPr="00FD1F76">
        <w:rPr>
          <w:rFonts w:ascii="仿宋" w:eastAsia="仿宋" w:hAnsi="仿宋" w:cs="Times New Roman" w:hint="eastAsia"/>
          <w:sz w:val="30"/>
          <w:szCs w:val="30"/>
        </w:rPr>
        <w:t>%；其次是“</w:t>
      </w:r>
      <w:r w:rsidR="00C33378" w:rsidRPr="00FD1F76">
        <w:rPr>
          <w:rFonts w:ascii="仿宋" w:eastAsia="仿宋" w:hAnsi="仿宋" w:cs="Times New Roman" w:hint="eastAsia"/>
          <w:sz w:val="30"/>
          <w:szCs w:val="30"/>
        </w:rPr>
        <w:t>掺假造假</w:t>
      </w:r>
      <w:r w:rsidRPr="00FD1F76">
        <w:rPr>
          <w:rFonts w:ascii="仿宋" w:eastAsia="仿宋" w:hAnsi="仿宋" w:cs="Times New Roman" w:hint="eastAsia"/>
          <w:sz w:val="30"/>
          <w:szCs w:val="30"/>
        </w:rPr>
        <w:t>”，占比为</w:t>
      </w:r>
      <w:r w:rsidR="0064694D" w:rsidRPr="00FD1F76">
        <w:rPr>
          <w:rFonts w:ascii="仿宋" w:eastAsia="仿宋" w:hAnsi="仿宋" w:cs="Times New Roman" w:hint="eastAsia"/>
          <w:sz w:val="30"/>
          <w:szCs w:val="30"/>
        </w:rPr>
        <w:t>16.4</w:t>
      </w:r>
      <w:r w:rsidRPr="00FD1F76">
        <w:rPr>
          <w:rFonts w:ascii="仿宋" w:eastAsia="仿宋" w:hAnsi="仿宋" w:cs="Times New Roman" w:hint="eastAsia"/>
          <w:sz w:val="30"/>
          <w:szCs w:val="30"/>
        </w:rPr>
        <w:t>%。</w:t>
      </w:r>
    </w:p>
    <w:p w14:paraId="3DEA4231" w14:textId="67ABBB2B" w:rsidR="007A2C63" w:rsidRPr="00FD1F76" w:rsidRDefault="007A2C63" w:rsidP="00FD1F76">
      <w:pPr>
        <w:spacing w:line="520" w:lineRule="exact"/>
        <w:ind w:firstLineChars="200" w:firstLine="600"/>
        <w:rPr>
          <w:rFonts w:ascii="仿宋" w:eastAsia="仿宋" w:hAnsi="仿宋" w:cs="Times New Roman"/>
          <w:sz w:val="30"/>
          <w:szCs w:val="30"/>
        </w:rPr>
      </w:pPr>
      <w:r w:rsidRPr="00FD1F76">
        <w:rPr>
          <w:rFonts w:ascii="仿宋" w:eastAsia="仿宋" w:hAnsi="仿宋" w:cs="Times New Roman" w:hint="eastAsia"/>
          <w:sz w:val="30"/>
          <w:szCs w:val="30"/>
        </w:rPr>
        <w:lastRenderedPageBreak/>
        <w:t>对于酒水饮料而言，消费者最不放心的原因是“掺假造假”，占比达到了</w:t>
      </w:r>
      <w:r w:rsidR="0014151B" w:rsidRPr="00FD1F76">
        <w:rPr>
          <w:rFonts w:ascii="仿宋" w:eastAsia="仿宋" w:hAnsi="仿宋" w:cs="Times New Roman" w:hint="eastAsia"/>
          <w:sz w:val="30"/>
          <w:szCs w:val="30"/>
        </w:rPr>
        <w:t>65.1</w:t>
      </w:r>
      <w:r w:rsidRPr="00FD1F76">
        <w:rPr>
          <w:rFonts w:ascii="仿宋" w:eastAsia="仿宋" w:hAnsi="仿宋" w:cs="Times New Roman" w:hint="eastAsia"/>
          <w:sz w:val="30"/>
          <w:szCs w:val="30"/>
        </w:rPr>
        <w:t>%；其次是“食品添加剂不合格”，占比为</w:t>
      </w:r>
      <w:r w:rsidR="0014151B" w:rsidRPr="00FD1F76">
        <w:rPr>
          <w:rFonts w:ascii="仿宋" w:eastAsia="仿宋" w:hAnsi="仿宋" w:cs="Times New Roman" w:hint="eastAsia"/>
          <w:sz w:val="30"/>
          <w:szCs w:val="30"/>
        </w:rPr>
        <w:t>21.3</w:t>
      </w:r>
      <w:r w:rsidRPr="00FD1F76">
        <w:rPr>
          <w:rFonts w:ascii="仿宋" w:eastAsia="仿宋" w:hAnsi="仿宋" w:cs="Times New Roman" w:hint="eastAsia"/>
          <w:sz w:val="30"/>
          <w:szCs w:val="30"/>
        </w:rPr>
        <w:t>%。</w:t>
      </w:r>
    </w:p>
    <w:p w14:paraId="5EFA1948" w14:textId="4A72B7C2" w:rsidR="007A2C63" w:rsidRPr="00FD1F76" w:rsidRDefault="007A2C63" w:rsidP="00FD1F76">
      <w:pPr>
        <w:spacing w:line="520" w:lineRule="exact"/>
        <w:ind w:firstLineChars="200" w:firstLine="600"/>
        <w:rPr>
          <w:rFonts w:ascii="仿宋" w:eastAsia="仿宋" w:hAnsi="仿宋" w:cs="Times New Roman"/>
          <w:sz w:val="30"/>
          <w:szCs w:val="30"/>
        </w:rPr>
      </w:pPr>
      <w:r w:rsidRPr="00FD1F76">
        <w:rPr>
          <w:rFonts w:ascii="仿宋" w:eastAsia="仿宋" w:hAnsi="仿宋" w:cs="Times New Roman" w:hint="eastAsia"/>
          <w:sz w:val="30"/>
          <w:szCs w:val="30"/>
        </w:rPr>
        <w:t>对于零副食而言，消费者最不放心的原因是“食品添加剂不合格”</w:t>
      </w:r>
      <w:r w:rsidR="00015343" w:rsidRPr="00FD1F76">
        <w:rPr>
          <w:rFonts w:ascii="仿宋" w:eastAsia="仿宋" w:hAnsi="仿宋" w:cs="Times New Roman" w:hint="eastAsia"/>
          <w:sz w:val="30"/>
          <w:szCs w:val="30"/>
        </w:rPr>
        <w:t>，占比为</w:t>
      </w:r>
      <w:r w:rsidR="00A9087F" w:rsidRPr="00FD1F76">
        <w:rPr>
          <w:rFonts w:ascii="仿宋" w:eastAsia="仿宋" w:hAnsi="仿宋" w:cs="Times New Roman" w:hint="eastAsia"/>
          <w:sz w:val="30"/>
          <w:szCs w:val="30"/>
        </w:rPr>
        <w:t>36.7</w:t>
      </w:r>
      <w:r w:rsidR="00015343" w:rsidRPr="00FD1F76">
        <w:rPr>
          <w:rFonts w:ascii="仿宋" w:eastAsia="仿宋" w:hAnsi="仿宋" w:cs="Times New Roman" w:hint="eastAsia"/>
          <w:sz w:val="30"/>
          <w:szCs w:val="30"/>
        </w:rPr>
        <w:t>%；其次是</w:t>
      </w:r>
      <w:r w:rsidR="00CE3E49" w:rsidRPr="00FD1F76">
        <w:rPr>
          <w:rFonts w:ascii="仿宋" w:eastAsia="仿宋" w:hAnsi="仿宋" w:cs="Times New Roman" w:hint="eastAsia"/>
          <w:sz w:val="30"/>
          <w:szCs w:val="30"/>
        </w:rPr>
        <w:t>“卫生状况不合格”</w:t>
      </w:r>
      <w:r w:rsidRPr="00FD1F76">
        <w:rPr>
          <w:rFonts w:ascii="仿宋" w:eastAsia="仿宋" w:hAnsi="仿宋" w:cs="Times New Roman" w:hint="eastAsia"/>
          <w:sz w:val="30"/>
          <w:szCs w:val="30"/>
        </w:rPr>
        <w:t>，占比达到了</w:t>
      </w:r>
      <w:r w:rsidR="00A9087F" w:rsidRPr="00FD1F76">
        <w:rPr>
          <w:rFonts w:ascii="仿宋" w:eastAsia="仿宋" w:hAnsi="仿宋" w:cs="Times New Roman" w:hint="eastAsia"/>
          <w:sz w:val="30"/>
          <w:szCs w:val="30"/>
        </w:rPr>
        <w:t>26.8</w:t>
      </w:r>
      <w:r w:rsidR="00CE3E49" w:rsidRPr="00FD1F76">
        <w:rPr>
          <w:rFonts w:ascii="仿宋" w:eastAsia="仿宋" w:hAnsi="仿宋" w:cs="Times New Roman" w:hint="eastAsia"/>
          <w:sz w:val="30"/>
          <w:szCs w:val="30"/>
        </w:rPr>
        <w:t>%</w:t>
      </w:r>
      <w:r w:rsidRPr="00FD1F76">
        <w:rPr>
          <w:rFonts w:ascii="仿宋" w:eastAsia="仿宋" w:hAnsi="仿宋" w:cs="Times New Roman" w:hint="eastAsia"/>
          <w:sz w:val="30"/>
          <w:szCs w:val="30"/>
        </w:rPr>
        <w:t>；</w:t>
      </w:r>
      <w:r w:rsidR="00015343" w:rsidRPr="00FD1F76">
        <w:rPr>
          <w:rFonts w:ascii="仿宋" w:eastAsia="仿宋" w:hAnsi="仿宋" w:cs="Times New Roman" w:hint="eastAsia"/>
          <w:sz w:val="30"/>
          <w:szCs w:val="30"/>
        </w:rPr>
        <w:t>再次</w:t>
      </w:r>
      <w:r w:rsidRPr="00FD1F76">
        <w:rPr>
          <w:rFonts w:ascii="仿宋" w:eastAsia="仿宋" w:hAnsi="仿宋" w:cs="Times New Roman" w:hint="eastAsia"/>
          <w:sz w:val="30"/>
          <w:szCs w:val="30"/>
        </w:rPr>
        <w:t>是“掺假造假”</w:t>
      </w:r>
      <w:r w:rsidR="00015343" w:rsidRPr="00FD1F76">
        <w:rPr>
          <w:rFonts w:ascii="仿宋" w:eastAsia="仿宋" w:hAnsi="仿宋" w:cs="Times New Roman" w:hint="eastAsia"/>
          <w:sz w:val="30"/>
          <w:szCs w:val="30"/>
        </w:rPr>
        <w:t>，</w:t>
      </w:r>
      <w:r w:rsidRPr="00FD1F76">
        <w:rPr>
          <w:rFonts w:ascii="仿宋" w:eastAsia="仿宋" w:hAnsi="仿宋" w:cs="Times New Roman" w:hint="eastAsia"/>
          <w:sz w:val="30"/>
          <w:szCs w:val="30"/>
        </w:rPr>
        <w:t>占比为</w:t>
      </w:r>
      <w:r w:rsidR="00CE3E49" w:rsidRPr="00FD1F76">
        <w:rPr>
          <w:rFonts w:ascii="仿宋" w:eastAsia="仿宋" w:hAnsi="仿宋" w:cs="Times New Roman" w:hint="eastAsia"/>
          <w:sz w:val="30"/>
          <w:szCs w:val="30"/>
        </w:rPr>
        <w:t>1</w:t>
      </w:r>
      <w:r w:rsidR="00A9087F" w:rsidRPr="00FD1F76">
        <w:rPr>
          <w:rFonts w:ascii="仿宋" w:eastAsia="仿宋" w:hAnsi="仿宋" w:cs="Times New Roman" w:hint="eastAsia"/>
          <w:sz w:val="30"/>
          <w:szCs w:val="30"/>
        </w:rPr>
        <w:t>5.0</w:t>
      </w:r>
      <w:r w:rsidR="00CE3E49" w:rsidRPr="00FD1F76">
        <w:rPr>
          <w:rFonts w:ascii="仿宋" w:eastAsia="仿宋" w:hAnsi="仿宋" w:cs="Times New Roman" w:hint="eastAsia"/>
          <w:sz w:val="30"/>
          <w:szCs w:val="30"/>
        </w:rPr>
        <w:t>%</w:t>
      </w:r>
      <w:r w:rsidRPr="00FD1F76">
        <w:rPr>
          <w:rFonts w:ascii="仿宋" w:eastAsia="仿宋" w:hAnsi="仿宋" w:cs="Times New Roman" w:hint="eastAsia"/>
          <w:sz w:val="30"/>
          <w:szCs w:val="30"/>
        </w:rPr>
        <w:t>。</w:t>
      </w:r>
    </w:p>
    <w:p w14:paraId="50817547" w14:textId="57B95AA3" w:rsidR="00E2159A" w:rsidRPr="00FD1F76" w:rsidRDefault="000B6F77" w:rsidP="004C7252">
      <w:pPr>
        <w:pStyle w:val="4"/>
        <w:numPr>
          <w:ilvl w:val="0"/>
          <w:numId w:val="4"/>
        </w:numPr>
        <w:spacing w:before="0" w:after="0" w:line="520" w:lineRule="exact"/>
        <w:ind w:left="0" w:firstLine="0"/>
        <w:contextualSpacing/>
        <w:rPr>
          <w:rFonts w:ascii="仿宋" w:eastAsia="仿宋" w:hAnsi="仿宋" w:cs="Times New Roman"/>
          <w:bCs w:val="0"/>
          <w:sz w:val="30"/>
          <w:szCs w:val="30"/>
        </w:rPr>
      </w:pPr>
      <w:r w:rsidRPr="00FD1F76">
        <w:rPr>
          <w:rFonts w:ascii="仿宋" w:eastAsia="仿宋" w:hAnsi="仿宋" w:cs="Times New Roman"/>
          <w:bCs w:val="0"/>
          <w:sz w:val="30"/>
          <w:szCs w:val="30"/>
        </w:rPr>
        <w:t>主要食品经营场所</w:t>
      </w:r>
    </w:p>
    <w:p w14:paraId="5EE97693" w14:textId="18595FAB" w:rsidR="00A21F7F" w:rsidRPr="00FD1F76" w:rsidRDefault="00A21F7F" w:rsidP="00FD1F76">
      <w:pPr>
        <w:spacing w:line="520" w:lineRule="exact"/>
        <w:ind w:firstLineChars="200" w:firstLine="600"/>
        <w:rPr>
          <w:rFonts w:ascii="仿宋" w:eastAsia="仿宋" w:hAnsi="仿宋" w:cs="Times New Roman"/>
          <w:sz w:val="30"/>
          <w:szCs w:val="30"/>
        </w:rPr>
      </w:pPr>
      <w:r w:rsidRPr="00FD1F76">
        <w:rPr>
          <w:rFonts w:ascii="仿宋" w:eastAsia="仿宋" w:hAnsi="仿宋" w:cs="Times New Roman" w:hint="eastAsia"/>
          <w:sz w:val="30"/>
          <w:szCs w:val="30"/>
        </w:rPr>
        <w:t>对于大型商超而言，消费者最不放心的原因是“</w:t>
      </w:r>
      <w:r w:rsidR="00B3278A" w:rsidRPr="00FD1F76">
        <w:rPr>
          <w:rFonts w:ascii="仿宋" w:eastAsia="仿宋" w:hAnsi="仿宋" w:cs="Times New Roman" w:hint="eastAsia"/>
          <w:sz w:val="30"/>
          <w:szCs w:val="30"/>
        </w:rPr>
        <w:t>违规使用添加剂</w:t>
      </w:r>
      <w:r w:rsidRPr="00FD1F76">
        <w:rPr>
          <w:rFonts w:ascii="仿宋" w:eastAsia="仿宋" w:hAnsi="仿宋" w:cs="Times New Roman" w:hint="eastAsia"/>
          <w:sz w:val="30"/>
          <w:szCs w:val="30"/>
        </w:rPr>
        <w:t>”</w:t>
      </w:r>
      <w:r w:rsidR="00B3278A" w:rsidRPr="00FD1F76">
        <w:rPr>
          <w:rFonts w:ascii="仿宋" w:eastAsia="仿宋" w:hAnsi="仿宋" w:cs="Times New Roman" w:hint="eastAsia"/>
          <w:sz w:val="30"/>
          <w:szCs w:val="30"/>
        </w:rPr>
        <w:t>和“假冒伪劣/劣质原料”</w:t>
      </w:r>
      <w:r w:rsidRPr="00FD1F76">
        <w:rPr>
          <w:rFonts w:ascii="仿宋" w:eastAsia="仿宋" w:hAnsi="仿宋" w:cs="Times New Roman" w:hint="eastAsia"/>
          <w:sz w:val="30"/>
          <w:szCs w:val="30"/>
        </w:rPr>
        <w:t>，占比</w:t>
      </w:r>
      <w:r w:rsidR="00B3278A" w:rsidRPr="00FD1F76">
        <w:rPr>
          <w:rFonts w:ascii="仿宋" w:eastAsia="仿宋" w:hAnsi="仿宋" w:cs="Times New Roman" w:hint="eastAsia"/>
          <w:sz w:val="30"/>
          <w:szCs w:val="30"/>
        </w:rPr>
        <w:t>分别</w:t>
      </w:r>
      <w:r w:rsidRPr="00FD1F76">
        <w:rPr>
          <w:rFonts w:ascii="仿宋" w:eastAsia="仿宋" w:hAnsi="仿宋" w:cs="Times New Roman" w:hint="eastAsia"/>
          <w:sz w:val="30"/>
          <w:szCs w:val="30"/>
        </w:rPr>
        <w:t>达到了</w:t>
      </w:r>
      <w:r w:rsidR="00B3278A" w:rsidRPr="00FD1F76">
        <w:rPr>
          <w:rFonts w:ascii="仿宋" w:eastAsia="仿宋" w:hAnsi="仿宋" w:cs="Times New Roman" w:hint="eastAsia"/>
          <w:sz w:val="30"/>
          <w:szCs w:val="30"/>
        </w:rPr>
        <w:t>26.5%和25.2</w:t>
      </w:r>
      <w:r w:rsidRPr="00FD1F76">
        <w:rPr>
          <w:rFonts w:ascii="仿宋" w:eastAsia="仿宋" w:hAnsi="仿宋" w:cs="Times New Roman" w:hint="eastAsia"/>
          <w:sz w:val="30"/>
          <w:szCs w:val="30"/>
        </w:rPr>
        <w:t>%</w:t>
      </w:r>
      <w:r w:rsidR="00B3278A" w:rsidRPr="00FD1F76">
        <w:rPr>
          <w:rFonts w:ascii="仿宋" w:eastAsia="仿宋" w:hAnsi="仿宋" w:cs="Times New Roman" w:hint="eastAsia"/>
          <w:sz w:val="30"/>
          <w:szCs w:val="30"/>
        </w:rPr>
        <w:t>；</w:t>
      </w:r>
      <w:r w:rsidRPr="00FD1F76">
        <w:rPr>
          <w:rFonts w:ascii="仿宋" w:eastAsia="仿宋" w:hAnsi="仿宋" w:cs="Times New Roman" w:hint="eastAsia"/>
          <w:sz w:val="30"/>
          <w:szCs w:val="30"/>
        </w:rPr>
        <w:t>其次是“过期食品”</w:t>
      </w:r>
      <w:r w:rsidR="00B3278A" w:rsidRPr="00FD1F76">
        <w:rPr>
          <w:rFonts w:ascii="仿宋" w:eastAsia="仿宋" w:hAnsi="仿宋" w:cs="Times New Roman" w:hint="eastAsia"/>
          <w:sz w:val="30"/>
          <w:szCs w:val="30"/>
        </w:rPr>
        <w:t>和“操作不规范/不卫生”</w:t>
      </w:r>
      <w:r w:rsidR="00203B1D" w:rsidRPr="00FD1F76">
        <w:rPr>
          <w:rFonts w:ascii="仿宋" w:eastAsia="仿宋" w:hAnsi="仿宋" w:cs="Times New Roman" w:hint="eastAsia"/>
          <w:sz w:val="30"/>
          <w:szCs w:val="30"/>
        </w:rPr>
        <w:t>，占比</w:t>
      </w:r>
      <w:r w:rsidR="00B3278A" w:rsidRPr="00FD1F76">
        <w:rPr>
          <w:rFonts w:ascii="仿宋" w:eastAsia="仿宋" w:hAnsi="仿宋" w:cs="Times New Roman" w:hint="eastAsia"/>
          <w:sz w:val="30"/>
          <w:szCs w:val="30"/>
        </w:rPr>
        <w:t>分别</w:t>
      </w:r>
      <w:r w:rsidR="00203B1D" w:rsidRPr="00FD1F76">
        <w:rPr>
          <w:rFonts w:ascii="仿宋" w:eastAsia="仿宋" w:hAnsi="仿宋" w:cs="Times New Roman" w:hint="eastAsia"/>
          <w:sz w:val="30"/>
          <w:szCs w:val="30"/>
        </w:rPr>
        <w:t>达到了</w:t>
      </w:r>
      <w:r w:rsidR="00B3278A" w:rsidRPr="00FD1F76">
        <w:rPr>
          <w:rFonts w:ascii="仿宋" w:eastAsia="仿宋" w:hAnsi="仿宋" w:cs="Times New Roman" w:hint="eastAsia"/>
          <w:sz w:val="30"/>
          <w:szCs w:val="30"/>
        </w:rPr>
        <w:t>16.7</w:t>
      </w:r>
      <w:r w:rsidR="00203B1D" w:rsidRPr="00FD1F76">
        <w:rPr>
          <w:rFonts w:ascii="仿宋" w:eastAsia="仿宋" w:hAnsi="仿宋" w:cs="Times New Roman" w:hint="eastAsia"/>
          <w:sz w:val="30"/>
          <w:szCs w:val="30"/>
        </w:rPr>
        <w:t>%</w:t>
      </w:r>
      <w:r w:rsidR="00B3278A" w:rsidRPr="00FD1F76">
        <w:rPr>
          <w:rFonts w:ascii="仿宋" w:eastAsia="仿宋" w:hAnsi="仿宋" w:cs="Times New Roman" w:hint="eastAsia"/>
          <w:sz w:val="30"/>
          <w:szCs w:val="30"/>
        </w:rPr>
        <w:t>和15.5%。</w:t>
      </w:r>
    </w:p>
    <w:p w14:paraId="3D76CD2E" w14:textId="0FD8AE46" w:rsidR="00A21F7F" w:rsidRPr="00FD1F76" w:rsidRDefault="00A21F7F" w:rsidP="00FD1F76">
      <w:pPr>
        <w:spacing w:line="520" w:lineRule="exact"/>
        <w:ind w:firstLineChars="200" w:firstLine="600"/>
        <w:rPr>
          <w:rFonts w:ascii="仿宋" w:eastAsia="仿宋" w:hAnsi="仿宋" w:cs="Times New Roman"/>
          <w:sz w:val="30"/>
          <w:szCs w:val="30"/>
        </w:rPr>
      </w:pPr>
      <w:r w:rsidRPr="00FD1F76">
        <w:rPr>
          <w:rFonts w:ascii="仿宋" w:eastAsia="仿宋" w:hAnsi="仿宋" w:cs="Times New Roman" w:hint="eastAsia"/>
          <w:sz w:val="30"/>
          <w:szCs w:val="30"/>
        </w:rPr>
        <w:t>对于小型便利店/小商店而言，消费者最不放心的原因是“假冒伪劣/劣质原料”，占比达到了</w:t>
      </w:r>
      <w:r w:rsidR="00C00BB3" w:rsidRPr="00FD1F76">
        <w:rPr>
          <w:rFonts w:ascii="仿宋" w:eastAsia="仿宋" w:hAnsi="仿宋" w:cs="Times New Roman" w:hint="eastAsia"/>
          <w:sz w:val="30"/>
          <w:szCs w:val="30"/>
        </w:rPr>
        <w:t>44.5</w:t>
      </w:r>
      <w:r w:rsidRPr="00FD1F76">
        <w:rPr>
          <w:rFonts w:ascii="仿宋" w:eastAsia="仿宋" w:hAnsi="仿宋" w:cs="Times New Roman" w:hint="eastAsia"/>
          <w:sz w:val="30"/>
          <w:szCs w:val="30"/>
        </w:rPr>
        <w:t>%；其次是“过期食品”</w:t>
      </w:r>
      <w:r w:rsidR="00A8541D" w:rsidRPr="00FD1F76">
        <w:rPr>
          <w:rFonts w:ascii="仿宋" w:eastAsia="仿宋" w:hAnsi="仿宋" w:cs="Times New Roman" w:hint="eastAsia"/>
          <w:sz w:val="30"/>
          <w:szCs w:val="30"/>
        </w:rPr>
        <w:t>，占比达到了</w:t>
      </w:r>
      <w:r w:rsidR="00C00BB3" w:rsidRPr="00FD1F76">
        <w:rPr>
          <w:rFonts w:ascii="仿宋" w:eastAsia="仿宋" w:hAnsi="仿宋" w:cs="Times New Roman" w:hint="eastAsia"/>
          <w:sz w:val="30"/>
          <w:szCs w:val="30"/>
        </w:rPr>
        <w:t>26.5</w:t>
      </w:r>
      <w:r w:rsidR="00A8541D" w:rsidRPr="00FD1F76">
        <w:rPr>
          <w:rFonts w:ascii="仿宋" w:eastAsia="仿宋" w:hAnsi="仿宋" w:cs="Times New Roman" w:hint="eastAsia"/>
          <w:sz w:val="30"/>
          <w:szCs w:val="30"/>
        </w:rPr>
        <w:t>%；再次是</w:t>
      </w:r>
      <w:r w:rsidRPr="00FD1F76">
        <w:rPr>
          <w:rFonts w:ascii="仿宋" w:eastAsia="仿宋" w:hAnsi="仿宋" w:cs="Times New Roman" w:hint="eastAsia"/>
          <w:sz w:val="30"/>
          <w:szCs w:val="30"/>
        </w:rPr>
        <w:t>“操作不规范/不卫生”，占比为</w:t>
      </w:r>
      <w:r w:rsidR="00C00BB3" w:rsidRPr="00FD1F76">
        <w:rPr>
          <w:rFonts w:ascii="仿宋" w:eastAsia="仿宋" w:hAnsi="仿宋" w:cs="Times New Roman" w:hint="eastAsia"/>
          <w:sz w:val="30"/>
          <w:szCs w:val="30"/>
        </w:rPr>
        <w:t>14.4</w:t>
      </w:r>
      <w:r w:rsidRPr="00FD1F76">
        <w:rPr>
          <w:rFonts w:ascii="仿宋" w:eastAsia="仿宋" w:hAnsi="仿宋" w:cs="Times New Roman" w:hint="eastAsia"/>
          <w:sz w:val="30"/>
          <w:szCs w:val="30"/>
        </w:rPr>
        <w:t>%。</w:t>
      </w:r>
    </w:p>
    <w:p w14:paraId="11AA2725" w14:textId="7A55C440" w:rsidR="00A21F7F" w:rsidRPr="00FD1F76" w:rsidRDefault="00A21F7F" w:rsidP="00FD1F76">
      <w:pPr>
        <w:spacing w:line="520" w:lineRule="exact"/>
        <w:ind w:firstLineChars="200" w:firstLine="600"/>
        <w:rPr>
          <w:rFonts w:ascii="仿宋" w:eastAsia="仿宋" w:hAnsi="仿宋" w:cs="Times New Roman"/>
          <w:sz w:val="30"/>
          <w:szCs w:val="30"/>
        </w:rPr>
      </w:pPr>
      <w:r w:rsidRPr="00FD1F76">
        <w:rPr>
          <w:rFonts w:ascii="仿宋" w:eastAsia="仿宋" w:hAnsi="仿宋" w:cs="Times New Roman" w:hint="eastAsia"/>
          <w:sz w:val="30"/>
          <w:szCs w:val="30"/>
        </w:rPr>
        <w:t>对于连锁/大型餐饮单位而言，消费者最不放心的原因是“操作不规范/不卫生”，占比达到了</w:t>
      </w:r>
      <w:r w:rsidR="007C2044" w:rsidRPr="00FD1F76">
        <w:rPr>
          <w:rFonts w:ascii="仿宋" w:eastAsia="仿宋" w:hAnsi="仿宋" w:cs="Times New Roman" w:hint="eastAsia"/>
          <w:sz w:val="30"/>
          <w:szCs w:val="30"/>
        </w:rPr>
        <w:t>59.4</w:t>
      </w:r>
      <w:r w:rsidRPr="00FD1F76">
        <w:rPr>
          <w:rFonts w:ascii="仿宋" w:eastAsia="仿宋" w:hAnsi="仿宋" w:cs="Times New Roman" w:hint="eastAsia"/>
          <w:sz w:val="30"/>
          <w:szCs w:val="30"/>
        </w:rPr>
        <w:t>%；其次是“假冒伪劣/劣质原料”</w:t>
      </w:r>
      <w:r w:rsidR="004562DA" w:rsidRPr="00FD1F76">
        <w:rPr>
          <w:rFonts w:ascii="仿宋" w:eastAsia="仿宋" w:hAnsi="仿宋" w:cs="Times New Roman" w:hint="eastAsia"/>
          <w:sz w:val="30"/>
          <w:szCs w:val="30"/>
        </w:rPr>
        <w:t>，占比为</w:t>
      </w:r>
      <w:r w:rsidR="007C2044" w:rsidRPr="00FD1F76">
        <w:rPr>
          <w:rFonts w:ascii="仿宋" w:eastAsia="仿宋" w:hAnsi="仿宋" w:cs="Times New Roman" w:hint="eastAsia"/>
          <w:sz w:val="30"/>
          <w:szCs w:val="30"/>
        </w:rPr>
        <w:t>12.0</w:t>
      </w:r>
      <w:r w:rsidR="004562DA" w:rsidRPr="00FD1F76">
        <w:rPr>
          <w:rFonts w:ascii="仿宋" w:eastAsia="仿宋" w:hAnsi="仿宋" w:cs="Times New Roman" w:hint="eastAsia"/>
          <w:sz w:val="30"/>
          <w:szCs w:val="30"/>
        </w:rPr>
        <w:t>%；再次是</w:t>
      </w:r>
      <w:r w:rsidR="00AB1933" w:rsidRPr="00FD1F76">
        <w:rPr>
          <w:rFonts w:ascii="仿宋" w:eastAsia="仿宋" w:hAnsi="仿宋" w:cs="Times New Roman" w:hint="eastAsia"/>
          <w:sz w:val="30"/>
          <w:szCs w:val="30"/>
        </w:rPr>
        <w:t>“违规使用添加剂”</w:t>
      </w:r>
      <w:r w:rsidRPr="00FD1F76">
        <w:rPr>
          <w:rFonts w:ascii="仿宋" w:eastAsia="仿宋" w:hAnsi="仿宋" w:cs="Times New Roman" w:hint="eastAsia"/>
          <w:sz w:val="30"/>
          <w:szCs w:val="30"/>
        </w:rPr>
        <w:t>，占比为</w:t>
      </w:r>
      <w:r w:rsidR="007C2044" w:rsidRPr="00FD1F76">
        <w:rPr>
          <w:rFonts w:ascii="仿宋" w:eastAsia="仿宋" w:hAnsi="仿宋" w:cs="Times New Roman" w:hint="eastAsia"/>
          <w:sz w:val="30"/>
          <w:szCs w:val="30"/>
        </w:rPr>
        <w:t>11.7</w:t>
      </w:r>
      <w:r w:rsidR="00AB1933" w:rsidRPr="00FD1F76">
        <w:rPr>
          <w:rFonts w:ascii="仿宋" w:eastAsia="仿宋" w:hAnsi="仿宋" w:cs="Times New Roman" w:hint="eastAsia"/>
          <w:sz w:val="30"/>
          <w:szCs w:val="30"/>
        </w:rPr>
        <w:t>%</w:t>
      </w:r>
      <w:r w:rsidRPr="00FD1F76">
        <w:rPr>
          <w:rFonts w:ascii="仿宋" w:eastAsia="仿宋" w:hAnsi="仿宋" w:cs="Times New Roman" w:hint="eastAsia"/>
          <w:sz w:val="30"/>
          <w:szCs w:val="30"/>
        </w:rPr>
        <w:t>。</w:t>
      </w:r>
    </w:p>
    <w:p w14:paraId="47AC6A37" w14:textId="52BD3307" w:rsidR="00A21F7F" w:rsidRPr="00FD1F76" w:rsidRDefault="00A21F7F" w:rsidP="00FD1F76">
      <w:pPr>
        <w:spacing w:line="520" w:lineRule="exact"/>
        <w:ind w:firstLineChars="200" w:firstLine="600"/>
        <w:rPr>
          <w:rFonts w:ascii="仿宋" w:eastAsia="仿宋" w:hAnsi="仿宋" w:cs="Times New Roman"/>
          <w:sz w:val="30"/>
          <w:szCs w:val="30"/>
        </w:rPr>
      </w:pPr>
      <w:r w:rsidRPr="00FD1F76">
        <w:rPr>
          <w:rFonts w:ascii="仿宋" w:eastAsia="仿宋" w:hAnsi="仿宋" w:cs="Times New Roman" w:hint="eastAsia"/>
          <w:sz w:val="30"/>
          <w:szCs w:val="30"/>
        </w:rPr>
        <w:t>对于小摊贩/小餐饮/小作坊而言，消费者最不放心的原因是“操作不规范/不卫生”</w:t>
      </w:r>
      <w:r w:rsidR="004562DA" w:rsidRPr="00FD1F76">
        <w:rPr>
          <w:rFonts w:ascii="仿宋" w:eastAsia="仿宋" w:hAnsi="仿宋" w:cs="Times New Roman" w:hint="eastAsia"/>
          <w:sz w:val="30"/>
          <w:szCs w:val="30"/>
        </w:rPr>
        <w:t>，占比达到了</w:t>
      </w:r>
      <w:r w:rsidR="00084FB6" w:rsidRPr="00FD1F76">
        <w:rPr>
          <w:rFonts w:ascii="仿宋" w:eastAsia="仿宋" w:hAnsi="仿宋" w:cs="Times New Roman" w:hint="eastAsia"/>
          <w:sz w:val="30"/>
          <w:szCs w:val="30"/>
        </w:rPr>
        <w:t>70.6</w:t>
      </w:r>
      <w:r w:rsidR="004562DA" w:rsidRPr="00FD1F76">
        <w:rPr>
          <w:rFonts w:ascii="仿宋" w:eastAsia="仿宋" w:hAnsi="仿宋" w:cs="Times New Roman" w:hint="eastAsia"/>
          <w:sz w:val="30"/>
          <w:szCs w:val="30"/>
        </w:rPr>
        <w:t>%；其次是</w:t>
      </w:r>
      <w:r w:rsidRPr="00FD1F76">
        <w:rPr>
          <w:rFonts w:ascii="仿宋" w:eastAsia="仿宋" w:hAnsi="仿宋" w:cs="Times New Roman" w:hint="eastAsia"/>
          <w:sz w:val="30"/>
          <w:szCs w:val="30"/>
        </w:rPr>
        <w:t>“假冒伪劣/劣质原料”，占比</w:t>
      </w:r>
      <w:r w:rsidR="004562DA" w:rsidRPr="00FD1F76">
        <w:rPr>
          <w:rFonts w:ascii="仿宋" w:eastAsia="仿宋" w:hAnsi="仿宋" w:cs="Times New Roman" w:hint="eastAsia"/>
          <w:sz w:val="30"/>
          <w:szCs w:val="30"/>
        </w:rPr>
        <w:t>为</w:t>
      </w:r>
      <w:r w:rsidR="001B2A7B" w:rsidRPr="00FD1F76">
        <w:rPr>
          <w:rFonts w:ascii="仿宋" w:eastAsia="仿宋" w:hAnsi="仿宋" w:cs="Times New Roman" w:hint="eastAsia"/>
          <w:sz w:val="30"/>
          <w:szCs w:val="30"/>
        </w:rPr>
        <w:t>11.5</w:t>
      </w:r>
      <w:r w:rsidR="004562DA" w:rsidRPr="00FD1F76">
        <w:rPr>
          <w:rFonts w:ascii="仿宋" w:eastAsia="仿宋" w:hAnsi="仿宋" w:cs="Times New Roman" w:hint="eastAsia"/>
          <w:sz w:val="30"/>
          <w:szCs w:val="30"/>
        </w:rPr>
        <w:t>%</w:t>
      </w:r>
      <w:r w:rsidRPr="00FD1F76">
        <w:rPr>
          <w:rFonts w:ascii="仿宋" w:eastAsia="仿宋" w:hAnsi="仿宋" w:cs="Times New Roman" w:hint="eastAsia"/>
          <w:sz w:val="30"/>
          <w:szCs w:val="30"/>
        </w:rPr>
        <w:t>。</w:t>
      </w:r>
    </w:p>
    <w:p w14:paraId="3C73AD87" w14:textId="03E8040C" w:rsidR="00A21F7F" w:rsidRPr="00FD1F76" w:rsidRDefault="00A21F7F" w:rsidP="00FD1F76">
      <w:pPr>
        <w:spacing w:line="520" w:lineRule="exact"/>
        <w:ind w:firstLineChars="200" w:firstLine="600"/>
        <w:rPr>
          <w:rFonts w:ascii="仿宋" w:eastAsia="仿宋" w:hAnsi="仿宋" w:cs="Times New Roman"/>
          <w:sz w:val="30"/>
          <w:szCs w:val="30"/>
        </w:rPr>
      </w:pPr>
      <w:r w:rsidRPr="00FD1F76">
        <w:rPr>
          <w:rFonts w:ascii="仿宋" w:eastAsia="仿宋" w:hAnsi="仿宋" w:cs="Times New Roman" w:hint="eastAsia"/>
          <w:sz w:val="30"/>
          <w:szCs w:val="30"/>
        </w:rPr>
        <w:t>对于农贸市场而言，消费者最不放心的原因是</w:t>
      </w:r>
      <w:r w:rsidR="001B2A7B" w:rsidRPr="00FD1F76">
        <w:rPr>
          <w:rFonts w:ascii="仿宋" w:eastAsia="仿宋" w:hAnsi="仿宋" w:cs="Times New Roman" w:hint="eastAsia"/>
          <w:sz w:val="30"/>
          <w:szCs w:val="30"/>
        </w:rPr>
        <w:t>“操作不规范/不卫生”，占比为33.7%；其次是</w:t>
      </w:r>
      <w:r w:rsidR="008332A8" w:rsidRPr="00FD1F76">
        <w:rPr>
          <w:rFonts w:ascii="仿宋" w:eastAsia="仿宋" w:hAnsi="仿宋" w:cs="Times New Roman" w:hint="eastAsia"/>
          <w:sz w:val="30"/>
          <w:szCs w:val="30"/>
        </w:rPr>
        <w:t>“假冒伪劣/劣质原料”</w:t>
      </w:r>
      <w:r w:rsidR="004562DA" w:rsidRPr="00FD1F76">
        <w:rPr>
          <w:rFonts w:ascii="仿宋" w:eastAsia="仿宋" w:hAnsi="仿宋" w:cs="Times New Roman" w:hint="eastAsia"/>
          <w:sz w:val="30"/>
          <w:szCs w:val="30"/>
        </w:rPr>
        <w:t>，占比为</w:t>
      </w:r>
      <w:r w:rsidR="001B2A7B" w:rsidRPr="00FD1F76">
        <w:rPr>
          <w:rFonts w:ascii="仿宋" w:eastAsia="仿宋" w:hAnsi="仿宋" w:cs="Times New Roman" w:hint="eastAsia"/>
          <w:sz w:val="30"/>
          <w:szCs w:val="30"/>
        </w:rPr>
        <w:t>27.6</w:t>
      </w:r>
      <w:r w:rsidR="004562DA" w:rsidRPr="00FD1F76">
        <w:rPr>
          <w:rFonts w:ascii="仿宋" w:eastAsia="仿宋" w:hAnsi="仿宋" w:cs="Times New Roman" w:hint="eastAsia"/>
          <w:sz w:val="30"/>
          <w:szCs w:val="30"/>
        </w:rPr>
        <w:t>%；再</w:t>
      </w:r>
      <w:r w:rsidRPr="00FD1F76">
        <w:rPr>
          <w:rFonts w:ascii="仿宋" w:eastAsia="仿宋" w:hAnsi="仿宋" w:cs="Times New Roman" w:hint="eastAsia"/>
          <w:sz w:val="30"/>
          <w:szCs w:val="30"/>
        </w:rPr>
        <w:t>次是</w:t>
      </w:r>
      <w:r w:rsidR="008332A8" w:rsidRPr="00FD1F76">
        <w:rPr>
          <w:rFonts w:ascii="仿宋" w:eastAsia="仿宋" w:hAnsi="仿宋" w:cs="Times New Roman" w:hint="eastAsia"/>
          <w:sz w:val="30"/>
          <w:szCs w:val="30"/>
        </w:rPr>
        <w:t>“违规使用添加剂”</w:t>
      </w:r>
      <w:r w:rsidR="001B2A7B" w:rsidRPr="00FD1F76">
        <w:rPr>
          <w:rFonts w:ascii="仿宋" w:eastAsia="仿宋" w:hAnsi="仿宋" w:cs="Times New Roman" w:hint="eastAsia"/>
          <w:sz w:val="30"/>
          <w:szCs w:val="30"/>
        </w:rPr>
        <w:t>和“过期食品”</w:t>
      </w:r>
      <w:r w:rsidRPr="00FD1F76">
        <w:rPr>
          <w:rFonts w:ascii="仿宋" w:eastAsia="仿宋" w:hAnsi="仿宋" w:cs="Times New Roman" w:hint="eastAsia"/>
          <w:sz w:val="30"/>
          <w:szCs w:val="30"/>
        </w:rPr>
        <w:t>，占比</w:t>
      </w:r>
      <w:r w:rsidR="001B2A7B" w:rsidRPr="00FD1F76">
        <w:rPr>
          <w:rFonts w:ascii="仿宋" w:eastAsia="仿宋" w:hAnsi="仿宋" w:cs="Times New Roman" w:hint="eastAsia"/>
          <w:sz w:val="30"/>
          <w:szCs w:val="30"/>
        </w:rPr>
        <w:t>分别</w:t>
      </w:r>
      <w:r w:rsidRPr="00FD1F76">
        <w:rPr>
          <w:rFonts w:ascii="仿宋" w:eastAsia="仿宋" w:hAnsi="仿宋" w:cs="Times New Roman" w:hint="eastAsia"/>
          <w:sz w:val="30"/>
          <w:szCs w:val="30"/>
        </w:rPr>
        <w:t>为</w:t>
      </w:r>
      <w:r w:rsidR="001B2A7B" w:rsidRPr="00FD1F76">
        <w:rPr>
          <w:rFonts w:ascii="仿宋" w:eastAsia="仿宋" w:hAnsi="仿宋" w:cs="Times New Roman" w:hint="eastAsia"/>
          <w:sz w:val="30"/>
          <w:szCs w:val="30"/>
        </w:rPr>
        <w:t>14.2%和12.2%</w:t>
      </w:r>
      <w:r w:rsidRPr="00FD1F76">
        <w:rPr>
          <w:rFonts w:ascii="仿宋" w:eastAsia="仿宋" w:hAnsi="仿宋" w:cs="Times New Roman" w:hint="eastAsia"/>
          <w:sz w:val="30"/>
          <w:szCs w:val="30"/>
        </w:rPr>
        <w:t>。</w:t>
      </w:r>
    </w:p>
    <w:p w14:paraId="3CD4DCF3" w14:textId="0AE424E0" w:rsidR="00A21F7F" w:rsidRPr="00FD1F76" w:rsidRDefault="00A21F7F" w:rsidP="00FD1F76">
      <w:pPr>
        <w:spacing w:line="520" w:lineRule="exact"/>
        <w:ind w:firstLineChars="200" w:firstLine="600"/>
        <w:rPr>
          <w:rFonts w:ascii="仿宋" w:eastAsia="仿宋" w:hAnsi="仿宋" w:cs="Times New Roman"/>
          <w:sz w:val="30"/>
          <w:szCs w:val="30"/>
        </w:rPr>
      </w:pPr>
      <w:r w:rsidRPr="00FD1F76">
        <w:rPr>
          <w:rFonts w:ascii="仿宋" w:eastAsia="仿宋" w:hAnsi="仿宋" w:cs="Times New Roman" w:hint="eastAsia"/>
          <w:sz w:val="30"/>
          <w:szCs w:val="30"/>
        </w:rPr>
        <w:t>对于集市/早夜市而言，消费者最不放心的原因是“操作不规范/不卫生”，占比</w:t>
      </w:r>
      <w:r w:rsidR="002D6129" w:rsidRPr="00FD1F76">
        <w:rPr>
          <w:rFonts w:ascii="仿宋" w:eastAsia="仿宋" w:hAnsi="仿宋" w:cs="Times New Roman" w:hint="eastAsia"/>
          <w:sz w:val="30"/>
          <w:szCs w:val="30"/>
        </w:rPr>
        <w:t>为</w:t>
      </w:r>
      <w:r w:rsidR="00F344E1" w:rsidRPr="00FD1F76">
        <w:rPr>
          <w:rFonts w:ascii="仿宋" w:eastAsia="仿宋" w:hAnsi="仿宋" w:cs="Times New Roman" w:hint="eastAsia"/>
          <w:sz w:val="30"/>
          <w:szCs w:val="30"/>
        </w:rPr>
        <w:t>51.9</w:t>
      </w:r>
      <w:r w:rsidRPr="00FD1F76">
        <w:rPr>
          <w:rFonts w:ascii="仿宋" w:eastAsia="仿宋" w:hAnsi="仿宋" w:cs="Times New Roman" w:hint="eastAsia"/>
          <w:sz w:val="30"/>
          <w:szCs w:val="30"/>
        </w:rPr>
        <w:t>%；其次是“假冒伪劣/劣质原料”</w:t>
      </w:r>
      <w:r w:rsidR="00F344E1" w:rsidRPr="00FD1F76">
        <w:rPr>
          <w:rFonts w:ascii="仿宋" w:eastAsia="仿宋" w:hAnsi="仿宋" w:cs="Times New Roman" w:hint="eastAsia"/>
          <w:sz w:val="30"/>
          <w:szCs w:val="30"/>
        </w:rPr>
        <w:t>、“违规使用添加剂”和“过期食品”</w:t>
      </w:r>
      <w:r w:rsidRPr="00FD1F76">
        <w:rPr>
          <w:rFonts w:ascii="仿宋" w:eastAsia="仿宋" w:hAnsi="仿宋" w:cs="Times New Roman" w:hint="eastAsia"/>
          <w:sz w:val="30"/>
          <w:szCs w:val="30"/>
        </w:rPr>
        <w:t>，占比</w:t>
      </w:r>
      <w:r w:rsidR="002D6129" w:rsidRPr="00FD1F76">
        <w:rPr>
          <w:rFonts w:ascii="仿宋" w:eastAsia="仿宋" w:hAnsi="仿宋" w:cs="Times New Roman" w:hint="eastAsia"/>
          <w:sz w:val="30"/>
          <w:szCs w:val="30"/>
        </w:rPr>
        <w:t>分别达到了14.5%、12.9%和11.0%</w:t>
      </w:r>
      <w:r w:rsidRPr="00FD1F76">
        <w:rPr>
          <w:rFonts w:ascii="仿宋" w:eastAsia="仿宋" w:hAnsi="仿宋" w:cs="Times New Roman" w:hint="eastAsia"/>
          <w:sz w:val="30"/>
          <w:szCs w:val="30"/>
        </w:rPr>
        <w:t>。</w:t>
      </w:r>
    </w:p>
    <w:p w14:paraId="4D2D2600" w14:textId="5BDA08B7" w:rsidR="00A21F7F" w:rsidRPr="00FD1F76" w:rsidRDefault="00A21F7F" w:rsidP="00FD1F76">
      <w:pPr>
        <w:spacing w:line="520" w:lineRule="exact"/>
        <w:ind w:firstLineChars="200" w:firstLine="600"/>
        <w:rPr>
          <w:rFonts w:ascii="仿宋" w:eastAsia="仿宋" w:hAnsi="仿宋" w:cs="Times New Roman"/>
          <w:sz w:val="30"/>
          <w:szCs w:val="30"/>
        </w:rPr>
      </w:pPr>
      <w:r w:rsidRPr="00FD1F76">
        <w:rPr>
          <w:rFonts w:ascii="仿宋" w:eastAsia="仿宋" w:hAnsi="仿宋" w:cs="Times New Roman" w:hint="eastAsia"/>
          <w:sz w:val="30"/>
          <w:szCs w:val="30"/>
        </w:rPr>
        <w:t>对于网络订餐而言，消费者最不放心的原因是“操作不规范/不卫生”，占比达到了</w:t>
      </w:r>
      <w:r w:rsidR="00027405" w:rsidRPr="00FD1F76">
        <w:rPr>
          <w:rFonts w:ascii="仿宋" w:eastAsia="仿宋" w:hAnsi="仿宋" w:cs="Times New Roman" w:hint="eastAsia"/>
          <w:sz w:val="30"/>
          <w:szCs w:val="30"/>
        </w:rPr>
        <w:t>48.9</w:t>
      </w:r>
      <w:r w:rsidRPr="00FD1F76">
        <w:rPr>
          <w:rFonts w:ascii="仿宋" w:eastAsia="仿宋" w:hAnsi="仿宋" w:cs="Times New Roman" w:hint="eastAsia"/>
          <w:sz w:val="30"/>
          <w:szCs w:val="30"/>
        </w:rPr>
        <w:t>%；其次是“</w:t>
      </w:r>
      <w:r w:rsidR="00027405" w:rsidRPr="00FD1F76">
        <w:rPr>
          <w:rFonts w:ascii="仿宋" w:eastAsia="仿宋" w:hAnsi="仿宋" w:cs="Times New Roman" w:hint="eastAsia"/>
          <w:sz w:val="30"/>
          <w:szCs w:val="30"/>
        </w:rPr>
        <w:t>物流相关食品安全问题”，如</w:t>
      </w:r>
      <w:r w:rsidR="00027405" w:rsidRPr="00FD1F76">
        <w:rPr>
          <w:rFonts w:ascii="仿宋" w:eastAsia="仿宋" w:hAnsi="仿宋" w:cs="Times New Roman" w:hint="eastAsia"/>
          <w:sz w:val="30"/>
          <w:szCs w:val="30"/>
        </w:rPr>
        <w:lastRenderedPageBreak/>
        <w:t>运送途中食品卫生与安全、送餐员健康、包装卫生等</w:t>
      </w:r>
      <w:r w:rsidRPr="00FD1F76">
        <w:rPr>
          <w:rFonts w:ascii="仿宋" w:eastAsia="仿宋" w:hAnsi="仿宋" w:cs="Times New Roman" w:hint="eastAsia"/>
          <w:sz w:val="30"/>
          <w:szCs w:val="30"/>
        </w:rPr>
        <w:t>，占比为</w:t>
      </w:r>
      <w:r w:rsidR="00027405" w:rsidRPr="00FD1F76">
        <w:rPr>
          <w:rFonts w:ascii="仿宋" w:eastAsia="仿宋" w:hAnsi="仿宋" w:cs="Times New Roman" w:hint="eastAsia"/>
          <w:sz w:val="30"/>
          <w:szCs w:val="30"/>
        </w:rPr>
        <w:t>26.8</w:t>
      </w:r>
      <w:r w:rsidR="004D391A" w:rsidRPr="00FD1F76">
        <w:rPr>
          <w:rFonts w:ascii="仿宋" w:eastAsia="仿宋" w:hAnsi="仿宋" w:cs="Times New Roman" w:hint="eastAsia"/>
          <w:sz w:val="30"/>
          <w:szCs w:val="30"/>
        </w:rPr>
        <w:t>%。</w:t>
      </w:r>
    </w:p>
    <w:p w14:paraId="7CD6FE5F" w14:textId="642308FD" w:rsidR="00A21F7F" w:rsidRPr="00FD1F76" w:rsidRDefault="00A21F7F" w:rsidP="00FD1F76">
      <w:pPr>
        <w:spacing w:line="520" w:lineRule="exact"/>
        <w:ind w:firstLineChars="200" w:firstLine="600"/>
        <w:rPr>
          <w:rFonts w:ascii="仿宋" w:eastAsia="仿宋" w:hAnsi="仿宋" w:cs="Times New Roman"/>
          <w:sz w:val="30"/>
          <w:szCs w:val="30"/>
        </w:rPr>
      </w:pPr>
      <w:r w:rsidRPr="00FD1F76">
        <w:rPr>
          <w:rFonts w:ascii="仿宋" w:eastAsia="仿宋" w:hAnsi="仿宋" w:cs="Times New Roman" w:hint="eastAsia"/>
          <w:sz w:val="30"/>
          <w:szCs w:val="30"/>
        </w:rPr>
        <w:t>对于本地食品厂家而言，消费者最不放心的原因是</w:t>
      </w:r>
      <w:r w:rsidR="00027405" w:rsidRPr="00FD1F76">
        <w:rPr>
          <w:rFonts w:ascii="仿宋" w:eastAsia="仿宋" w:hAnsi="仿宋" w:cs="Times New Roman" w:hint="eastAsia"/>
          <w:sz w:val="30"/>
          <w:szCs w:val="30"/>
        </w:rPr>
        <w:t>“操作不规范/不卫生”，占比达到了39.3%；其次是</w:t>
      </w:r>
      <w:r w:rsidRPr="00FD1F76">
        <w:rPr>
          <w:rFonts w:ascii="仿宋" w:eastAsia="仿宋" w:hAnsi="仿宋" w:cs="Times New Roman" w:hint="eastAsia"/>
          <w:sz w:val="30"/>
          <w:szCs w:val="30"/>
        </w:rPr>
        <w:t>“假冒伪劣/劣质原料”，占比达到了</w:t>
      </w:r>
      <w:r w:rsidR="00027405" w:rsidRPr="00FD1F76">
        <w:rPr>
          <w:rFonts w:ascii="仿宋" w:eastAsia="仿宋" w:hAnsi="仿宋" w:cs="Times New Roman" w:hint="eastAsia"/>
          <w:sz w:val="30"/>
          <w:szCs w:val="30"/>
        </w:rPr>
        <w:t>26.9%</w:t>
      </w:r>
      <w:r w:rsidRPr="00FD1F76">
        <w:rPr>
          <w:rFonts w:ascii="仿宋" w:eastAsia="仿宋" w:hAnsi="仿宋" w:cs="Times New Roman" w:hint="eastAsia"/>
          <w:sz w:val="30"/>
          <w:szCs w:val="30"/>
        </w:rPr>
        <w:t>；</w:t>
      </w:r>
      <w:r w:rsidR="00027405" w:rsidRPr="00FD1F76">
        <w:rPr>
          <w:rFonts w:ascii="仿宋" w:eastAsia="仿宋" w:hAnsi="仿宋" w:cs="Times New Roman" w:hint="eastAsia"/>
          <w:sz w:val="30"/>
          <w:szCs w:val="30"/>
        </w:rPr>
        <w:t>再次</w:t>
      </w:r>
      <w:r w:rsidRPr="00FD1F76">
        <w:rPr>
          <w:rFonts w:ascii="仿宋" w:eastAsia="仿宋" w:hAnsi="仿宋" w:cs="Times New Roman" w:hint="eastAsia"/>
          <w:sz w:val="30"/>
          <w:szCs w:val="30"/>
        </w:rPr>
        <w:t>是“违规使用添加剂”，占比为</w:t>
      </w:r>
      <w:r w:rsidR="00027405" w:rsidRPr="00FD1F76">
        <w:rPr>
          <w:rFonts w:ascii="仿宋" w:eastAsia="仿宋" w:hAnsi="仿宋" w:cs="Times New Roman" w:hint="eastAsia"/>
          <w:sz w:val="30"/>
          <w:szCs w:val="30"/>
        </w:rPr>
        <w:t>16.2</w:t>
      </w:r>
      <w:r w:rsidR="0098450A" w:rsidRPr="00FD1F76">
        <w:rPr>
          <w:rFonts w:ascii="仿宋" w:eastAsia="仿宋" w:hAnsi="仿宋" w:cs="Times New Roman" w:hint="eastAsia"/>
          <w:sz w:val="30"/>
          <w:szCs w:val="30"/>
        </w:rPr>
        <w:t>%</w:t>
      </w:r>
      <w:r w:rsidRPr="00FD1F76">
        <w:rPr>
          <w:rFonts w:ascii="仿宋" w:eastAsia="仿宋" w:hAnsi="仿宋" w:cs="Times New Roman" w:hint="eastAsia"/>
          <w:sz w:val="30"/>
          <w:szCs w:val="30"/>
        </w:rPr>
        <w:t>。</w:t>
      </w:r>
    </w:p>
    <w:p w14:paraId="117CF977" w14:textId="58A6B16B" w:rsidR="00E2159A" w:rsidRPr="00FD1F76" w:rsidRDefault="00126B9F" w:rsidP="00FD1F76">
      <w:pPr>
        <w:pStyle w:val="3"/>
        <w:spacing w:before="0" w:after="0" w:line="520" w:lineRule="exact"/>
        <w:contextualSpacing/>
        <w:rPr>
          <w:rFonts w:ascii="仿宋" w:eastAsia="仿宋" w:hAnsi="仿宋" w:cs="Times New Roman"/>
          <w:sz w:val="30"/>
          <w:szCs w:val="30"/>
        </w:rPr>
      </w:pPr>
      <w:bookmarkStart w:id="159" w:name="_Toc501213672"/>
      <w:bookmarkStart w:id="160" w:name="_Toc501214111"/>
      <w:bookmarkStart w:id="161" w:name="_Toc501038728"/>
      <w:bookmarkStart w:id="162" w:name="_Toc501889204"/>
      <w:bookmarkStart w:id="163" w:name="_Toc511222105"/>
      <w:bookmarkStart w:id="164" w:name="_Toc516411015"/>
      <w:bookmarkStart w:id="165" w:name="_Toc526866063"/>
      <w:bookmarkStart w:id="166" w:name="_Toc527380539"/>
      <w:bookmarkStart w:id="167" w:name="_Toc527383504"/>
      <w:bookmarkStart w:id="168" w:name="_Toc527383618"/>
      <w:bookmarkStart w:id="169" w:name="_Toc527450589"/>
      <w:bookmarkEnd w:id="152"/>
      <w:r w:rsidRPr="00FD1F76">
        <w:rPr>
          <w:rFonts w:ascii="仿宋" w:eastAsia="仿宋" w:hAnsi="仿宋" w:cs="Times New Roman" w:hint="eastAsia"/>
          <w:sz w:val="30"/>
          <w:szCs w:val="30"/>
        </w:rPr>
        <w:t>6.</w:t>
      </w:r>
      <w:r w:rsidR="000B6F77" w:rsidRPr="00FD1F76">
        <w:rPr>
          <w:rFonts w:ascii="仿宋" w:eastAsia="仿宋" w:hAnsi="仿宋" w:cs="Times New Roman" w:hint="eastAsia"/>
          <w:sz w:val="30"/>
          <w:szCs w:val="30"/>
        </w:rPr>
        <w:t>不同年龄群体食品安全满意度情况</w:t>
      </w:r>
      <w:bookmarkEnd w:id="153"/>
      <w:bookmarkEnd w:id="159"/>
      <w:bookmarkEnd w:id="160"/>
      <w:bookmarkEnd w:id="161"/>
      <w:bookmarkEnd w:id="162"/>
      <w:bookmarkEnd w:id="163"/>
      <w:bookmarkEnd w:id="164"/>
      <w:bookmarkEnd w:id="165"/>
      <w:bookmarkEnd w:id="166"/>
      <w:bookmarkEnd w:id="167"/>
      <w:bookmarkEnd w:id="168"/>
      <w:bookmarkEnd w:id="169"/>
    </w:p>
    <w:p w14:paraId="027B0773" w14:textId="32EAD330" w:rsidR="00E2159A" w:rsidRPr="00FD1F76" w:rsidRDefault="000B6F77" w:rsidP="004C7252">
      <w:pPr>
        <w:pStyle w:val="4"/>
        <w:numPr>
          <w:ilvl w:val="0"/>
          <w:numId w:val="12"/>
        </w:numPr>
        <w:spacing w:before="0" w:after="0" w:line="520" w:lineRule="exact"/>
        <w:contextualSpacing/>
        <w:rPr>
          <w:rFonts w:ascii="仿宋" w:eastAsia="仿宋" w:hAnsi="仿宋" w:cs="Times New Roman"/>
          <w:bCs w:val="0"/>
          <w:sz w:val="30"/>
          <w:szCs w:val="30"/>
        </w:rPr>
      </w:pPr>
      <w:r w:rsidRPr="00FD1F76">
        <w:rPr>
          <w:rFonts w:ascii="仿宋" w:eastAsia="仿宋" w:hAnsi="仿宋" w:cs="Times New Roman"/>
          <w:bCs w:val="0"/>
          <w:sz w:val="30"/>
          <w:szCs w:val="30"/>
        </w:rPr>
        <w:t>得分情况对比</w:t>
      </w:r>
    </w:p>
    <w:p w14:paraId="23C75E63" w14:textId="176C3A60" w:rsidR="00154CBC" w:rsidRPr="00FD1F76" w:rsidRDefault="00154CBC" w:rsidP="00FD1F76">
      <w:pPr>
        <w:spacing w:line="520" w:lineRule="exact"/>
        <w:ind w:firstLineChars="200" w:firstLine="600"/>
        <w:rPr>
          <w:rFonts w:ascii="仿宋" w:eastAsia="仿宋" w:hAnsi="仿宋" w:cs="Times New Roman"/>
          <w:sz w:val="30"/>
          <w:szCs w:val="30"/>
        </w:rPr>
      </w:pPr>
      <w:r w:rsidRPr="00FD1F76">
        <w:rPr>
          <w:rFonts w:ascii="仿宋" w:eastAsia="仿宋" w:hAnsi="仿宋" w:cs="Times New Roman"/>
          <w:sz w:val="30"/>
          <w:szCs w:val="30"/>
        </w:rPr>
        <w:t>调查结果显示，</w:t>
      </w:r>
      <w:r w:rsidR="00BC601C" w:rsidRPr="00FD1F76">
        <w:rPr>
          <w:rFonts w:ascii="仿宋" w:eastAsia="仿宋" w:hAnsi="仿宋" w:cs="Times New Roman" w:hint="eastAsia"/>
          <w:sz w:val="30"/>
          <w:szCs w:val="30"/>
        </w:rPr>
        <w:t>在</w:t>
      </w:r>
      <w:r w:rsidRPr="00FD1F76">
        <w:rPr>
          <w:rFonts w:ascii="仿宋" w:eastAsia="仿宋" w:hAnsi="仿宋" w:cs="Times New Roman"/>
          <w:sz w:val="30"/>
          <w:szCs w:val="30"/>
        </w:rPr>
        <w:t>总体满意度</w:t>
      </w:r>
      <w:r w:rsidR="00BC601C" w:rsidRPr="00FD1F76">
        <w:rPr>
          <w:rFonts w:ascii="仿宋" w:eastAsia="仿宋" w:hAnsi="仿宋" w:cs="Times New Roman" w:hint="eastAsia"/>
          <w:sz w:val="30"/>
          <w:szCs w:val="30"/>
        </w:rPr>
        <w:t>方面</w:t>
      </w:r>
      <w:r w:rsidRPr="00FD1F76">
        <w:rPr>
          <w:rFonts w:ascii="仿宋" w:eastAsia="仿宋" w:hAnsi="仿宋" w:cs="Times New Roman"/>
          <w:sz w:val="30"/>
          <w:szCs w:val="30"/>
        </w:rPr>
        <w:t>，18-34周岁群体的满意度得分</w:t>
      </w:r>
      <w:r w:rsidR="00F71168" w:rsidRPr="00FD1F76">
        <w:rPr>
          <w:rFonts w:ascii="仿宋" w:eastAsia="仿宋" w:hAnsi="仿宋" w:cs="Times New Roman" w:hint="eastAsia"/>
          <w:sz w:val="30"/>
          <w:szCs w:val="30"/>
        </w:rPr>
        <w:t>相对较高，</w:t>
      </w:r>
      <w:r w:rsidRPr="00FD1F76">
        <w:rPr>
          <w:rFonts w:ascii="仿宋" w:eastAsia="仿宋" w:hAnsi="仿宋" w:cs="Times New Roman"/>
          <w:sz w:val="30"/>
          <w:szCs w:val="30"/>
        </w:rPr>
        <w:t>为</w:t>
      </w:r>
      <w:r w:rsidR="00F71168" w:rsidRPr="00FD1F76">
        <w:rPr>
          <w:rFonts w:ascii="仿宋" w:eastAsia="仿宋" w:hAnsi="仿宋" w:cs="Times New Roman" w:hint="eastAsia"/>
          <w:sz w:val="30"/>
          <w:szCs w:val="30"/>
        </w:rPr>
        <w:t>76.7</w:t>
      </w:r>
      <w:r w:rsidRPr="00FD1F76">
        <w:rPr>
          <w:rFonts w:ascii="仿宋" w:eastAsia="仿宋" w:hAnsi="仿宋" w:cs="Times New Roman"/>
          <w:sz w:val="30"/>
          <w:szCs w:val="30"/>
        </w:rPr>
        <w:t>分</w:t>
      </w:r>
      <w:r w:rsidR="00F71168" w:rsidRPr="00FD1F76">
        <w:rPr>
          <w:rFonts w:ascii="仿宋" w:eastAsia="仿宋" w:hAnsi="仿宋" w:cs="Times New Roman" w:hint="eastAsia"/>
          <w:sz w:val="30"/>
          <w:szCs w:val="30"/>
        </w:rPr>
        <w:t>；其次是</w:t>
      </w:r>
      <w:r w:rsidRPr="00FD1F76">
        <w:rPr>
          <w:rFonts w:ascii="仿宋" w:eastAsia="仿宋" w:hAnsi="仿宋" w:cs="Times New Roman"/>
          <w:sz w:val="30"/>
          <w:szCs w:val="30"/>
        </w:rPr>
        <w:t>50周岁以上群体和35-49周岁群体</w:t>
      </w:r>
      <w:r w:rsidR="00F71168" w:rsidRPr="00FD1F76">
        <w:rPr>
          <w:rFonts w:ascii="仿宋" w:eastAsia="仿宋" w:hAnsi="仿宋" w:cs="Times New Roman" w:hint="eastAsia"/>
          <w:sz w:val="30"/>
          <w:szCs w:val="30"/>
        </w:rPr>
        <w:t>，得分分别为75.9分和74.9分</w:t>
      </w:r>
      <w:r w:rsidRPr="00FD1F76">
        <w:rPr>
          <w:rFonts w:ascii="仿宋" w:eastAsia="仿宋" w:hAnsi="仿宋" w:cs="Times New Roman"/>
          <w:sz w:val="30"/>
          <w:szCs w:val="30"/>
        </w:rPr>
        <w:t>。</w:t>
      </w:r>
    </w:p>
    <w:p w14:paraId="327CCE16" w14:textId="14DBD50B" w:rsidR="00154CBC" w:rsidRPr="00FD1F76" w:rsidRDefault="00154CBC" w:rsidP="00FD1F76">
      <w:pPr>
        <w:spacing w:line="520" w:lineRule="exact"/>
        <w:ind w:firstLineChars="200" w:firstLine="600"/>
        <w:rPr>
          <w:rFonts w:ascii="仿宋" w:eastAsia="仿宋" w:hAnsi="仿宋" w:cs="Times New Roman"/>
          <w:sz w:val="30"/>
          <w:szCs w:val="30"/>
        </w:rPr>
      </w:pPr>
      <w:r w:rsidRPr="00FD1F76">
        <w:rPr>
          <w:rFonts w:ascii="仿宋" w:eastAsia="仿宋" w:hAnsi="仿宋" w:cs="Times New Roman"/>
          <w:sz w:val="30"/>
          <w:szCs w:val="30"/>
        </w:rPr>
        <w:t>两个一级指标</w:t>
      </w:r>
      <w:r w:rsidRPr="00FD1F76">
        <w:rPr>
          <w:rFonts w:ascii="仿宋" w:eastAsia="仿宋" w:hAnsi="仿宋" w:cs="Times New Roman" w:hint="eastAsia"/>
          <w:sz w:val="30"/>
          <w:szCs w:val="30"/>
        </w:rPr>
        <w:t>中</w:t>
      </w:r>
      <w:r w:rsidRPr="00FD1F76">
        <w:rPr>
          <w:rFonts w:ascii="仿宋" w:eastAsia="仿宋" w:hAnsi="仿宋" w:cs="Times New Roman"/>
          <w:sz w:val="30"/>
          <w:szCs w:val="30"/>
        </w:rPr>
        <w:t>，</w:t>
      </w:r>
      <w:r w:rsidR="00A225B8" w:rsidRPr="00FD1F76">
        <w:rPr>
          <w:rFonts w:ascii="仿宋" w:eastAsia="仿宋" w:hAnsi="仿宋" w:cs="Times New Roman" w:hint="eastAsia"/>
          <w:sz w:val="30"/>
          <w:szCs w:val="30"/>
        </w:rPr>
        <w:t>在食品安全监管方面，</w:t>
      </w:r>
      <w:r w:rsidR="00A225B8" w:rsidRPr="00FD1F76">
        <w:rPr>
          <w:rFonts w:ascii="仿宋" w:eastAsia="仿宋" w:hAnsi="仿宋" w:cs="Times New Roman"/>
          <w:sz w:val="30"/>
          <w:szCs w:val="30"/>
        </w:rPr>
        <w:t>18-34周岁群体的满意度得分</w:t>
      </w:r>
      <w:r w:rsidR="00A225B8" w:rsidRPr="00FD1F76">
        <w:rPr>
          <w:rFonts w:ascii="仿宋" w:eastAsia="仿宋" w:hAnsi="仿宋" w:cs="Times New Roman" w:hint="eastAsia"/>
          <w:sz w:val="30"/>
          <w:szCs w:val="30"/>
        </w:rPr>
        <w:t>（80.0分）与</w:t>
      </w:r>
      <w:r w:rsidR="00A225B8" w:rsidRPr="00FD1F76">
        <w:rPr>
          <w:rFonts w:ascii="仿宋" w:eastAsia="仿宋" w:hAnsi="仿宋" w:cs="Times New Roman"/>
          <w:sz w:val="30"/>
          <w:szCs w:val="30"/>
        </w:rPr>
        <w:t>50周岁以上</w:t>
      </w:r>
      <w:r w:rsidR="00A225B8" w:rsidRPr="00FD1F76">
        <w:rPr>
          <w:rFonts w:ascii="仿宋" w:eastAsia="仿宋" w:hAnsi="仿宋" w:cs="Times New Roman" w:hint="eastAsia"/>
          <w:sz w:val="30"/>
          <w:szCs w:val="30"/>
        </w:rPr>
        <w:t>群体（79.9分）基本持平，均高于</w:t>
      </w:r>
      <w:r w:rsidR="00A225B8" w:rsidRPr="00FD1F76">
        <w:rPr>
          <w:rFonts w:ascii="仿宋" w:eastAsia="仿宋" w:hAnsi="仿宋" w:cs="Times New Roman"/>
          <w:sz w:val="30"/>
          <w:szCs w:val="30"/>
        </w:rPr>
        <w:t>35-49周岁群体</w:t>
      </w:r>
      <w:r w:rsidR="00A225B8" w:rsidRPr="00FD1F76">
        <w:rPr>
          <w:rFonts w:ascii="仿宋" w:eastAsia="仿宋" w:hAnsi="仿宋" w:cs="Times New Roman" w:hint="eastAsia"/>
          <w:sz w:val="30"/>
          <w:szCs w:val="30"/>
        </w:rPr>
        <w:t>（77.7分）</w:t>
      </w:r>
      <w:r w:rsidRPr="00FD1F76">
        <w:rPr>
          <w:rFonts w:ascii="仿宋" w:eastAsia="仿宋" w:hAnsi="仿宋" w:cs="Times New Roman" w:hint="eastAsia"/>
          <w:sz w:val="30"/>
          <w:szCs w:val="30"/>
        </w:rPr>
        <w:t>；而</w:t>
      </w:r>
      <w:r w:rsidR="00A225B8" w:rsidRPr="00FD1F76">
        <w:rPr>
          <w:rFonts w:ascii="仿宋" w:eastAsia="仿宋" w:hAnsi="仿宋" w:cs="Times New Roman"/>
          <w:sz w:val="30"/>
          <w:szCs w:val="30"/>
        </w:rPr>
        <w:t>在</w:t>
      </w:r>
      <w:r w:rsidR="00A225B8" w:rsidRPr="00FD1F76">
        <w:rPr>
          <w:rFonts w:ascii="仿宋" w:eastAsia="仿宋" w:hAnsi="仿宋" w:cs="Times New Roman" w:hint="eastAsia"/>
          <w:sz w:val="30"/>
          <w:szCs w:val="30"/>
        </w:rPr>
        <w:t>食品安全状况方面，</w:t>
      </w:r>
      <w:r w:rsidR="00A225B8" w:rsidRPr="00FD1F76">
        <w:rPr>
          <w:rFonts w:ascii="仿宋" w:eastAsia="仿宋" w:hAnsi="仿宋" w:cs="Times New Roman"/>
          <w:sz w:val="30"/>
          <w:szCs w:val="30"/>
        </w:rPr>
        <w:t>18-34周岁群体的满意度得分</w:t>
      </w:r>
      <w:r w:rsidR="00A225B8" w:rsidRPr="00FD1F76">
        <w:rPr>
          <w:rFonts w:ascii="仿宋" w:eastAsia="仿宋" w:hAnsi="仿宋" w:cs="Times New Roman" w:hint="eastAsia"/>
          <w:sz w:val="30"/>
          <w:szCs w:val="30"/>
        </w:rPr>
        <w:t>（75.4分）</w:t>
      </w:r>
      <w:r w:rsidR="00A225B8" w:rsidRPr="00FD1F76">
        <w:rPr>
          <w:rFonts w:ascii="仿宋" w:eastAsia="仿宋" w:hAnsi="仿宋" w:cs="Times New Roman"/>
          <w:sz w:val="30"/>
          <w:szCs w:val="30"/>
        </w:rPr>
        <w:t>高于50周岁以上</w:t>
      </w:r>
      <w:r w:rsidR="00A225B8" w:rsidRPr="00FD1F76">
        <w:rPr>
          <w:rFonts w:ascii="仿宋" w:eastAsia="仿宋" w:hAnsi="仿宋" w:cs="Times New Roman" w:hint="eastAsia"/>
          <w:sz w:val="30"/>
          <w:szCs w:val="30"/>
        </w:rPr>
        <w:t>群体（74.0分）和</w:t>
      </w:r>
      <w:r w:rsidR="00A225B8" w:rsidRPr="00FD1F76">
        <w:rPr>
          <w:rFonts w:ascii="仿宋" w:eastAsia="仿宋" w:hAnsi="仿宋" w:cs="Times New Roman"/>
          <w:sz w:val="30"/>
          <w:szCs w:val="30"/>
        </w:rPr>
        <w:t>35-49周岁群体</w:t>
      </w:r>
      <w:r w:rsidR="00A225B8" w:rsidRPr="00FD1F76">
        <w:rPr>
          <w:rFonts w:ascii="仿宋" w:eastAsia="仿宋" w:hAnsi="仿宋" w:cs="Times New Roman" w:hint="eastAsia"/>
          <w:sz w:val="30"/>
          <w:szCs w:val="30"/>
        </w:rPr>
        <w:t>（73.6分）</w:t>
      </w:r>
      <w:r w:rsidRPr="00FD1F76">
        <w:rPr>
          <w:rFonts w:ascii="仿宋" w:eastAsia="仿宋" w:hAnsi="仿宋" w:cs="Times New Roman" w:hint="eastAsia"/>
          <w:sz w:val="30"/>
          <w:szCs w:val="30"/>
        </w:rPr>
        <w:t>。</w:t>
      </w:r>
    </w:p>
    <w:p w14:paraId="11032D31" w14:textId="7FC12192" w:rsidR="00C0518A" w:rsidRPr="00FD1F76" w:rsidRDefault="00154CBC" w:rsidP="00FD1F76">
      <w:pPr>
        <w:spacing w:line="520" w:lineRule="exact"/>
        <w:ind w:firstLineChars="200" w:firstLine="600"/>
        <w:rPr>
          <w:rFonts w:ascii="仿宋" w:eastAsia="仿宋" w:hAnsi="仿宋" w:cs="Times New Roman"/>
          <w:sz w:val="30"/>
          <w:szCs w:val="30"/>
        </w:rPr>
      </w:pPr>
      <w:r w:rsidRPr="00FD1F76">
        <w:rPr>
          <w:rFonts w:ascii="仿宋" w:eastAsia="仿宋" w:hAnsi="仿宋" w:cs="Times New Roman" w:hint="eastAsia"/>
          <w:sz w:val="30"/>
          <w:szCs w:val="30"/>
        </w:rPr>
        <w:t>对于二级指标而言，</w:t>
      </w:r>
      <w:r w:rsidR="00C0518A" w:rsidRPr="00FD1F76">
        <w:rPr>
          <w:rFonts w:ascii="仿宋" w:eastAsia="仿宋" w:hAnsi="仿宋" w:cs="Times New Roman" w:hint="eastAsia"/>
          <w:sz w:val="30"/>
          <w:szCs w:val="30"/>
        </w:rPr>
        <w:t>在食品安全信息公开和</w:t>
      </w:r>
      <w:r w:rsidR="00AF7073" w:rsidRPr="00FD1F76">
        <w:rPr>
          <w:rFonts w:ascii="仿宋" w:eastAsia="仿宋" w:hAnsi="仿宋" w:cs="Times New Roman" w:hint="eastAsia"/>
          <w:sz w:val="30"/>
          <w:szCs w:val="30"/>
        </w:rPr>
        <w:t>食品安全抽检方面，50周岁以上群体的满意度得分最高，分别为80.0分和81.1分；在食品安全监管执法方面，18-34周岁群体满意度得分最高，为80.1分；</w:t>
      </w:r>
      <w:r w:rsidR="00FE4C63" w:rsidRPr="00FD1F76">
        <w:rPr>
          <w:rFonts w:ascii="仿宋" w:eastAsia="仿宋" w:hAnsi="仿宋" w:cs="Times New Roman" w:hint="eastAsia"/>
          <w:sz w:val="30"/>
          <w:szCs w:val="30"/>
        </w:rPr>
        <w:t>而</w:t>
      </w:r>
      <w:r w:rsidR="00AF7073" w:rsidRPr="00FD1F76">
        <w:rPr>
          <w:rFonts w:ascii="仿宋" w:eastAsia="仿宋" w:hAnsi="仿宋" w:cs="Times New Roman" w:hint="eastAsia"/>
          <w:sz w:val="30"/>
          <w:szCs w:val="30"/>
        </w:rPr>
        <w:t>35-49周岁群体在三个方面的得分均低于另外两个群体。</w:t>
      </w:r>
      <w:r w:rsidR="00C93696" w:rsidRPr="00FD1F76">
        <w:rPr>
          <w:rFonts w:ascii="仿宋" w:eastAsia="仿宋" w:hAnsi="仿宋" w:cs="Times New Roman" w:hint="eastAsia"/>
          <w:sz w:val="30"/>
          <w:szCs w:val="30"/>
        </w:rPr>
        <w:t>在</w:t>
      </w:r>
      <w:r w:rsidR="00FE4C63" w:rsidRPr="00FD1F76">
        <w:rPr>
          <w:rFonts w:ascii="仿宋" w:eastAsia="仿宋" w:hAnsi="仿宋" w:cs="Times New Roman" w:hint="eastAsia"/>
          <w:sz w:val="30"/>
          <w:szCs w:val="30"/>
        </w:rPr>
        <w:t>主要食品种类和</w:t>
      </w:r>
      <w:r w:rsidR="00C93696" w:rsidRPr="00FD1F76">
        <w:rPr>
          <w:rFonts w:ascii="仿宋" w:eastAsia="仿宋" w:hAnsi="仿宋" w:cs="Times New Roman" w:hint="eastAsia"/>
          <w:sz w:val="30"/>
          <w:szCs w:val="30"/>
        </w:rPr>
        <w:t>主要食品经营场所方面，18-34周岁群体满意度得分最高</w:t>
      </w:r>
      <w:r w:rsidR="00FE4C63" w:rsidRPr="00FD1F76">
        <w:rPr>
          <w:rFonts w:ascii="仿宋" w:eastAsia="仿宋" w:hAnsi="仿宋" w:cs="Times New Roman" w:hint="eastAsia"/>
          <w:sz w:val="30"/>
          <w:szCs w:val="30"/>
        </w:rPr>
        <w:t>，分别为75.9分和74.4分，且均高于另外两个群体。</w:t>
      </w:r>
    </w:p>
    <w:p w14:paraId="44D9899D" w14:textId="276197B4" w:rsidR="00E2159A" w:rsidRPr="00FD1F76" w:rsidRDefault="000B6F77" w:rsidP="004C7252">
      <w:pPr>
        <w:pStyle w:val="4"/>
        <w:numPr>
          <w:ilvl w:val="0"/>
          <w:numId w:val="12"/>
        </w:numPr>
        <w:spacing w:before="0" w:after="0" w:line="520" w:lineRule="exact"/>
        <w:ind w:left="0" w:firstLine="0"/>
        <w:contextualSpacing/>
        <w:rPr>
          <w:rFonts w:ascii="仿宋" w:eastAsia="仿宋" w:hAnsi="仿宋" w:cs="Times New Roman"/>
          <w:bCs w:val="0"/>
          <w:sz w:val="30"/>
          <w:szCs w:val="30"/>
        </w:rPr>
      </w:pPr>
      <w:r w:rsidRPr="00FD1F76">
        <w:rPr>
          <w:rFonts w:ascii="仿宋" w:eastAsia="仿宋" w:hAnsi="仿宋" w:cs="Times New Roman"/>
          <w:bCs w:val="0"/>
          <w:sz w:val="30"/>
          <w:szCs w:val="30"/>
        </w:rPr>
        <w:t>频数情况对比</w:t>
      </w:r>
    </w:p>
    <w:p w14:paraId="0A185AA7" w14:textId="0B400457" w:rsidR="000360F7" w:rsidRPr="00FD1F76" w:rsidRDefault="00BB6EFC" w:rsidP="00FD1F76">
      <w:pPr>
        <w:spacing w:line="520" w:lineRule="exact"/>
        <w:ind w:firstLineChars="200" w:firstLine="600"/>
        <w:rPr>
          <w:rFonts w:ascii="仿宋" w:eastAsia="仿宋" w:hAnsi="仿宋" w:cs="Times New Roman"/>
          <w:sz w:val="30"/>
          <w:szCs w:val="30"/>
        </w:rPr>
      </w:pPr>
      <w:r w:rsidRPr="00FD1F76">
        <w:rPr>
          <w:rFonts w:ascii="仿宋" w:eastAsia="仿宋" w:hAnsi="仿宋" w:cs="Times New Roman" w:hint="eastAsia"/>
          <w:sz w:val="30"/>
          <w:szCs w:val="30"/>
        </w:rPr>
        <w:t>在食品安全监管的</w:t>
      </w:r>
      <w:r w:rsidRPr="00FD1F76">
        <w:rPr>
          <w:rFonts w:ascii="仿宋" w:eastAsia="仿宋" w:hAnsi="仿宋" w:cs="Times New Roman"/>
          <w:sz w:val="30"/>
          <w:szCs w:val="30"/>
        </w:rPr>
        <w:t>6个方面</w:t>
      </w:r>
      <w:r w:rsidR="00D34CF0" w:rsidRPr="00FD1F76">
        <w:rPr>
          <w:rFonts w:ascii="仿宋" w:eastAsia="仿宋" w:hAnsi="仿宋" w:cs="Times New Roman" w:hint="eastAsia"/>
          <w:sz w:val="30"/>
          <w:szCs w:val="30"/>
        </w:rPr>
        <w:t>，</w:t>
      </w:r>
      <w:r w:rsidR="00C3499B" w:rsidRPr="00FD1F76">
        <w:rPr>
          <w:rFonts w:ascii="仿宋" w:eastAsia="仿宋" w:hAnsi="仿宋" w:cs="Times New Roman" w:hint="eastAsia"/>
          <w:sz w:val="30"/>
          <w:szCs w:val="30"/>
        </w:rPr>
        <w:t>5</w:t>
      </w:r>
      <w:r w:rsidR="00C3499B" w:rsidRPr="00FD1F76">
        <w:rPr>
          <w:rFonts w:ascii="仿宋" w:eastAsia="仿宋" w:hAnsi="仿宋" w:cs="Times New Roman"/>
          <w:sz w:val="30"/>
          <w:szCs w:val="30"/>
        </w:rPr>
        <w:t>0</w:t>
      </w:r>
      <w:r w:rsidR="00C3499B" w:rsidRPr="00FD1F76">
        <w:rPr>
          <w:rFonts w:ascii="仿宋" w:eastAsia="仿宋" w:hAnsi="仿宋" w:cs="Times New Roman" w:hint="eastAsia"/>
          <w:sz w:val="30"/>
          <w:szCs w:val="30"/>
        </w:rPr>
        <w:t>周岁以上群体对于</w:t>
      </w:r>
      <w:r w:rsidR="000C12A0" w:rsidRPr="00FD1F76">
        <w:rPr>
          <w:rFonts w:ascii="仿宋" w:eastAsia="仿宋" w:hAnsi="仿宋" w:cs="Times New Roman" w:hint="eastAsia"/>
          <w:sz w:val="30"/>
          <w:szCs w:val="30"/>
        </w:rPr>
        <w:t>食品安全案件查处、处罚信息公开情况</w:t>
      </w:r>
      <w:r w:rsidR="00C3499B" w:rsidRPr="00FD1F76">
        <w:rPr>
          <w:rFonts w:ascii="仿宋" w:eastAsia="仿宋" w:hAnsi="仿宋" w:cs="Times New Roman" w:hint="eastAsia"/>
          <w:sz w:val="30"/>
          <w:szCs w:val="30"/>
        </w:rPr>
        <w:t>的满意率相对较</w:t>
      </w:r>
      <w:r w:rsidR="003211C6" w:rsidRPr="00FD1F76">
        <w:rPr>
          <w:rFonts w:ascii="仿宋" w:eastAsia="仿宋" w:hAnsi="仿宋" w:cs="Times New Roman" w:hint="eastAsia"/>
          <w:sz w:val="30"/>
          <w:szCs w:val="30"/>
        </w:rPr>
        <w:t>高</w:t>
      </w:r>
      <w:r w:rsidR="00C3499B" w:rsidRPr="00FD1F76">
        <w:rPr>
          <w:rFonts w:ascii="仿宋" w:eastAsia="仿宋" w:hAnsi="仿宋" w:cs="Times New Roman" w:hint="eastAsia"/>
          <w:sz w:val="30"/>
          <w:szCs w:val="30"/>
        </w:rPr>
        <w:t>，而</w:t>
      </w:r>
      <w:r w:rsidR="003211C6" w:rsidRPr="00FD1F76">
        <w:rPr>
          <w:rFonts w:ascii="仿宋" w:eastAsia="仿宋" w:hAnsi="仿宋" w:cs="Times New Roman" w:hint="eastAsia"/>
          <w:sz w:val="30"/>
          <w:szCs w:val="30"/>
        </w:rPr>
        <w:t>18-34</w:t>
      </w:r>
      <w:r w:rsidR="000360F7" w:rsidRPr="00FD1F76">
        <w:rPr>
          <w:rFonts w:ascii="仿宋" w:eastAsia="仿宋" w:hAnsi="仿宋" w:cs="Times New Roman" w:hint="eastAsia"/>
          <w:sz w:val="30"/>
          <w:szCs w:val="30"/>
        </w:rPr>
        <w:t>周岁群体对于</w:t>
      </w:r>
      <w:r w:rsidR="00C3499B" w:rsidRPr="00FD1F76">
        <w:rPr>
          <w:rFonts w:ascii="仿宋" w:eastAsia="仿宋" w:hAnsi="仿宋" w:cs="Times New Roman" w:hint="eastAsia"/>
          <w:sz w:val="30"/>
          <w:szCs w:val="30"/>
        </w:rPr>
        <w:t>其他各项</w:t>
      </w:r>
      <w:r w:rsidR="000360F7" w:rsidRPr="00FD1F76">
        <w:rPr>
          <w:rFonts w:ascii="仿宋" w:eastAsia="仿宋" w:hAnsi="仿宋" w:cs="Times New Roman" w:hint="eastAsia"/>
          <w:sz w:val="30"/>
          <w:szCs w:val="30"/>
        </w:rPr>
        <w:t>指标的满意率相对较</w:t>
      </w:r>
      <w:r w:rsidR="003211C6" w:rsidRPr="00FD1F76">
        <w:rPr>
          <w:rFonts w:ascii="仿宋" w:eastAsia="仿宋" w:hAnsi="仿宋" w:cs="Times New Roman" w:hint="eastAsia"/>
          <w:sz w:val="30"/>
          <w:szCs w:val="30"/>
        </w:rPr>
        <w:t>高</w:t>
      </w:r>
      <w:r w:rsidR="00816DEC" w:rsidRPr="00FD1F76">
        <w:rPr>
          <w:rFonts w:ascii="仿宋" w:eastAsia="仿宋" w:hAnsi="仿宋" w:cs="Times New Roman" w:hint="eastAsia"/>
          <w:sz w:val="30"/>
          <w:szCs w:val="30"/>
        </w:rPr>
        <w:t>。</w:t>
      </w:r>
    </w:p>
    <w:p w14:paraId="5FCFD533" w14:textId="54F205B5" w:rsidR="00C3499B" w:rsidRPr="00FD1F76" w:rsidRDefault="00BB6EFC" w:rsidP="00FD1F76">
      <w:pPr>
        <w:spacing w:line="520" w:lineRule="exact"/>
        <w:ind w:firstLineChars="200" w:firstLine="600"/>
        <w:rPr>
          <w:rFonts w:ascii="仿宋" w:eastAsia="仿宋" w:hAnsi="仿宋" w:cs="Times New Roman"/>
          <w:sz w:val="30"/>
          <w:szCs w:val="30"/>
        </w:rPr>
      </w:pPr>
      <w:r w:rsidRPr="00FD1F76">
        <w:rPr>
          <w:rFonts w:ascii="仿宋" w:eastAsia="仿宋" w:hAnsi="仿宋" w:cs="Times New Roman"/>
          <w:sz w:val="30"/>
          <w:szCs w:val="30"/>
        </w:rPr>
        <w:t>在主要食品种类方面</w:t>
      </w:r>
      <w:r w:rsidRPr="00FD1F76">
        <w:rPr>
          <w:rFonts w:ascii="仿宋" w:eastAsia="仿宋" w:hAnsi="仿宋" w:cs="Times New Roman" w:hint="eastAsia"/>
          <w:sz w:val="30"/>
          <w:szCs w:val="30"/>
        </w:rPr>
        <w:t>，</w:t>
      </w:r>
      <w:r w:rsidR="00C3499B" w:rsidRPr="00FD1F76">
        <w:rPr>
          <w:rFonts w:ascii="仿宋" w:eastAsia="仿宋" w:hAnsi="仿宋" w:cs="Times New Roman" w:hint="eastAsia"/>
          <w:sz w:val="30"/>
          <w:szCs w:val="30"/>
        </w:rPr>
        <w:t>18-34周岁群体对于除了肉类及肉制品和水产品以外的其他各食品种类的满意率均</w:t>
      </w:r>
      <w:r w:rsidR="000B6275" w:rsidRPr="00FD1F76">
        <w:rPr>
          <w:rFonts w:ascii="仿宋" w:eastAsia="仿宋" w:hAnsi="仿宋" w:cs="Times New Roman" w:hint="eastAsia"/>
          <w:sz w:val="30"/>
          <w:szCs w:val="30"/>
        </w:rPr>
        <w:t>相对较高；50周岁以上群体对于肉类及肉制品和水产品的满意率则相对较高。</w:t>
      </w:r>
    </w:p>
    <w:p w14:paraId="4FAE8E87" w14:textId="178D6512" w:rsidR="002F063A" w:rsidRPr="00FD1F76" w:rsidRDefault="00BB6EFC" w:rsidP="00FD1F76">
      <w:pPr>
        <w:spacing w:line="520" w:lineRule="exact"/>
        <w:ind w:firstLineChars="200" w:firstLine="600"/>
        <w:rPr>
          <w:rFonts w:ascii="仿宋" w:eastAsia="仿宋" w:hAnsi="仿宋" w:cs="Times New Roman"/>
          <w:sz w:val="30"/>
          <w:szCs w:val="30"/>
        </w:rPr>
      </w:pPr>
      <w:r w:rsidRPr="00FD1F76">
        <w:rPr>
          <w:rFonts w:ascii="仿宋" w:eastAsia="仿宋" w:hAnsi="仿宋" w:cs="Times New Roman"/>
          <w:sz w:val="30"/>
          <w:szCs w:val="30"/>
        </w:rPr>
        <w:lastRenderedPageBreak/>
        <w:t>在主要食品经营场所方面，</w:t>
      </w:r>
      <w:r w:rsidR="002F063A" w:rsidRPr="00FD1F76">
        <w:rPr>
          <w:rFonts w:ascii="仿宋" w:eastAsia="仿宋" w:hAnsi="仿宋" w:cs="Times New Roman" w:hint="eastAsia"/>
          <w:sz w:val="30"/>
          <w:szCs w:val="30"/>
        </w:rPr>
        <w:t>1</w:t>
      </w:r>
      <w:r w:rsidR="002F063A" w:rsidRPr="00FD1F76">
        <w:rPr>
          <w:rFonts w:ascii="仿宋" w:eastAsia="仿宋" w:hAnsi="仿宋" w:cs="Times New Roman"/>
          <w:sz w:val="30"/>
          <w:szCs w:val="30"/>
        </w:rPr>
        <w:t>8-34</w:t>
      </w:r>
      <w:r w:rsidR="002F063A" w:rsidRPr="00FD1F76">
        <w:rPr>
          <w:rFonts w:ascii="仿宋" w:eastAsia="仿宋" w:hAnsi="仿宋" w:cs="Times New Roman" w:hint="eastAsia"/>
          <w:sz w:val="30"/>
          <w:szCs w:val="30"/>
        </w:rPr>
        <w:t>周岁群体对于大型商超、小型便利店/小商店、连锁</w:t>
      </w:r>
      <w:r w:rsidR="002F063A" w:rsidRPr="00FD1F76">
        <w:rPr>
          <w:rFonts w:ascii="仿宋" w:eastAsia="仿宋" w:hAnsi="仿宋" w:cs="Times New Roman"/>
          <w:sz w:val="30"/>
          <w:szCs w:val="30"/>
        </w:rPr>
        <w:t>/</w:t>
      </w:r>
      <w:r w:rsidR="002F063A" w:rsidRPr="00FD1F76">
        <w:rPr>
          <w:rFonts w:ascii="仿宋" w:eastAsia="仿宋" w:hAnsi="仿宋" w:cs="Times New Roman" w:hint="eastAsia"/>
          <w:sz w:val="30"/>
          <w:szCs w:val="30"/>
        </w:rPr>
        <w:t>大型餐饮单位、网络订餐和本地食品厂家的满意率相对较高</w:t>
      </w:r>
      <w:r w:rsidR="00816C2C" w:rsidRPr="00FD1F76">
        <w:rPr>
          <w:rFonts w:ascii="仿宋" w:eastAsia="仿宋" w:hAnsi="仿宋" w:cs="Times New Roman" w:hint="eastAsia"/>
          <w:sz w:val="30"/>
          <w:szCs w:val="30"/>
        </w:rPr>
        <w:t>；</w:t>
      </w:r>
      <w:r w:rsidR="002F063A" w:rsidRPr="00FD1F76">
        <w:rPr>
          <w:rFonts w:ascii="仿宋" w:eastAsia="仿宋" w:hAnsi="仿宋" w:cs="Times New Roman" w:hint="eastAsia"/>
          <w:sz w:val="30"/>
          <w:szCs w:val="30"/>
        </w:rPr>
        <w:t>而</w:t>
      </w:r>
      <w:r w:rsidR="00816C2C" w:rsidRPr="00FD1F76">
        <w:rPr>
          <w:rFonts w:ascii="仿宋" w:eastAsia="仿宋" w:hAnsi="仿宋" w:cs="Times New Roman" w:hint="eastAsia"/>
          <w:sz w:val="30"/>
          <w:szCs w:val="30"/>
        </w:rPr>
        <w:t>50周岁以上群体对于小摊贩</w:t>
      </w:r>
      <w:r w:rsidR="00816C2C" w:rsidRPr="00FD1F76">
        <w:rPr>
          <w:rFonts w:ascii="仿宋" w:eastAsia="仿宋" w:hAnsi="仿宋" w:cs="Times New Roman"/>
          <w:sz w:val="30"/>
          <w:szCs w:val="30"/>
        </w:rPr>
        <w:t>/</w:t>
      </w:r>
      <w:r w:rsidR="00816C2C" w:rsidRPr="00FD1F76">
        <w:rPr>
          <w:rFonts w:ascii="仿宋" w:eastAsia="仿宋" w:hAnsi="仿宋" w:cs="Times New Roman" w:hint="eastAsia"/>
          <w:sz w:val="30"/>
          <w:szCs w:val="30"/>
        </w:rPr>
        <w:t>小餐饮</w:t>
      </w:r>
      <w:r w:rsidR="00816C2C" w:rsidRPr="00FD1F76">
        <w:rPr>
          <w:rFonts w:ascii="仿宋" w:eastAsia="仿宋" w:hAnsi="仿宋" w:cs="Times New Roman"/>
          <w:sz w:val="30"/>
          <w:szCs w:val="30"/>
        </w:rPr>
        <w:t>/</w:t>
      </w:r>
      <w:r w:rsidR="00816C2C" w:rsidRPr="00FD1F76">
        <w:rPr>
          <w:rFonts w:ascii="仿宋" w:eastAsia="仿宋" w:hAnsi="仿宋" w:cs="Times New Roman" w:hint="eastAsia"/>
          <w:sz w:val="30"/>
          <w:szCs w:val="30"/>
        </w:rPr>
        <w:t>小作坊和集市</w:t>
      </w:r>
      <w:r w:rsidR="00816C2C" w:rsidRPr="00FD1F76">
        <w:rPr>
          <w:rFonts w:ascii="仿宋" w:eastAsia="仿宋" w:hAnsi="仿宋" w:cs="Times New Roman"/>
          <w:sz w:val="30"/>
          <w:szCs w:val="30"/>
        </w:rPr>
        <w:t>/</w:t>
      </w:r>
      <w:r w:rsidR="00816C2C" w:rsidRPr="00FD1F76">
        <w:rPr>
          <w:rFonts w:ascii="仿宋" w:eastAsia="仿宋" w:hAnsi="仿宋" w:cs="Times New Roman" w:hint="eastAsia"/>
          <w:sz w:val="30"/>
          <w:szCs w:val="30"/>
        </w:rPr>
        <w:t>早夜市的满意率相对较高；1</w:t>
      </w:r>
      <w:r w:rsidR="00816C2C" w:rsidRPr="00FD1F76">
        <w:rPr>
          <w:rFonts w:ascii="仿宋" w:eastAsia="仿宋" w:hAnsi="仿宋" w:cs="Times New Roman"/>
          <w:sz w:val="30"/>
          <w:szCs w:val="30"/>
        </w:rPr>
        <w:t>8-34周岁群体</w:t>
      </w:r>
      <w:r w:rsidR="00816C2C" w:rsidRPr="00FD1F76">
        <w:rPr>
          <w:rFonts w:ascii="仿宋" w:eastAsia="仿宋" w:hAnsi="仿宋" w:cs="Times New Roman" w:hint="eastAsia"/>
          <w:sz w:val="30"/>
          <w:szCs w:val="30"/>
        </w:rPr>
        <w:t>和50周岁以上群体对农贸市场的满意率基本一致。</w:t>
      </w:r>
    </w:p>
    <w:p w14:paraId="3DB96980" w14:textId="77777777" w:rsidR="00E2159A" w:rsidRPr="00DC6292" w:rsidRDefault="000B6F77" w:rsidP="00FD1F76">
      <w:pPr>
        <w:spacing w:line="520" w:lineRule="exact"/>
        <w:jc w:val="center"/>
        <w:rPr>
          <w:rFonts w:ascii="仿宋" w:eastAsia="仿宋" w:hAnsi="仿宋" w:cs="Times New Roman"/>
          <w:b/>
          <w:sz w:val="30"/>
          <w:szCs w:val="30"/>
        </w:rPr>
      </w:pPr>
      <w:r w:rsidRPr="00DC6292">
        <w:rPr>
          <w:rFonts w:ascii="仿宋" w:eastAsia="仿宋" w:hAnsi="仿宋" w:cs="Times New Roman"/>
          <w:b/>
          <w:sz w:val="30"/>
          <w:szCs w:val="30"/>
        </w:rPr>
        <w:t>附表 不同年龄群体对</w:t>
      </w:r>
      <w:r w:rsidRPr="00DC6292">
        <w:rPr>
          <w:rFonts w:ascii="仿宋" w:eastAsia="仿宋" w:hAnsi="仿宋" w:cs="Times New Roman" w:hint="eastAsia"/>
          <w:b/>
          <w:sz w:val="30"/>
          <w:szCs w:val="30"/>
        </w:rPr>
        <w:t>食品安全</w:t>
      </w:r>
      <w:r w:rsidRPr="00DC6292">
        <w:rPr>
          <w:rFonts w:ascii="仿宋" w:eastAsia="仿宋" w:hAnsi="仿宋" w:cs="Times New Roman"/>
          <w:b/>
          <w:sz w:val="30"/>
          <w:szCs w:val="30"/>
        </w:rPr>
        <w:t>的满意</w:t>
      </w:r>
      <w:r w:rsidRPr="00DC6292">
        <w:rPr>
          <w:rFonts w:ascii="仿宋" w:eastAsia="仿宋" w:hAnsi="仿宋" w:cs="Times New Roman" w:hint="eastAsia"/>
          <w:b/>
          <w:sz w:val="30"/>
          <w:szCs w:val="30"/>
        </w:rPr>
        <w:t>率（</w:t>
      </w:r>
      <w:r w:rsidRPr="00DC6292">
        <w:rPr>
          <w:rFonts w:ascii="仿宋" w:eastAsia="仿宋" w:hAnsi="仿宋" w:cs="Times New Roman"/>
          <w:b/>
          <w:sz w:val="30"/>
          <w:szCs w:val="30"/>
        </w:rPr>
        <w:t>%</w:t>
      </w:r>
      <w:r w:rsidRPr="00DC6292">
        <w:rPr>
          <w:rFonts w:ascii="仿宋" w:eastAsia="仿宋" w:hAnsi="仿宋" w:cs="Times New Roman" w:hint="eastAsia"/>
          <w:b/>
          <w:sz w:val="30"/>
          <w:szCs w:val="3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1694"/>
        <w:gridCol w:w="3126"/>
        <w:gridCol w:w="912"/>
        <w:gridCol w:w="912"/>
        <w:gridCol w:w="1013"/>
      </w:tblGrid>
      <w:tr w:rsidR="00E2159A" w:rsidRPr="00A5219A" w14:paraId="123FBB45" w14:textId="77777777" w:rsidTr="00DE7060">
        <w:trPr>
          <w:trHeight w:val="458"/>
          <w:jc w:val="center"/>
        </w:trPr>
        <w:tc>
          <w:tcPr>
            <w:tcW w:w="826" w:type="pct"/>
            <w:shd w:val="clear" w:color="000000" w:fill="4472C4"/>
            <w:vAlign w:val="center"/>
          </w:tcPr>
          <w:p w14:paraId="0D1118BD" w14:textId="77777777" w:rsidR="00E2159A" w:rsidRPr="00A5219A" w:rsidRDefault="000B6F77" w:rsidP="00DC6292">
            <w:pPr>
              <w:widowControl/>
              <w:spacing w:line="300" w:lineRule="exact"/>
              <w:contextualSpacing/>
              <w:jc w:val="center"/>
              <w:rPr>
                <w:rFonts w:ascii="仿宋" w:eastAsia="仿宋" w:hAnsi="仿宋" w:cs="Times New Roman"/>
                <w:b/>
                <w:color w:val="FFFFFF"/>
                <w:kern w:val="0"/>
              </w:rPr>
            </w:pPr>
            <w:bookmarkStart w:id="170" w:name="_Hlk500597222"/>
            <w:r w:rsidRPr="00A5219A">
              <w:rPr>
                <w:rFonts w:ascii="仿宋" w:eastAsia="仿宋" w:hAnsi="仿宋" w:cs="Times New Roman"/>
                <w:b/>
                <w:color w:val="FFFFFF"/>
                <w:kern w:val="0"/>
              </w:rPr>
              <w:t>一级指标</w:t>
            </w:r>
          </w:p>
        </w:tc>
        <w:tc>
          <w:tcPr>
            <w:tcW w:w="923" w:type="pct"/>
            <w:shd w:val="clear" w:color="000000" w:fill="4472C4"/>
            <w:vAlign w:val="center"/>
          </w:tcPr>
          <w:p w14:paraId="63EEB7D7" w14:textId="77777777" w:rsidR="00E2159A" w:rsidRPr="00A5219A" w:rsidRDefault="000B6F77" w:rsidP="00DC6292">
            <w:pPr>
              <w:widowControl/>
              <w:spacing w:line="300" w:lineRule="exact"/>
              <w:contextualSpacing/>
              <w:jc w:val="center"/>
              <w:rPr>
                <w:rFonts w:ascii="仿宋" w:eastAsia="仿宋" w:hAnsi="仿宋" w:cs="Times New Roman"/>
                <w:b/>
                <w:color w:val="FFFFFF"/>
                <w:kern w:val="0"/>
              </w:rPr>
            </w:pPr>
            <w:r w:rsidRPr="00A5219A">
              <w:rPr>
                <w:rFonts w:ascii="仿宋" w:eastAsia="仿宋" w:hAnsi="仿宋" w:cs="Times New Roman"/>
                <w:b/>
                <w:color w:val="FFFFFF"/>
                <w:kern w:val="0"/>
              </w:rPr>
              <w:t>二级指标</w:t>
            </w:r>
          </w:p>
        </w:tc>
        <w:tc>
          <w:tcPr>
            <w:tcW w:w="1704" w:type="pct"/>
            <w:shd w:val="clear" w:color="000000" w:fill="4472C4"/>
            <w:vAlign w:val="center"/>
          </w:tcPr>
          <w:p w14:paraId="580FA140" w14:textId="77777777" w:rsidR="00E2159A" w:rsidRPr="00A5219A" w:rsidRDefault="000B6F77" w:rsidP="00DC6292">
            <w:pPr>
              <w:widowControl/>
              <w:spacing w:line="300" w:lineRule="exact"/>
              <w:contextualSpacing/>
              <w:jc w:val="center"/>
              <w:rPr>
                <w:rFonts w:ascii="仿宋" w:eastAsia="仿宋" w:hAnsi="仿宋" w:cs="Times New Roman"/>
                <w:b/>
                <w:color w:val="FFFFFF"/>
                <w:kern w:val="0"/>
              </w:rPr>
            </w:pPr>
            <w:r w:rsidRPr="00A5219A">
              <w:rPr>
                <w:rFonts w:ascii="仿宋" w:eastAsia="仿宋" w:hAnsi="仿宋" w:cs="Times New Roman"/>
                <w:b/>
                <w:color w:val="FFFFFF"/>
                <w:kern w:val="0"/>
              </w:rPr>
              <w:t>三级指标</w:t>
            </w:r>
          </w:p>
        </w:tc>
        <w:tc>
          <w:tcPr>
            <w:tcW w:w="497" w:type="pct"/>
            <w:shd w:val="clear" w:color="000000" w:fill="4472C4"/>
            <w:vAlign w:val="center"/>
          </w:tcPr>
          <w:p w14:paraId="6AA9EE89" w14:textId="77777777" w:rsidR="00E2159A" w:rsidRPr="00A5219A" w:rsidRDefault="000B6F77" w:rsidP="00DC6292">
            <w:pPr>
              <w:widowControl/>
              <w:spacing w:line="300" w:lineRule="exact"/>
              <w:contextualSpacing/>
              <w:jc w:val="center"/>
              <w:rPr>
                <w:rFonts w:ascii="仿宋" w:eastAsia="仿宋" w:hAnsi="仿宋" w:cs="Times New Roman"/>
                <w:b/>
                <w:color w:val="FFFFFF"/>
                <w:kern w:val="0"/>
              </w:rPr>
            </w:pPr>
            <w:r w:rsidRPr="00A5219A">
              <w:rPr>
                <w:rFonts w:ascii="仿宋" w:eastAsia="仿宋" w:hAnsi="仿宋" w:cs="Times New Roman"/>
                <w:b/>
                <w:color w:val="FFFFFF"/>
                <w:kern w:val="0"/>
              </w:rPr>
              <w:t>18-34周岁</w:t>
            </w:r>
          </w:p>
        </w:tc>
        <w:tc>
          <w:tcPr>
            <w:tcW w:w="497" w:type="pct"/>
            <w:shd w:val="clear" w:color="000000" w:fill="4472C4"/>
            <w:vAlign w:val="center"/>
          </w:tcPr>
          <w:p w14:paraId="1430F941" w14:textId="77777777" w:rsidR="00E2159A" w:rsidRPr="00A5219A" w:rsidRDefault="000B6F77" w:rsidP="00DC6292">
            <w:pPr>
              <w:widowControl/>
              <w:spacing w:line="300" w:lineRule="exact"/>
              <w:contextualSpacing/>
              <w:jc w:val="center"/>
              <w:rPr>
                <w:rFonts w:ascii="仿宋" w:eastAsia="仿宋" w:hAnsi="仿宋" w:cs="Times New Roman"/>
                <w:b/>
                <w:color w:val="FFFFFF"/>
                <w:kern w:val="0"/>
              </w:rPr>
            </w:pPr>
            <w:r w:rsidRPr="00A5219A">
              <w:rPr>
                <w:rFonts w:ascii="仿宋" w:eastAsia="仿宋" w:hAnsi="仿宋" w:cs="Times New Roman"/>
                <w:b/>
                <w:color w:val="FFFFFF"/>
                <w:kern w:val="0"/>
              </w:rPr>
              <w:t>35-49周岁</w:t>
            </w:r>
          </w:p>
        </w:tc>
        <w:tc>
          <w:tcPr>
            <w:tcW w:w="552" w:type="pct"/>
            <w:shd w:val="clear" w:color="000000" w:fill="4472C4"/>
            <w:vAlign w:val="center"/>
          </w:tcPr>
          <w:p w14:paraId="35D6F347" w14:textId="77777777" w:rsidR="00E2159A" w:rsidRPr="00A5219A" w:rsidRDefault="000B6F77" w:rsidP="00DC6292">
            <w:pPr>
              <w:widowControl/>
              <w:spacing w:line="300" w:lineRule="exact"/>
              <w:contextualSpacing/>
              <w:jc w:val="center"/>
              <w:rPr>
                <w:rFonts w:ascii="仿宋" w:eastAsia="仿宋" w:hAnsi="仿宋" w:cs="Times New Roman"/>
                <w:b/>
                <w:color w:val="FFFFFF"/>
                <w:kern w:val="0"/>
              </w:rPr>
            </w:pPr>
            <w:r w:rsidRPr="00A5219A">
              <w:rPr>
                <w:rFonts w:ascii="仿宋" w:eastAsia="仿宋" w:hAnsi="仿宋" w:cs="Times New Roman"/>
                <w:b/>
                <w:color w:val="FFFFFF"/>
                <w:kern w:val="0"/>
              </w:rPr>
              <w:t>50周岁以上</w:t>
            </w:r>
          </w:p>
        </w:tc>
      </w:tr>
      <w:tr w:rsidR="009369F9" w:rsidRPr="00A5219A" w14:paraId="2331DD4F" w14:textId="77777777" w:rsidTr="00DE7060">
        <w:trPr>
          <w:trHeight w:val="520"/>
          <w:jc w:val="center"/>
        </w:trPr>
        <w:tc>
          <w:tcPr>
            <w:tcW w:w="826" w:type="pct"/>
            <w:vMerge w:val="restart"/>
            <w:shd w:val="clear" w:color="auto" w:fill="auto"/>
            <w:vAlign w:val="center"/>
          </w:tcPr>
          <w:p w14:paraId="31FFFCB1" w14:textId="77777777" w:rsidR="009369F9" w:rsidRPr="00A5219A" w:rsidRDefault="009369F9" w:rsidP="00DC6292">
            <w:pPr>
              <w:widowControl/>
              <w:spacing w:line="300" w:lineRule="exact"/>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食品安全监管满意度</w:t>
            </w:r>
          </w:p>
        </w:tc>
        <w:tc>
          <w:tcPr>
            <w:tcW w:w="923" w:type="pct"/>
            <w:vMerge w:val="restart"/>
            <w:shd w:val="clear" w:color="auto" w:fill="auto"/>
            <w:vAlign w:val="center"/>
          </w:tcPr>
          <w:p w14:paraId="448DD5BC" w14:textId="77777777" w:rsidR="009369F9" w:rsidRPr="00A5219A" w:rsidRDefault="009369F9" w:rsidP="00DC6292">
            <w:pPr>
              <w:widowControl/>
              <w:spacing w:line="300" w:lineRule="exact"/>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食品安全信息公开满意度</w:t>
            </w:r>
          </w:p>
        </w:tc>
        <w:tc>
          <w:tcPr>
            <w:tcW w:w="1704" w:type="pct"/>
            <w:shd w:val="clear" w:color="000000" w:fill="FFFFFF"/>
            <w:vAlign w:val="center"/>
          </w:tcPr>
          <w:p w14:paraId="104D796C" w14:textId="77777777" w:rsidR="009369F9" w:rsidRPr="00A5219A" w:rsidRDefault="009369F9" w:rsidP="00DC6292">
            <w:pPr>
              <w:widowControl/>
              <w:spacing w:line="300" w:lineRule="exact"/>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食品安全科普宣传工作</w:t>
            </w:r>
          </w:p>
        </w:tc>
        <w:tc>
          <w:tcPr>
            <w:tcW w:w="497" w:type="pct"/>
            <w:shd w:val="clear" w:color="auto" w:fill="auto"/>
            <w:vAlign w:val="center"/>
          </w:tcPr>
          <w:p w14:paraId="0737DBD6" w14:textId="1F1A14DA" w:rsidR="009369F9" w:rsidRPr="00A5219A" w:rsidRDefault="009369F9" w:rsidP="00DC6292">
            <w:pPr>
              <w:widowControl/>
              <w:spacing w:line="300" w:lineRule="exact"/>
              <w:contextualSpacing/>
              <w:jc w:val="center"/>
              <w:textAlignment w:val="bottom"/>
              <w:rPr>
                <w:rFonts w:ascii="仿宋" w:eastAsia="仿宋" w:hAnsi="仿宋" w:cs="Times New Roman"/>
                <w:color w:val="4472C4" w:themeColor="accent1"/>
                <w:kern w:val="0"/>
              </w:rPr>
            </w:pPr>
            <w:r w:rsidRPr="00A5219A">
              <w:rPr>
                <w:rFonts w:ascii="仿宋" w:eastAsia="仿宋" w:hAnsi="仿宋" w:cs="Times New Roman"/>
                <w:color w:val="0070C0"/>
              </w:rPr>
              <w:t>78.8</w:t>
            </w:r>
          </w:p>
        </w:tc>
        <w:tc>
          <w:tcPr>
            <w:tcW w:w="497" w:type="pct"/>
            <w:shd w:val="clear" w:color="auto" w:fill="auto"/>
            <w:vAlign w:val="center"/>
          </w:tcPr>
          <w:p w14:paraId="04F94BAE" w14:textId="469EA5AB" w:rsidR="009369F9" w:rsidRPr="00A5219A" w:rsidRDefault="009369F9" w:rsidP="00DC6292">
            <w:pPr>
              <w:widowControl/>
              <w:spacing w:line="300" w:lineRule="exact"/>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000000"/>
              </w:rPr>
              <w:t>75.6</w:t>
            </w:r>
          </w:p>
        </w:tc>
        <w:tc>
          <w:tcPr>
            <w:tcW w:w="552" w:type="pct"/>
            <w:shd w:val="clear" w:color="auto" w:fill="auto"/>
            <w:vAlign w:val="center"/>
          </w:tcPr>
          <w:p w14:paraId="6AD908C2" w14:textId="4F466CFC" w:rsidR="009369F9" w:rsidRPr="00A5219A" w:rsidRDefault="009369F9" w:rsidP="00DC6292">
            <w:pPr>
              <w:widowControl/>
              <w:spacing w:line="300" w:lineRule="exact"/>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FF0000"/>
              </w:rPr>
              <w:t>73.0</w:t>
            </w:r>
          </w:p>
        </w:tc>
      </w:tr>
      <w:tr w:rsidR="009369F9" w:rsidRPr="00A5219A" w14:paraId="6CC5B62D" w14:textId="77777777" w:rsidTr="00DE7060">
        <w:trPr>
          <w:trHeight w:val="375"/>
          <w:jc w:val="center"/>
        </w:trPr>
        <w:tc>
          <w:tcPr>
            <w:tcW w:w="826" w:type="pct"/>
            <w:vMerge/>
            <w:vAlign w:val="center"/>
          </w:tcPr>
          <w:p w14:paraId="4B03E9A7" w14:textId="77777777" w:rsidR="009369F9" w:rsidRPr="00A5219A" w:rsidRDefault="009369F9" w:rsidP="00DC6292">
            <w:pPr>
              <w:widowControl/>
              <w:spacing w:line="300" w:lineRule="exact"/>
              <w:contextualSpacing/>
              <w:jc w:val="center"/>
              <w:rPr>
                <w:rFonts w:ascii="仿宋" w:eastAsia="仿宋" w:hAnsi="仿宋" w:cs="Times New Roman"/>
                <w:color w:val="000000"/>
                <w:kern w:val="0"/>
              </w:rPr>
            </w:pPr>
          </w:p>
        </w:tc>
        <w:tc>
          <w:tcPr>
            <w:tcW w:w="923" w:type="pct"/>
            <w:vMerge/>
            <w:vAlign w:val="center"/>
          </w:tcPr>
          <w:p w14:paraId="70279038" w14:textId="77777777" w:rsidR="009369F9" w:rsidRPr="00A5219A" w:rsidRDefault="009369F9" w:rsidP="00DC6292">
            <w:pPr>
              <w:widowControl/>
              <w:spacing w:line="300" w:lineRule="exact"/>
              <w:contextualSpacing/>
              <w:jc w:val="center"/>
              <w:rPr>
                <w:rFonts w:ascii="仿宋" w:eastAsia="仿宋" w:hAnsi="仿宋" w:cs="Times New Roman"/>
                <w:color w:val="000000"/>
                <w:kern w:val="0"/>
              </w:rPr>
            </w:pPr>
          </w:p>
        </w:tc>
        <w:tc>
          <w:tcPr>
            <w:tcW w:w="1704" w:type="pct"/>
            <w:shd w:val="clear" w:color="000000" w:fill="FFFFFF"/>
            <w:vAlign w:val="center"/>
          </w:tcPr>
          <w:p w14:paraId="38D4AB68" w14:textId="77777777" w:rsidR="009369F9" w:rsidRPr="00A5219A" w:rsidRDefault="009369F9" w:rsidP="00DC6292">
            <w:pPr>
              <w:widowControl/>
              <w:spacing w:line="300" w:lineRule="exact"/>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食品安全案件查处、处罚信息公开情况</w:t>
            </w:r>
          </w:p>
        </w:tc>
        <w:tc>
          <w:tcPr>
            <w:tcW w:w="497" w:type="pct"/>
            <w:shd w:val="clear" w:color="auto" w:fill="auto"/>
            <w:vAlign w:val="center"/>
          </w:tcPr>
          <w:p w14:paraId="51C08062" w14:textId="5BCFCD8C" w:rsidR="009369F9" w:rsidRPr="00A5219A" w:rsidRDefault="009369F9" w:rsidP="00DC6292">
            <w:pPr>
              <w:widowControl/>
              <w:spacing w:line="300" w:lineRule="exact"/>
              <w:contextualSpacing/>
              <w:jc w:val="center"/>
              <w:textAlignment w:val="bottom"/>
              <w:rPr>
                <w:rFonts w:ascii="仿宋" w:eastAsia="仿宋" w:hAnsi="仿宋" w:cs="Times New Roman"/>
                <w:color w:val="4472C4" w:themeColor="accent1"/>
                <w:kern w:val="0"/>
                <w:highlight w:val="yellow"/>
              </w:rPr>
            </w:pPr>
            <w:r w:rsidRPr="00A5219A">
              <w:rPr>
                <w:rFonts w:ascii="仿宋" w:eastAsia="仿宋" w:hAnsi="仿宋" w:cs="Times New Roman"/>
                <w:color w:val="000000"/>
              </w:rPr>
              <w:t>71.6</w:t>
            </w:r>
          </w:p>
        </w:tc>
        <w:tc>
          <w:tcPr>
            <w:tcW w:w="497" w:type="pct"/>
            <w:shd w:val="clear" w:color="auto" w:fill="auto"/>
            <w:vAlign w:val="center"/>
          </w:tcPr>
          <w:p w14:paraId="610A1401" w14:textId="4E0D5112" w:rsidR="009369F9" w:rsidRPr="00A5219A" w:rsidRDefault="009369F9" w:rsidP="00DC6292">
            <w:pPr>
              <w:widowControl/>
              <w:spacing w:line="300" w:lineRule="exact"/>
              <w:contextualSpacing/>
              <w:jc w:val="center"/>
              <w:textAlignment w:val="bottom"/>
              <w:rPr>
                <w:rFonts w:ascii="仿宋" w:eastAsia="仿宋" w:hAnsi="仿宋" w:cs="Times New Roman"/>
                <w:color w:val="000000"/>
                <w:kern w:val="0"/>
                <w:highlight w:val="yellow"/>
              </w:rPr>
            </w:pPr>
            <w:r w:rsidRPr="00A5219A">
              <w:rPr>
                <w:rFonts w:ascii="仿宋" w:eastAsia="仿宋" w:hAnsi="仿宋" w:cs="Times New Roman"/>
                <w:color w:val="FF0000"/>
              </w:rPr>
              <w:t>68.2</w:t>
            </w:r>
          </w:p>
        </w:tc>
        <w:tc>
          <w:tcPr>
            <w:tcW w:w="552" w:type="pct"/>
            <w:shd w:val="clear" w:color="auto" w:fill="auto"/>
            <w:vAlign w:val="center"/>
          </w:tcPr>
          <w:p w14:paraId="5AAE537D" w14:textId="6FEBF7E0" w:rsidR="009369F9" w:rsidRPr="00A5219A" w:rsidRDefault="009369F9" w:rsidP="00DC6292">
            <w:pPr>
              <w:widowControl/>
              <w:spacing w:line="300" w:lineRule="exact"/>
              <w:contextualSpacing/>
              <w:jc w:val="center"/>
              <w:textAlignment w:val="bottom"/>
              <w:rPr>
                <w:rFonts w:ascii="仿宋" w:eastAsia="仿宋" w:hAnsi="仿宋" w:cs="Times New Roman"/>
                <w:color w:val="000000"/>
                <w:kern w:val="0"/>
                <w:highlight w:val="yellow"/>
              </w:rPr>
            </w:pPr>
            <w:r w:rsidRPr="00A5219A">
              <w:rPr>
                <w:rFonts w:ascii="仿宋" w:eastAsia="仿宋" w:hAnsi="仿宋" w:cs="Times New Roman"/>
                <w:color w:val="0070C0"/>
              </w:rPr>
              <w:t>73.1</w:t>
            </w:r>
          </w:p>
        </w:tc>
      </w:tr>
      <w:tr w:rsidR="009369F9" w:rsidRPr="00A5219A" w14:paraId="3A54A208" w14:textId="77777777" w:rsidTr="00DE7060">
        <w:trPr>
          <w:trHeight w:val="750"/>
          <w:jc w:val="center"/>
        </w:trPr>
        <w:tc>
          <w:tcPr>
            <w:tcW w:w="826" w:type="pct"/>
            <w:vMerge/>
            <w:vAlign w:val="center"/>
          </w:tcPr>
          <w:p w14:paraId="77EADF65" w14:textId="77777777" w:rsidR="009369F9" w:rsidRPr="00A5219A" w:rsidRDefault="009369F9" w:rsidP="00DC6292">
            <w:pPr>
              <w:widowControl/>
              <w:spacing w:line="300" w:lineRule="exact"/>
              <w:contextualSpacing/>
              <w:jc w:val="center"/>
              <w:rPr>
                <w:rFonts w:ascii="仿宋" w:eastAsia="仿宋" w:hAnsi="仿宋" w:cs="Times New Roman"/>
                <w:color w:val="000000"/>
                <w:kern w:val="0"/>
              </w:rPr>
            </w:pPr>
          </w:p>
        </w:tc>
        <w:tc>
          <w:tcPr>
            <w:tcW w:w="923" w:type="pct"/>
            <w:vMerge w:val="restart"/>
            <w:shd w:val="clear" w:color="auto" w:fill="auto"/>
            <w:vAlign w:val="center"/>
          </w:tcPr>
          <w:p w14:paraId="08891A0F" w14:textId="77777777" w:rsidR="009369F9" w:rsidRPr="00A5219A" w:rsidRDefault="009369F9" w:rsidP="00DC6292">
            <w:pPr>
              <w:widowControl/>
              <w:spacing w:line="300" w:lineRule="exact"/>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食品安全执法满意度</w:t>
            </w:r>
          </w:p>
        </w:tc>
        <w:tc>
          <w:tcPr>
            <w:tcW w:w="1704" w:type="pct"/>
            <w:shd w:val="clear" w:color="000000" w:fill="FFFFFF"/>
            <w:vAlign w:val="center"/>
          </w:tcPr>
          <w:p w14:paraId="0EB96860" w14:textId="77777777" w:rsidR="009369F9" w:rsidRPr="00A5219A" w:rsidRDefault="009369F9" w:rsidP="00DC6292">
            <w:pPr>
              <w:widowControl/>
              <w:spacing w:line="300" w:lineRule="exact"/>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对食品生产、经营机构的日常监督检查和评定管理效果</w:t>
            </w:r>
          </w:p>
        </w:tc>
        <w:tc>
          <w:tcPr>
            <w:tcW w:w="497" w:type="pct"/>
            <w:shd w:val="clear" w:color="auto" w:fill="auto"/>
            <w:vAlign w:val="center"/>
          </w:tcPr>
          <w:p w14:paraId="79E5E3D1" w14:textId="4A91527F" w:rsidR="009369F9" w:rsidRPr="00A5219A" w:rsidRDefault="009369F9" w:rsidP="00DC6292">
            <w:pPr>
              <w:widowControl/>
              <w:spacing w:line="300" w:lineRule="exact"/>
              <w:contextualSpacing/>
              <w:jc w:val="center"/>
              <w:textAlignment w:val="bottom"/>
              <w:rPr>
                <w:rFonts w:ascii="仿宋" w:eastAsia="仿宋" w:hAnsi="仿宋" w:cs="Times New Roman"/>
                <w:color w:val="4472C4" w:themeColor="accent1"/>
                <w:kern w:val="0"/>
                <w:highlight w:val="yellow"/>
              </w:rPr>
            </w:pPr>
            <w:r w:rsidRPr="00A5219A">
              <w:rPr>
                <w:rFonts w:ascii="仿宋" w:eastAsia="仿宋" w:hAnsi="仿宋" w:cs="Times New Roman"/>
                <w:color w:val="0070C0"/>
              </w:rPr>
              <w:t>70.3</w:t>
            </w:r>
          </w:p>
        </w:tc>
        <w:tc>
          <w:tcPr>
            <w:tcW w:w="497" w:type="pct"/>
            <w:shd w:val="clear" w:color="auto" w:fill="auto"/>
            <w:vAlign w:val="center"/>
          </w:tcPr>
          <w:p w14:paraId="0361CAEE" w14:textId="4416B15F" w:rsidR="009369F9" w:rsidRPr="00A5219A" w:rsidRDefault="009369F9" w:rsidP="00DC6292">
            <w:pPr>
              <w:widowControl/>
              <w:spacing w:line="300" w:lineRule="exact"/>
              <w:contextualSpacing/>
              <w:jc w:val="center"/>
              <w:textAlignment w:val="bottom"/>
              <w:rPr>
                <w:rFonts w:ascii="仿宋" w:eastAsia="仿宋" w:hAnsi="仿宋" w:cs="Times New Roman"/>
                <w:color w:val="FF0000"/>
                <w:kern w:val="0"/>
                <w:highlight w:val="yellow"/>
              </w:rPr>
            </w:pPr>
            <w:r w:rsidRPr="00A5219A">
              <w:rPr>
                <w:rFonts w:ascii="仿宋" w:eastAsia="仿宋" w:hAnsi="仿宋" w:cs="Times New Roman"/>
                <w:color w:val="FF0000"/>
              </w:rPr>
              <w:t>65.8</w:t>
            </w:r>
          </w:p>
        </w:tc>
        <w:tc>
          <w:tcPr>
            <w:tcW w:w="552" w:type="pct"/>
            <w:shd w:val="clear" w:color="auto" w:fill="auto"/>
            <w:vAlign w:val="center"/>
          </w:tcPr>
          <w:p w14:paraId="59B2C5A1" w14:textId="359F5E2F" w:rsidR="009369F9" w:rsidRPr="00A5219A" w:rsidRDefault="009369F9" w:rsidP="00DC6292">
            <w:pPr>
              <w:widowControl/>
              <w:spacing w:line="300" w:lineRule="exact"/>
              <w:contextualSpacing/>
              <w:jc w:val="center"/>
              <w:textAlignment w:val="bottom"/>
              <w:rPr>
                <w:rFonts w:ascii="仿宋" w:eastAsia="仿宋" w:hAnsi="仿宋" w:cs="Times New Roman"/>
                <w:color w:val="000000"/>
                <w:kern w:val="0"/>
                <w:highlight w:val="yellow"/>
              </w:rPr>
            </w:pPr>
            <w:r w:rsidRPr="00A5219A">
              <w:rPr>
                <w:rFonts w:ascii="仿宋" w:eastAsia="仿宋" w:hAnsi="仿宋" w:cs="Times New Roman"/>
                <w:color w:val="000000"/>
              </w:rPr>
              <w:t>69.9</w:t>
            </w:r>
          </w:p>
        </w:tc>
      </w:tr>
      <w:tr w:rsidR="009369F9" w:rsidRPr="00A5219A" w14:paraId="2F6C3300" w14:textId="77777777" w:rsidTr="00DE7060">
        <w:trPr>
          <w:trHeight w:val="375"/>
          <w:jc w:val="center"/>
        </w:trPr>
        <w:tc>
          <w:tcPr>
            <w:tcW w:w="826" w:type="pct"/>
            <w:vMerge/>
            <w:vAlign w:val="center"/>
          </w:tcPr>
          <w:p w14:paraId="5BD8E000" w14:textId="77777777" w:rsidR="009369F9" w:rsidRPr="00A5219A" w:rsidRDefault="009369F9" w:rsidP="00DC6292">
            <w:pPr>
              <w:widowControl/>
              <w:spacing w:line="300" w:lineRule="exact"/>
              <w:contextualSpacing/>
              <w:jc w:val="center"/>
              <w:rPr>
                <w:rFonts w:ascii="仿宋" w:eastAsia="仿宋" w:hAnsi="仿宋" w:cs="Times New Roman"/>
                <w:color w:val="000000"/>
                <w:kern w:val="0"/>
              </w:rPr>
            </w:pPr>
          </w:p>
        </w:tc>
        <w:tc>
          <w:tcPr>
            <w:tcW w:w="923" w:type="pct"/>
            <w:vMerge/>
            <w:vAlign w:val="center"/>
          </w:tcPr>
          <w:p w14:paraId="2A164AB3" w14:textId="77777777" w:rsidR="009369F9" w:rsidRPr="00A5219A" w:rsidRDefault="009369F9" w:rsidP="00DC6292">
            <w:pPr>
              <w:widowControl/>
              <w:spacing w:line="300" w:lineRule="exact"/>
              <w:contextualSpacing/>
              <w:jc w:val="center"/>
              <w:rPr>
                <w:rFonts w:ascii="仿宋" w:eastAsia="仿宋" w:hAnsi="仿宋" w:cs="Times New Roman"/>
                <w:color w:val="000000"/>
                <w:kern w:val="0"/>
              </w:rPr>
            </w:pPr>
          </w:p>
        </w:tc>
        <w:tc>
          <w:tcPr>
            <w:tcW w:w="1704" w:type="pct"/>
            <w:shd w:val="clear" w:color="000000" w:fill="FFFFFF"/>
            <w:vAlign w:val="center"/>
          </w:tcPr>
          <w:p w14:paraId="343C81AE" w14:textId="77777777" w:rsidR="009369F9" w:rsidRPr="00A5219A" w:rsidRDefault="009369F9" w:rsidP="00DC6292">
            <w:pPr>
              <w:widowControl/>
              <w:spacing w:line="300" w:lineRule="exact"/>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违法行为打击效果</w:t>
            </w:r>
          </w:p>
        </w:tc>
        <w:tc>
          <w:tcPr>
            <w:tcW w:w="497" w:type="pct"/>
            <w:shd w:val="clear" w:color="auto" w:fill="auto"/>
            <w:vAlign w:val="center"/>
          </w:tcPr>
          <w:p w14:paraId="1047C316" w14:textId="3DECEE4B" w:rsidR="009369F9" w:rsidRPr="00A5219A" w:rsidRDefault="009369F9" w:rsidP="00DC6292">
            <w:pPr>
              <w:widowControl/>
              <w:spacing w:line="300" w:lineRule="exact"/>
              <w:contextualSpacing/>
              <w:jc w:val="center"/>
              <w:textAlignment w:val="bottom"/>
              <w:rPr>
                <w:rFonts w:ascii="仿宋" w:eastAsia="仿宋" w:hAnsi="仿宋" w:cs="Times New Roman"/>
                <w:color w:val="4472C4" w:themeColor="accent1"/>
                <w:kern w:val="0"/>
                <w:highlight w:val="yellow"/>
              </w:rPr>
            </w:pPr>
            <w:r w:rsidRPr="00A5219A">
              <w:rPr>
                <w:rFonts w:ascii="仿宋" w:eastAsia="仿宋" w:hAnsi="仿宋" w:cs="Times New Roman"/>
                <w:color w:val="0070C0"/>
              </w:rPr>
              <w:t>72.4</w:t>
            </w:r>
          </w:p>
        </w:tc>
        <w:tc>
          <w:tcPr>
            <w:tcW w:w="497" w:type="pct"/>
            <w:shd w:val="clear" w:color="auto" w:fill="auto"/>
            <w:vAlign w:val="center"/>
          </w:tcPr>
          <w:p w14:paraId="2C13D26C" w14:textId="457E7615" w:rsidR="009369F9" w:rsidRPr="00A5219A" w:rsidRDefault="009369F9" w:rsidP="00DC6292">
            <w:pPr>
              <w:widowControl/>
              <w:spacing w:line="300" w:lineRule="exact"/>
              <w:contextualSpacing/>
              <w:jc w:val="center"/>
              <w:textAlignment w:val="bottom"/>
              <w:rPr>
                <w:rFonts w:ascii="仿宋" w:eastAsia="仿宋" w:hAnsi="仿宋" w:cs="Times New Roman"/>
                <w:color w:val="000000"/>
                <w:kern w:val="0"/>
                <w:highlight w:val="yellow"/>
              </w:rPr>
            </w:pPr>
            <w:r w:rsidRPr="00A5219A">
              <w:rPr>
                <w:rFonts w:ascii="仿宋" w:eastAsia="仿宋" w:hAnsi="仿宋" w:cs="Times New Roman"/>
                <w:color w:val="FF0000"/>
              </w:rPr>
              <w:t>65.4</w:t>
            </w:r>
          </w:p>
        </w:tc>
        <w:tc>
          <w:tcPr>
            <w:tcW w:w="552" w:type="pct"/>
            <w:shd w:val="clear" w:color="auto" w:fill="auto"/>
            <w:vAlign w:val="center"/>
          </w:tcPr>
          <w:p w14:paraId="0F7C5241" w14:textId="1F84DE5F" w:rsidR="009369F9" w:rsidRPr="00A5219A" w:rsidRDefault="009369F9" w:rsidP="00DC6292">
            <w:pPr>
              <w:widowControl/>
              <w:spacing w:line="300" w:lineRule="exact"/>
              <w:contextualSpacing/>
              <w:jc w:val="center"/>
              <w:textAlignment w:val="bottom"/>
              <w:rPr>
                <w:rFonts w:ascii="仿宋" w:eastAsia="仿宋" w:hAnsi="仿宋" w:cs="Times New Roman"/>
                <w:color w:val="000000"/>
                <w:kern w:val="0"/>
                <w:highlight w:val="yellow"/>
              </w:rPr>
            </w:pPr>
            <w:r w:rsidRPr="00A5219A">
              <w:rPr>
                <w:rFonts w:ascii="仿宋" w:eastAsia="仿宋" w:hAnsi="仿宋" w:cs="Times New Roman"/>
                <w:color w:val="000000"/>
              </w:rPr>
              <w:t>70.6</w:t>
            </w:r>
          </w:p>
        </w:tc>
      </w:tr>
      <w:tr w:rsidR="009369F9" w:rsidRPr="00A5219A" w14:paraId="33F02B99" w14:textId="77777777" w:rsidTr="00DE7060">
        <w:trPr>
          <w:trHeight w:val="375"/>
          <w:jc w:val="center"/>
        </w:trPr>
        <w:tc>
          <w:tcPr>
            <w:tcW w:w="826" w:type="pct"/>
            <w:vMerge/>
            <w:vAlign w:val="center"/>
          </w:tcPr>
          <w:p w14:paraId="64ED40FE" w14:textId="77777777" w:rsidR="009369F9" w:rsidRPr="00A5219A" w:rsidRDefault="009369F9" w:rsidP="00DC6292">
            <w:pPr>
              <w:widowControl/>
              <w:spacing w:line="300" w:lineRule="exact"/>
              <w:contextualSpacing/>
              <w:jc w:val="center"/>
              <w:rPr>
                <w:rFonts w:ascii="仿宋" w:eastAsia="仿宋" w:hAnsi="仿宋" w:cs="Times New Roman"/>
                <w:color w:val="000000"/>
                <w:kern w:val="0"/>
              </w:rPr>
            </w:pPr>
          </w:p>
        </w:tc>
        <w:tc>
          <w:tcPr>
            <w:tcW w:w="923" w:type="pct"/>
            <w:vMerge/>
            <w:vAlign w:val="center"/>
          </w:tcPr>
          <w:p w14:paraId="7CE340BD" w14:textId="77777777" w:rsidR="009369F9" w:rsidRPr="00A5219A" w:rsidRDefault="009369F9" w:rsidP="00DC6292">
            <w:pPr>
              <w:widowControl/>
              <w:spacing w:line="300" w:lineRule="exact"/>
              <w:contextualSpacing/>
              <w:jc w:val="center"/>
              <w:rPr>
                <w:rFonts w:ascii="仿宋" w:eastAsia="仿宋" w:hAnsi="仿宋" w:cs="Times New Roman"/>
                <w:color w:val="000000"/>
                <w:kern w:val="0"/>
              </w:rPr>
            </w:pPr>
          </w:p>
        </w:tc>
        <w:tc>
          <w:tcPr>
            <w:tcW w:w="1704" w:type="pct"/>
            <w:shd w:val="clear" w:color="000000" w:fill="FFFFFF"/>
            <w:vAlign w:val="center"/>
          </w:tcPr>
          <w:p w14:paraId="35378527" w14:textId="77777777" w:rsidR="009369F9" w:rsidRPr="00A5219A" w:rsidRDefault="009369F9" w:rsidP="00DC6292">
            <w:pPr>
              <w:widowControl/>
              <w:spacing w:line="300" w:lineRule="exact"/>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食品安全投诉举报渠道畅通情况</w:t>
            </w:r>
          </w:p>
        </w:tc>
        <w:tc>
          <w:tcPr>
            <w:tcW w:w="497" w:type="pct"/>
            <w:shd w:val="clear" w:color="auto" w:fill="auto"/>
            <w:vAlign w:val="center"/>
          </w:tcPr>
          <w:p w14:paraId="2DFBF1A0" w14:textId="475394B7" w:rsidR="009369F9" w:rsidRPr="00A5219A" w:rsidRDefault="009369F9" w:rsidP="00DC6292">
            <w:pPr>
              <w:widowControl/>
              <w:spacing w:line="300" w:lineRule="exact"/>
              <w:contextualSpacing/>
              <w:jc w:val="center"/>
              <w:textAlignment w:val="bottom"/>
              <w:rPr>
                <w:rFonts w:ascii="仿宋" w:eastAsia="仿宋" w:hAnsi="仿宋" w:cs="Times New Roman"/>
                <w:color w:val="4472C4" w:themeColor="accent1"/>
                <w:kern w:val="0"/>
              </w:rPr>
            </w:pPr>
            <w:r w:rsidRPr="00A5219A">
              <w:rPr>
                <w:rFonts w:ascii="仿宋" w:eastAsia="仿宋" w:hAnsi="仿宋" w:cs="Times New Roman"/>
                <w:color w:val="0070C0"/>
              </w:rPr>
              <w:t>66.8</w:t>
            </w:r>
          </w:p>
        </w:tc>
        <w:tc>
          <w:tcPr>
            <w:tcW w:w="497" w:type="pct"/>
            <w:shd w:val="clear" w:color="auto" w:fill="auto"/>
            <w:vAlign w:val="center"/>
          </w:tcPr>
          <w:p w14:paraId="35715367" w14:textId="6C7CFEC7" w:rsidR="009369F9" w:rsidRPr="00A5219A" w:rsidRDefault="009369F9" w:rsidP="00DC6292">
            <w:pPr>
              <w:widowControl/>
              <w:spacing w:line="300" w:lineRule="exact"/>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FF0000"/>
              </w:rPr>
              <w:t>59.2</w:t>
            </w:r>
          </w:p>
        </w:tc>
        <w:tc>
          <w:tcPr>
            <w:tcW w:w="552" w:type="pct"/>
            <w:shd w:val="clear" w:color="auto" w:fill="auto"/>
            <w:vAlign w:val="center"/>
          </w:tcPr>
          <w:p w14:paraId="57996CCF" w14:textId="12471161" w:rsidR="009369F9" w:rsidRPr="00A5219A" w:rsidRDefault="009369F9" w:rsidP="00DC6292">
            <w:pPr>
              <w:widowControl/>
              <w:spacing w:line="300" w:lineRule="exact"/>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000000"/>
              </w:rPr>
              <w:t>59.8</w:t>
            </w:r>
          </w:p>
        </w:tc>
      </w:tr>
      <w:tr w:rsidR="009369F9" w:rsidRPr="00A5219A" w14:paraId="23CF1370" w14:textId="77777777" w:rsidTr="00DE7060">
        <w:trPr>
          <w:trHeight w:val="497"/>
          <w:jc w:val="center"/>
        </w:trPr>
        <w:tc>
          <w:tcPr>
            <w:tcW w:w="826" w:type="pct"/>
            <w:vMerge/>
            <w:vAlign w:val="center"/>
          </w:tcPr>
          <w:p w14:paraId="1FC563BA" w14:textId="77777777" w:rsidR="009369F9" w:rsidRPr="00A5219A" w:rsidRDefault="009369F9" w:rsidP="00DC6292">
            <w:pPr>
              <w:widowControl/>
              <w:spacing w:line="300" w:lineRule="exact"/>
              <w:contextualSpacing/>
              <w:jc w:val="center"/>
              <w:rPr>
                <w:rFonts w:ascii="仿宋" w:eastAsia="仿宋" w:hAnsi="仿宋" w:cs="Times New Roman"/>
                <w:color w:val="000000"/>
                <w:kern w:val="0"/>
              </w:rPr>
            </w:pPr>
          </w:p>
        </w:tc>
        <w:tc>
          <w:tcPr>
            <w:tcW w:w="923" w:type="pct"/>
            <w:shd w:val="clear" w:color="auto" w:fill="auto"/>
            <w:vAlign w:val="center"/>
          </w:tcPr>
          <w:p w14:paraId="728F938F" w14:textId="77777777" w:rsidR="009369F9" w:rsidRPr="00A5219A" w:rsidRDefault="009369F9" w:rsidP="00DC6292">
            <w:pPr>
              <w:widowControl/>
              <w:spacing w:line="300" w:lineRule="exact"/>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食品安全抽检满意度</w:t>
            </w:r>
          </w:p>
        </w:tc>
        <w:tc>
          <w:tcPr>
            <w:tcW w:w="1704" w:type="pct"/>
            <w:shd w:val="clear" w:color="000000" w:fill="FFFFFF"/>
            <w:vAlign w:val="center"/>
          </w:tcPr>
          <w:p w14:paraId="091CCF9C" w14:textId="77777777" w:rsidR="009369F9" w:rsidRPr="00A5219A" w:rsidRDefault="009369F9" w:rsidP="00DC6292">
            <w:pPr>
              <w:widowControl/>
              <w:spacing w:line="300" w:lineRule="exact"/>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食品安全抽检满意度</w:t>
            </w:r>
          </w:p>
        </w:tc>
        <w:tc>
          <w:tcPr>
            <w:tcW w:w="497" w:type="pct"/>
            <w:shd w:val="clear" w:color="auto" w:fill="auto"/>
            <w:vAlign w:val="center"/>
          </w:tcPr>
          <w:p w14:paraId="3155547C" w14:textId="4B727E18" w:rsidR="009369F9" w:rsidRPr="00A5219A" w:rsidRDefault="009369F9" w:rsidP="00DC6292">
            <w:pPr>
              <w:widowControl/>
              <w:spacing w:line="300" w:lineRule="exact"/>
              <w:contextualSpacing/>
              <w:jc w:val="center"/>
              <w:textAlignment w:val="bottom"/>
              <w:rPr>
                <w:rFonts w:ascii="仿宋" w:eastAsia="仿宋" w:hAnsi="仿宋" w:cs="Times New Roman"/>
                <w:color w:val="4472C4" w:themeColor="accent1"/>
                <w:kern w:val="0"/>
              </w:rPr>
            </w:pPr>
            <w:r w:rsidRPr="00A5219A">
              <w:rPr>
                <w:rFonts w:ascii="仿宋" w:eastAsia="仿宋" w:hAnsi="仿宋" w:cs="Times New Roman"/>
                <w:color w:val="000000"/>
              </w:rPr>
              <w:t>68.3</w:t>
            </w:r>
          </w:p>
        </w:tc>
        <w:tc>
          <w:tcPr>
            <w:tcW w:w="497" w:type="pct"/>
            <w:shd w:val="clear" w:color="auto" w:fill="auto"/>
            <w:vAlign w:val="center"/>
          </w:tcPr>
          <w:p w14:paraId="3196F775" w14:textId="025C3FFB" w:rsidR="009369F9" w:rsidRPr="00A5219A" w:rsidRDefault="009369F9" w:rsidP="00DC6292">
            <w:pPr>
              <w:widowControl/>
              <w:spacing w:line="300" w:lineRule="exact"/>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FF0000"/>
              </w:rPr>
              <w:t>67.9</w:t>
            </w:r>
          </w:p>
        </w:tc>
        <w:tc>
          <w:tcPr>
            <w:tcW w:w="552" w:type="pct"/>
            <w:shd w:val="clear" w:color="auto" w:fill="auto"/>
            <w:vAlign w:val="center"/>
          </w:tcPr>
          <w:p w14:paraId="07A01840" w14:textId="280F2AD2" w:rsidR="009369F9" w:rsidRPr="00A5219A" w:rsidRDefault="009369F9" w:rsidP="00DC6292">
            <w:pPr>
              <w:widowControl/>
              <w:spacing w:line="300" w:lineRule="exact"/>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0070C0"/>
              </w:rPr>
              <w:t>70.7</w:t>
            </w:r>
          </w:p>
        </w:tc>
      </w:tr>
      <w:tr w:rsidR="009369F9" w:rsidRPr="00A5219A" w14:paraId="73DB6AF2" w14:textId="77777777" w:rsidTr="00DE7060">
        <w:trPr>
          <w:trHeight w:val="325"/>
          <w:jc w:val="center"/>
        </w:trPr>
        <w:tc>
          <w:tcPr>
            <w:tcW w:w="826" w:type="pct"/>
            <w:vMerge w:val="restart"/>
            <w:shd w:val="clear" w:color="auto" w:fill="auto"/>
            <w:vAlign w:val="center"/>
          </w:tcPr>
          <w:p w14:paraId="5A296E67" w14:textId="77777777" w:rsidR="009369F9" w:rsidRPr="00A5219A" w:rsidRDefault="009369F9" w:rsidP="00DC6292">
            <w:pPr>
              <w:widowControl/>
              <w:spacing w:line="300" w:lineRule="exact"/>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食品安全状况满意度</w:t>
            </w:r>
          </w:p>
        </w:tc>
        <w:tc>
          <w:tcPr>
            <w:tcW w:w="923" w:type="pct"/>
            <w:vMerge w:val="restart"/>
            <w:shd w:val="clear" w:color="auto" w:fill="auto"/>
            <w:vAlign w:val="center"/>
          </w:tcPr>
          <w:p w14:paraId="027D4089" w14:textId="77777777" w:rsidR="009369F9" w:rsidRPr="00A5219A" w:rsidRDefault="009369F9" w:rsidP="00DC6292">
            <w:pPr>
              <w:widowControl/>
              <w:spacing w:line="300" w:lineRule="exact"/>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主要食品种类满意度</w:t>
            </w:r>
          </w:p>
        </w:tc>
        <w:tc>
          <w:tcPr>
            <w:tcW w:w="1704" w:type="pct"/>
            <w:shd w:val="clear" w:color="000000" w:fill="FFFFFF"/>
            <w:vAlign w:val="center"/>
          </w:tcPr>
          <w:p w14:paraId="1A217674" w14:textId="77777777" w:rsidR="009369F9" w:rsidRPr="00A5219A" w:rsidRDefault="009369F9" w:rsidP="00DC6292">
            <w:pPr>
              <w:widowControl/>
              <w:spacing w:line="300" w:lineRule="exact"/>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米、面</w:t>
            </w:r>
          </w:p>
        </w:tc>
        <w:tc>
          <w:tcPr>
            <w:tcW w:w="497" w:type="pct"/>
            <w:shd w:val="clear" w:color="auto" w:fill="auto"/>
            <w:vAlign w:val="center"/>
          </w:tcPr>
          <w:p w14:paraId="10C9F9D7" w14:textId="68EA7B54" w:rsidR="009369F9" w:rsidRPr="00A5219A" w:rsidRDefault="009369F9" w:rsidP="00DC6292">
            <w:pPr>
              <w:widowControl/>
              <w:spacing w:line="300" w:lineRule="exact"/>
              <w:contextualSpacing/>
              <w:jc w:val="center"/>
              <w:textAlignment w:val="bottom"/>
              <w:rPr>
                <w:rFonts w:ascii="仿宋" w:eastAsia="仿宋" w:hAnsi="仿宋" w:cs="Times New Roman"/>
                <w:color w:val="4472C4" w:themeColor="accent1"/>
                <w:kern w:val="0"/>
              </w:rPr>
            </w:pPr>
            <w:r w:rsidRPr="00A5219A">
              <w:rPr>
                <w:rFonts w:ascii="仿宋" w:eastAsia="仿宋" w:hAnsi="仿宋" w:cs="Times New Roman"/>
                <w:color w:val="0070C0"/>
              </w:rPr>
              <w:t>81.8</w:t>
            </w:r>
          </w:p>
        </w:tc>
        <w:tc>
          <w:tcPr>
            <w:tcW w:w="497" w:type="pct"/>
            <w:shd w:val="clear" w:color="auto" w:fill="auto"/>
            <w:vAlign w:val="center"/>
          </w:tcPr>
          <w:p w14:paraId="2F827257" w14:textId="068A2979" w:rsidR="009369F9" w:rsidRPr="00A5219A" w:rsidRDefault="009369F9" w:rsidP="00DC6292">
            <w:pPr>
              <w:widowControl/>
              <w:spacing w:line="300" w:lineRule="exact"/>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000000"/>
              </w:rPr>
              <w:t>78.3</w:t>
            </w:r>
          </w:p>
        </w:tc>
        <w:tc>
          <w:tcPr>
            <w:tcW w:w="552" w:type="pct"/>
            <w:shd w:val="clear" w:color="auto" w:fill="auto"/>
            <w:vAlign w:val="center"/>
          </w:tcPr>
          <w:p w14:paraId="3A694727" w14:textId="7D65C645" w:rsidR="009369F9" w:rsidRPr="00A5219A" w:rsidRDefault="009369F9" w:rsidP="00DC6292">
            <w:pPr>
              <w:widowControl/>
              <w:spacing w:line="300" w:lineRule="exact"/>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FF0000"/>
              </w:rPr>
              <w:t>77.2</w:t>
            </w:r>
          </w:p>
        </w:tc>
      </w:tr>
      <w:tr w:rsidR="009369F9" w:rsidRPr="00A5219A" w14:paraId="08298503" w14:textId="77777777" w:rsidTr="00DE7060">
        <w:trPr>
          <w:trHeight w:val="375"/>
          <w:jc w:val="center"/>
        </w:trPr>
        <w:tc>
          <w:tcPr>
            <w:tcW w:w="826" w:type="pct"/>
            <w:vMerge/>
            <w:vAlign w:val="center"/>
          </w:tcPr>
          <w:p w14:paraId="43A2C691" w14:textId="77777777" w:rsidR="009369F9" w:rsidRPr="00A5219A" w:rsidRDefault="009369F9" w:rsidP="00DC6292">
            <w:pPr>
              <w:widowControl/>
              <w:spacing w:line="300" w:lineRule="exact"/>
              <w:contextualSpacing/>
              <w:jc w:val="center"/>
              <w:rPr>
                <w:rFonts w:ascii="仿宋" w:eastAsia="仿宋" w:hAnsi="仿宋" w:cs="Times New Roman"/>
                <w:color w:val="000000"/>
                <w:kern w:val="0"/>
              </w:rPr>
            </w:pPr>
          </w:p>
        </w:tc>
        <w:tc>
          <w:tcPr>
            <w:tcW w:w="923" w:type="pct"/>
            <w:vMerge/>
            <w:vAlign w:val="center"/>
          </w:tcPr>
          <w:p w14:paraId="56A87DDE" w14:textId="77777777" w:rsidR="009369F9" w:rsidRPr="00A5219A" w:rsidRDefault="009369F9" w:rsidP="00DC6292">
            <w:pPr>
              <w:widowControl/>
              <w:spacing w:line="300" w:lineRule="exact"/>
              <w:contextualSpacing/>
              <w:jc w:val="center"/>
              <w:rPr>
                <w:rFonts w:ascii="仿宋" w:eastAsia="仿宋" w:hAnsi="仿宋" w:cs="Times New Roman"/>
                <w:color w:val="000000"/>
                <w:kern w:val="0"/>
              </w:rPr>
            </w:pPr>
          </w:p>
        </w:tc>
        <w:tc>
          <w:tcPr>
            <w:tcW w:w="1704" w:type="pct"/>
            <w:shd w:val="clear" w:color="000000" w:fill="FFFFFF"/>
            <w:vAlign w:val="center"/>
          </w:tcPr>
          <w:p w14:paraId="18F19BA5" w14:textId="77777777" w:rsidR="009369F9" w:rsidRPr="00A5219A" w:rsidRDefault="009369F9" w:rsidP="00DC6292">
            <w:pPr>
              <w:widowControl/>
              <w:spacing w:line="300" w:lineRule="exact"/>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食用油</w:t>
            </w:r>
          </w:p>
        </w:tc>
        <w:tc>
          <w:tcPr>
            <w:tcW w:w="497" w:type="pct"/>
            <w:shd w:val="clear" w:color="auto" w:fill="auto"/>
            <w:vAlign w:val="center"/>
          </w:tcPr>
          <w:p w14:paraId="07ECD54C" w14:textId="44743190" w:rsidR="009369F9" w:rsidRPr="00A5219A" w:rsidRDefault="009369F9" w:rsidP="00DC6292">
            <w:pPr>
              <w:widowControl/>
              <w:spacing w:line="300" w:lineRule="exact"/>
              <w:contextualSpacing/>
              <w:jc w:val="center"/>
              <w:textAlignment w:val="bottom"/>
              <w:rPr>
                <w:rFonts w:ascii="仿宋" w:eastAsia="仿宋" w:hAnsi="仿宋" w:cs="Times New Roman"/>
                <w:color w:val="4472C4" w:themeColor="accent1"/>
                <w:kern w:val="0"/>
              </w:rPr>
            </w:pPr>
            <w:r w:rsidRPr="00A5219A">
              <w:rPr>
                <w:rFonts w:ascii="仿宋" w:eastAsia="仿宋" w:hAnsi="仿宋" w:cs="Times New Roman"/>
                <w:color w:val="0070C0"/>
              </w:rPr>
              <w:t>72.4</w:t>
            </w:r>
          </w:p>
        </w:tc>
        <w:tc>
          <w:tcPr>
            <w:tcW w:w="497" w:type="pct"/>
            <w:shd w:val="clear" w:color="auto" w:fill="auto"/>
            <w:vAlign w:val="center"/>
          </w:tcPr>
          <w:p w14:paraId="23BF7B9C" w14:textId="389E3BC0" w:rsidR="009369F9" w:rsidRPr="00A5219A" w:rsidRDefault="009369F9" w:rsidP="00DC6292">
            <w:pPr>
              <w:widowControl/>
              <w:spacing w:line="300" w:lineRule="exact"/>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FF0000"/>
              </w:rPr>
              <w:t>66.7</w:t>
            </w:r>
          </w:p>
        </w:tc>
        <w:tc>
          <w:tcPr>
            <w:tcW w:w="552" w:type="pct"/>
            <w:shd w:val="clear" w:color="auto" w:fill="auto"/>
            <w:vAlign w:val="center"/>
          </w:tcPr>
          <w:p w14:paraId="03F5CF97" w14:textId="296717CF" w:rsidR="009369F9" w:rsidRPr="00A5219A" w:rsidRDefault="009369F9" w:rsidP="00DC6292">
            <w:pPr>
              <w:widowControl/>
              <w:spacing w:line="300" w:lineRule="exact"/>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000000"/>
              </w:rPr>
              <w:t>66.8</w:t>
            </w:r>
          </w:p>
        </w:tc>
      </w:tr>
      <w:tr w:rsidR="009369F9" w:rsidRPr="00A5219A" w14:paraId="06B591C4" w14:textId="77777777" w:rsidTr="00DE7060">
        <w:trPr>
          <w:trHeight w:val="375"/>
          <w:jc w:val="center"/>
        </w:trPr>
        <w:tc>
          <w:tcPr>
            <w:tcW w:w="826" w:type="pct"/>
            <w:vMerge/>
            <w:vAlign w:val="center"/>
          </w:tcPr>
          <w:p w14:paraId="3BE07D8F" w14:textId="77777777" w:rsidR="009369F9" w:rsidRPr="00A5219A" w:rsidRDefault="009369F9" w:rsidP="00DC6292">
            <w:pPr>
              <w:widowControl/>
              <w:spacing w:line="300" w:lineRule="exact"/>
              <w:contextualSpacing/>
              <w:jc w:val="center"/>
              <w:rPr>
                <w:rFonts w:ascii="仿宋" w:eastAsia="仿宋" w:hAnsi="仿宋" w:cs="Times New Roman"/>
                <w:color w:val="000000"/>
                <w:kern w:val="0"/>
              </w:rPr>
            </w:pPr>
          </w:p>
        </w:tc>
        <w:tc>
          <w:tcPr>
            <w:tcW w:w="923" w:type="pct"/>
            <w:vMerge/>
            <w:vAlign w:val="center"/>
          </w:tcPr>
          <w:p w14:paraId="2E3DBD01" w14:textId="77777777" w:rsidR="009369F9" w:rsidRPr="00A5219A" w:rsidRDefault="009369F9" w:rsidP="00DC6292">
            <w:pPr>
              <w:widowControl/>
              <w:spacing w:line="300" w:lineRule="exact"/>
              <w:contextualSpacing/>
              <w:jc w:val="center"/>
              <w:rPr>
                <w:rFonts w:ascii="仿宋" w:eastAsia="仿宋" w:hAnsi="仿宋" w:cs="Times New Roman"/>
                <w:color w:val="000000"/>
                <w:kern w:val="0"/>
              </w:rPr>
            </w:pPr>
          </w:p>
        </w:tc>
        <w:tc>
          <w:tcPr>
            <w:tcW w:w="1704" w:type="pct"/>
            <w:shd w:val="clear" w:color="000000" w:fill="FFFFFF"/>
            <w:vAlign w:val="center"/>
          </w:tcPr>
          <w:p w14:paraId="118891FA" w14:textId="77777777" w:rsidR="009369F9" w:rsidRPr="00A5219A" w:rsidRDefault="009369F9" w:rsidP="00DC6292">
            <w:pPr>
              <w:widowControl/>
              <w:spacing w:line="300" w:lineRule="exact"/>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肉类及肉制品</w:t>
            </w:r>
          </w:p>
        </w:tc>
        <w:tc>
          <w:tcPr>
            <w:tcW w:w="497" w:type="pct"/>
            <w:shd w:val="clear" w:color="auto" w:fill="auto"/>
            <w:vAlign w:val="center"/>
          </w:tcPr>
          <w:p w14:paraId="3F54E9A7" w14:textId="7309189E" w:rsidR="009369F9" w:rsidRPr="00A5219A" w:rsidRDefault="009369F9" w:rsidP="00DC6292">
            <w:pPr>
              <w:widowControl/>
              <w:spacing w:line="300" w:lineRule="exact"/>
              <w:contextualSpacing/>
              <w:jc w:val="center"/>
              <w:textAlignment w:val="bottom"/>
              <w:rPr>
                <w:rFonts w:ascii="仿宋" w:eastAsia="仿宋" w:hAnsi="仿宋" w:cs="Times New Roman"/>
                <w:color w:val="4472C4" w:themeColor="accent1"/>
                <w:kern w:val="0"/>
              </w:rPr>
            </w:pPr>
            <w:r w:rsidRPr="00A5219A">
              <w:rPr>
                <w:rFonts w:ascii="仿宋" w:eastAsia="仿宋" w:hAnsi="仿宋" w:cs="Times New Roman"/>
                <w:color w:val="000000"/>
              </w:rPr>
              <w:t>55.8</w:t>
            </w:r>
          </w:p>
        </w:tc>
        <w:tc>
          <w:tcPr>
            <w:tcW w:w="497" w:type="pct"/>
            <w:shd w:val="clear" w:color="auto" w:fill="auto"/>
            <w:vAlign w:val="center"/>
          </w:tcPr>
          <w:p w14:paraId="37949099" w14:textId="3F025CFC" w:rsidR="009369F9" w:rsidRPr="00A5219A" w:rsidRDefault="009369F9" w:rsidP="00DC6292">
            <w:pPr>
              <w:widowControl/>
              <w:spacing w:line="300" w:lineRule="exact"/>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FF0000"/>
              </w:rPr>
              <w:t>53.6</w:t>
            </w:r>
          </w:p>
        </w:tc>
        <w:tc>
          <w:tcPr>
            <w:tcW w:w="552" w:type="pct"/>
            <w:shd w:val="clear" w:color="auto" w:fill="auto"/>
            <w:vAlign w:val="center"/>
          </w:tcPr>
          <w:p w14:paraId="597C0AC2" w14:textId="58B6057D" w:rsidR="009369F9" w:rsidRPr="00A5219A" w:rsidRDefault="009369F9" w:rsidP="00DC6292">
            <w:pPr>
              <w:widowControl/>
              <w:spacing w:line="300" w:lineRule="exact"/>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0070C0"/>
              </w:rPr>
              <w:t>58.1</w:t>
            </w:r>
          </w:p>
        </w:tc>
      </w:tr>
      <w:tr w:rsidR="009369F9" w:rsidRPr="00A5219A" w14:paraId="6F3E96A9" w14:textId="77777777" w:rsidTr="00DE7060">
        <w:trPr>
          <w:trHeight w:val="375"/>
          <w:jc w:val="center"/>
        </w:trPr>
        <w:tc>
          <w:tcPr>
            <w:tcW w:w="826" w:type="pct"/>
            <w:vMerge/>
            <w:vAlign w:val="center"/>
          </w:tcPr>
          <w:p w14:paraId="7EA5C525" w14:textId="77777777" w:rsidR="009369F9" w:rsidRPr="00A5219A" w:rsidRDefault="009369F9" w:rsidP="00DC6292">
            <w:pPr>
              <w:widowControl/>
              <w:spacing w:line="300" w:lineRule="exact"/>
              <w:contextualSpacing/>
              <w:jc w:val="center"/>
              <w:rPr>
                <w:rFonts w:ascii="仿宋" w:eastAsia="仿宋" w:hAnsi="仿宋" w:cs="Times New Roman"/>
                <w:color w:val="000000"/>
                <w:kern w:val="0"/>
              </w:rPr>
            </w:pPr>
          </w:p>
        </w:tc>
        <w:tc>
          <w:tcPr>
            <w:tcW w:w="923" w:type="pct"/>
            <w:vMerge/>
            <w:vAlign w:val="center"/>
          </w:tcPr>
          <w:p w14:paraId="38891E71" w14:textId="77777777" w:rsidR="009369F9" w:rsidRPr="00A5219A" w:rsidRDefault="009369F9" w:rsidP="00DC6292">
            <w:pPr>
              <w:widowControl/>
              <w:spacing w:line="300" w:lineRule="exact"/>
              <w:contextualSpacing/>
              <w:jc w:val="center"/>
              <w:rPr>
                <w:rFonts w:ascii="仿宋" w:eastAsia="仿宋" w:hAnsi="仿宋" w:cs="Times New Roman"/>
                <w:color w:val="000000"/>
                <w:kern w:val="0"/>
              </w:rPr>
            </w:pPr>
          </w:p>
        </w:tc>
        <w:tc>
          <w:tcPr>
            <w:tcW w:w="1704" w:type="pct"/>
            <w:shd w:val="clear" w:color="000000" w:fill="FFFFFF"/>
            <w:vAlign w:val="center"/>
          </w:tcPr>
          <w:p w14:paraId="7F61B495" w14:textId="77777777" w:rsidR="009369F9" w:rsidRPr="00A5219A" w:rsidRDefault="009369F9" w:rsidP="00DC6292">
            <w:pPr>
              <w:widowControl/>
              <w:spacing w:line="300" w:lineRule="exact"/>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蔬菜、水果</w:t>
            </w:r>
          </w:p>
        </w:tc>
        <w:tc>
          <w:tcPr>
            <w:tcW w:w="497" w:type="pct"/>
            <w:shd w:val="clear" w:color="auto" w:fill="auto"/>
            <w:vAlign w:val="center"/>
          </w:tcPr>
          <w:p w14:paraId="6259A8AB" w14:textId="59FD735C" w:rsidR="009369F9" w:rsidRPr="00A5219A" w:rsidRDefault="009369F9" w:rsidP="00DC6292">
            <w:pPr>
              <w:widowControl/>
              <w:spacing w:line="300" w:lineRule="exact"/>
              <w:contextualSpacing/>
              <w:jc w:val="center"/>
              <w:textAlignment w:val="bottom"/>
              <w:rPr>
                <w:rFonts w:ascii="仿宋" w:eastAsia="仿宋" w:hAnsi="仿宋" w:cs="Times New Roman"/>
                <w:color w:val="4472C4" w:themeColor="accent1"/>
                <w:kern w:val="0"/>
              </w:rPr>
            </w:pPr>
            <w:r w:rsidRPr="00A5219A">
              <w:rPr>
                <w:rFonts w:ascii="仿宋" w:eastAsia="仿宋" w:hAnsi="仿宋" w:cs="Times New Roman"/>
                <w:color w:val="0070C0"/>
              </w:rPr>
              <w:t>69.4</w:t>
            </w:r>
          </w:p>
        </w:tc>
        <w:tc>
          <w:tcPr>
            <w:tcW w:w="497" w:type="pct"/>
            <w:shd w:val="clear" w:color="auto" w:fill="auto"/>
            <w:vAlign w:val="center"/>
          </w:tcPr>
          <w:p w14:paraId="24A8A1BB" w14:textId="6B3F804A" w:rsidR="009369F9" w:rsidRPr="00A5219A" w:rsidRDefault="009369F9" w:rsidP="00DC6292">
            <w:pPr>
              <w:widowControl/>
              <w:spacing w:line="300" w:lineRule="exact"/>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FF0000"/>
              </w:rPr>
              <w:t>62.6</w:t>
            </w:r>
          </w:p>
        </w:tc>
        <w:tc>
          <w:tcPr>
            <w:tcW w:w="552" w:type="pct"/>
            <w:shd w:val="clear" w:color="auto" w:fill="auto"/>
            <w:vAlign w:val="center"/>
          </w:tcPr>
          <w:p w14:paraId="74515534" w14:textId="7E2977FD" w:rsidR="009369F9" w:rsidRPr="00A5219A" w:rsidRDefault="009369F9" w:rsidP="00DC6292">
            <w:pPr>
              <w:widowControl/>
              <w:spacing w:line="300" w:lineRule="exact"/>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000000"/>
              </w:rPr>
              <w:t>62.7</w:t>
            </w:r>
          </w:p>
        </w:tc>
      </w:tr>
      <w:tr w:rsidR="009369F9" w:rsidRPr="00A5219A" w14:paraId="1D279D6F" w14:textId="77777777" w:rsidTr="00DE7060">
        <w:trPr>
          <w:trHeight w:val="375"/>
          <w:jc w:val="center"/>
        </w:trPr>
        <w:tc>
          <w:tcPr>
            <w:tcW w:w="826" w:type="pct"/>
            <w:vMerge/>
            <w:vAlign w:val="center"/>
          </w:tcPr>
          <w:p w14:paraId="4F26CB74" w14:textId="77777777" w:rsidR="009369F9" w:rsidRPr="00A5219A" w:rsidRDefault="009369F9" w:rsidP="00DC6292">
            <w:pPr>
              <w:widowControl/>
              <w:spacing w:line="300" w:lineRule="exact"/>
              <w:contextualSpacing/>
              <w:jc w:val="center"/>
              <w:rPr>
                <w:rFonts w:ascii="仿宋" w:eastAsia="仿宋" w:hAnsi="仿宋" w:cs="Times New Roman"/>
                <w:color w:val="000000"/>
                <w:kern w:val="0"/>
              </w:rPr>
            </w:pPr>
          </w:p>
        </w:tc>
        <w:tc>
          <w:tcPr>
            <w:tcW w:w="923" w:type="pct"/>
            <w:vMerge/>
            <w:vAlign w:val="center"/>
          </w:tcPr>
          <w:p w14:paraId="1E57F6F0" w14:textId="77777777" w:rsidR="009369F9" w:rsidRPr="00A5219A" w:rsidRDefault="009369F9" w:rsidP="00DC6292">
            <w:pPr>
              <w:widowControl/>
              <w:spacing w:line="300" w:lineRule="exact"/>
              <w:contextualSpacing/>
              <w:jc w:val="center"/>
              <w:rPr>
                <w:rFonts w:ascii="仿宋" w:eastAsia="仿宋" w:hAnsi="仿宋" w:cs="Times New Roman"/>
                <w:color w:val="000000"/>
                <w:kern w:val="0"/>
              </w:rPr>
            </w:pPr>
          </w:p>
        </w:tc>
        <w:tc>
          <w:tcPr>
            <w:tcW w:w="1704" w:type="pct"/>
            <w:shd w:val="clear" w:color="000000" w:fill="FFFFFF"/>
            <w:vAlign w:val="center"/>
          </w:tcPr>
          <w:p w14:paraId="2FA907D7" w14:textId="77777777" w:rsidR="009369F9" w:rsidRPr="00A5219A" w:rsidRDefault="009369F9" w:rsidP="00DC6292">
            <w:pPr>
              <w:widowControl/>
              <w:spacing w:line="300" w:lineRule="exact"/>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乳制品</w:t>
            </w:r>
          </w:p>
        </w:tc>
        <w:tc>
          <w:tcPr>
            <w:tcW w:w="497" w:type="pct"/>
            <w:shd w:val="clear" w:color="auto" w:fill="auto"/>
            <w:vAlign w:val="center"/>
          </w:tcPr>
          <w:p w14:paraId="029E94DB" w14:textId="17ED0E56" w:rsidR="009369F9" w:rsidRPr="00A5219A" w:rsidRDefault="009369F9" w:rsidP="00DC6292">
            <w:pPr>
              <w:widowControl/>
              <w:spacing w:line="300" w:lineRule="exact"/>
              <w:contextualSpacing/>
              <w:jc w:val="center"/>
              <w:textAlignment w:val="bottom"/>
              <w:rPr>
                <w:rFonts w:ascii="仿宋" w:eastAsia="仿宋" w:hAnsi="仿宋" w:cs="Times New Roman"/>
                <w:color w:val="4472C4" w:themeColor="accent1"/>
                <w:kern w:val="0"/>
              </w:rPr>
            </w:pPr>
            <w:r w:rsidRPr="00A5219A">
              <w:rPr>
                <w:rFonts w:ascii="仿宋" w:eastAsia="仿宋" w:hAnsi="仿宋" w:cs="Times New Roman"/>
                <w:color w:val="0070C0"/>
              </w:rPr>
              <w:t>58.6</w:t>
            </w:r>
          </w:p>
        </w:tc>
        <w:tc>
          <w:tcPr>
            <w:tcW w:w="497" w:type="pct"/>
            <w:shd w:val="clear" w:color="auto" w:fill="auto"/>
            <w:vAlign w:val="center"/>
          </w:tcPr>
          <w:p w14:paraId="18C14F8E" w14:textId="7C4BC298" w:rsidR="009369F9" w:rsidRPr="00A5219A" w:rsidRDefault="009369F9" w:rsidP="00DC6292">
            <w:pPr>
              <w:widowControl/>
              <w:spacing w:line="300" w:lineRule="exact"/>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FF0000"/>
              </w:rPr>
              <w:t>53.0</w:t>
            </w:r>
          </w:p>
        </w:tc>
        <w:tc>
          <w:tcPr>
            <w:tcW w:w="552" w:type="pct"/>
            <w:shd w:val="clear" w:color="auto" w:fill="auto"/>
            <w:vAlign w:val="center"/>
          </w:tcPr>
          <w:p w14:paraId="4B15C4B1" w14:textId="01753AC2" w:rsidR="009369F9" w:rsidRPr="00A5219A" w:rsidRDefault="009369F9" w:rsidP="00DC6292">
            <w:pPr>
              <w:widowControl/>
              <w:spacing w:line="300" w:lineRule="exact"/>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000000"/>
              </w:rPr>
              <w:t>53.8</w:t>
            </w:r>
          </w:p>
        </w:tc>
      </w:tr>
      <w:tr w:rsidR="009369F9" w:rsidRPr="00A5219A" w14:paraId="267E32D3" w14:textId="77777777" w:rsidTr="00DE7060">
        <w:trPr>
          <w:trHeight w:val="375"/>
          <w:jc w:val="center"/>
        </w:trPr>
        <w:tc>
          <w:tcPr>
            <w:tcW w:w="826" w:type="pct"/>
            <w:vMerge/>
            <w:vAlign w:val="center"/>
          </w:tcPr>
          <w:p w14:paraId="13CF6AB7" w14:textId="77777777" w:rsidR="009369F9" w:rsidRPr="00A5219A" w:rsidRDefault="009369F9" w:rsidP="00DC6292">
            <w:pPr>
              <w:widowControl/>
              <w:spacing w:line="300" w:lineRule="exact"/>
              <w:contextualSpacing/>
              <w:jc w:val="center"/>
              <w:rPr>
                <w:rFonts w:ascii="仿宋" w:eastAsia="仿宋" w:hAnsi="仿宋" w:cs="Times New Roman"/>
                <w:color w:val="000000"/>
                <w:kern w:val="0"/>
              </w:rPr>
            </w:pPr>
          </w:p>
        </w:tc>
        <w:tc>
          <w:tcPr>
            <w:tcW w:w="923" w:type="pct"/>
            <w:vMerge/>
            <w:vAlign w:val="center"/>
          </w:tcPr>
          <w:p w14:paraId="173DBB96" w14:textId="77777777" w:rsidR="009369F9" w:rsidRPr="00A5219A" w:rsidRDefault="009369F9" w:rsidP="00DC6292">
            <w:pPr>
              <w:widowControl/>
              <w:spacing w:line="300" w:lineRule="exact"/>
              <w:contextualSpacing/>
              <w:jc w:val="center"/>
              <w:rPr>
                <w:rFonts w:ascii="仿宋" w:eastAsia="仿宋" w:hAnsi="仿宋" w:cs="Times New Roman"/>
                <w:color w:val="000000"/>
                <w:kern w:val="0"/>
              </w:rPr>
            </w:pPr>
          </w:p>
        </w:tc>
        <w:tc>
          <w:tcPr>
            <w:tcW w:w="1704" w:type="pct"/>
            <w:shd w:val="clear" w:color="000000" w:fill="FFFFFF"/>
            <w:vAlign w:val="center"/>
          </w:tcPr>
          <w:p w14:paraId="36521972" w14:textId="77777777" w:rsidR="009369F9" w:rsidRPr="00A5219A" w:rsidRDefault="009369F9" w:rsidP="00DC6292">
            <w:pPr>
              <w:widowControl/>
              <w:spacing w:line="300" w:lineRule="exact"/>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水产品</w:t>
            </w:r>
          </w:p>
        </w:tc>
        <w:tc>
          <w:tcPr>
            <w:tcW w:w="497" w:type="pct"/>
            <w:shd w:val="clear" w:color="auto" w:fill="auto"/>
            <w:vAlign w:val="center"/>
          </w:tcPr>
          <w:p w14:paraId="06A70DD9" w14:textId="095BC992" w:rsidR="009369F9" w:rsidRPr="00A5219A" w:rsidRDefault="009369F9" w:rsidP="00DC6292">
            <w:pPr>
              <w:widowControl/>
              <w:spacing w:line="300" w:lineRule="exact"/>
              <w:contextualSpacing/>
              <w:jc w:val="center"/>
              <w:textAlignment w:val="bottom"/>
              <w:rPr>
                <w:rFonts w:ascii="仿宋" w:eastAsia="仿宋" w:hAnsi="仿宋" w:cs="Times New Roman"/>
                <w:color w:val="4472C4" w:themeColor="accent1"/>
                <w:kern w:val="0"/>
              </w:rPr>
            </w:pPr>
            <w:r w:rsidRPr="00A5219A">
              <w:rPr>
                <w:rFonts w:ascii="仿宋" w:eastAsia="仿宋" w:hAnsi="仿宋" w:cs="Times New Roman"/>
                <w:color w:val="FF0000"/>
              </w:rPr>
              <w:t>57.5</w:t>
            </w:r>
          </w:p>
        </w:tc>
        <w:tc>
          <w:tcPr>
            <w:tcW w:w="497" w:type="pct"/>
            <w:shd w:val="clear" w:color="auto" w:fill="auto"/>
            <w:vAlign w:val="center"/>
          </w:tcPr>
          <w:p w14:paraId="51CAF2BB" w14:textId="21509625" w:rsidR="009369F9" w:rsidRPr="00A5219A" w:rsidRDefault="009369F9" w:rsidP="00DC6292">
            <w:pPr>
              <w:widowControl/>
              <w:spacing w:line="300" w:lineRule="exact"/>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000000"/>
              </w:rPr>
              <w:t>57.9</w:t>
            </w:r>
          </w:p>
        </w:tc>
        <w:tc>
          <w:tcPr>
            <w:tcW w:w="552" w:type="pct"/>
            <w:shd w:val="clear" w:color="auto" w:fill="auto"/>
            <w:vAlign w:val="center"/>
          </w:tcPr>
          <w:p w14:paraId="71CED2E9" w14:textId="2B9CDFF3" w:rsidR="009369F9" w:rsidRPr="00A5219A" w:rsidRDefault="009369F9" w:rsidP="00DC6292">
            <w:pPr>
              <w:widowControl/>
              <w:spacing w:line="300" w:lineRule="exact"/>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0070C0"/>
              </w:rPr>
              <w:t>60.9</w:t>
            </w:r>
          </w:p>
        </w:tc>
      </w:tr>
      <w:tr w:rsidR="009369F9" w:rsidRPr="00A5219A" w14:paraId="377248C9" w14:textId="77777777" w:rsidTr="00DE7060">
        <w:trPr>
          <w:trHeight w:val="375"/>
          <w:jc w:val="center"/>
        </w:trPr>
        <w:tc>
          <w:tcPr>
            <w:tcW w:w="826" w:type="pct"/>
            <w:vMerge/>
            <w:vAlign w:val="center"/>
          </w:tcPr>
          <w:p w14:paraId="52709DFF" w14:textId="77777777" w:rsidR="009369F9" w:rsidRPr="00A5219A" w:rsidRDefault="009369F9" w:rsidP="00DC6292">
            <w:pPr>
              <w:widowControl/>
              <w:spacing w:line="300" w:lineRule="exact"/>
              <w:contextualSpacing/>
              <w:jc w:val="center"/>
              <w:rPr>
                <w:rFonts w:ascii="仿宋" w:eastAsia="仿宋" w:hAnsi="仿宋" w:cs="Times New Roman"/>
                <w:color w:val="000000"/>
                <w:kern w:val="0"/>
              </w:rPr>
            </w:pPr>
          </w:p>
        </w:tc>
        <w:tc>
          <w:tcPr>
            <w:tcW w:w="923" w:type="pct"/>
            <w:vMerge/>
            <w:vAlign w:val="center"/>
          </w:tcPr>
          <w:p w14:paraId="456A1534" w14:textId="77777777" w:rsidR="009369F9" w:rsidRPr="00A5219A" w:rsidRDefault="009369F9" w:rsidP="00DC6292">
            <w:pPr>
              <w:widowControl/>
              <w:spacing w:line="300" w:lineRule="exact"/>
              <w:contextualSpacing/>
              <w:jc w:val="center"/>
              <w:rPr>
                <w:rFonts w:ascii="仿宋" w:eastAsia="仿宋" w:hAnsi="仿宋" w:cs="Times New Roman"/>
                <w:color w:val="000000"/>
                <w:kern w:val="0"/>
              </w:rPr>
            </w:pPr>
          </w:p>
        </w:tc>
        <w:tc>
          <w:tcPr>
            <w:tcW w:w="1704" w:type="pct"/>
            <w:shd w:val="clear" w:color="000000" w:fill="FFFFFF"/>
            <w:vAlign w:val="center"/>
          </w:tcPr>
          <w:p w14:paraId="11BC565E" w14:textId="77777777" w:rsidR="009369F9" w:rsidRPr="00A5219A" w:rsidRDefault="009369F9" w:rsidP="00DC6292">
            <w:pPr>
              <w:widowControl/>
              <w:spacing w:line="300" w:lineRule="exact"/>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禽蛋类</w:t>
            </w:r>
          </w:p>
        </w:tc>
        <w:tc>
          <w:tcPr>
            <w:tcW w:w="497" w:type="pct"/>
            <w:shd w:val="clear" w:color="auto" w:fill="auto"/>
            <w:vAlign w:val="center"/>
          </w:tcPr>
          <w:p w14:paraId="014A0BE6" w14:textId="3C482895" w:rsidR="009369F9" w:rsidRPr="00A5219A" w:rsidRDefault="009369F9" w:rsidP="00DC6292">
            <w:pPr>
              <w:widowControl/>
              <w:spacing w:line="300" w:lineRule="exact"/>
              <w:contextualSpacing/>
              <w:jc w:val="center"/>
              <w:textAlignment w:val="bottom"/>
              <w:rPr>
                <w:rFonts w:ascii="仿宋" w:eastAsia="仿宋" w:hAnsi="仿宋" w:cs="Times New Roman"/>
                <w:color w:val="4472C4" w:themeColor="accent1"/>
                <w:kern w:val="0"/>
              </w:rPr>
            </w:pPr>
            <w:r w:rsidRPr="00A5219A">
              <w:rPr>
                <w:rFonts w:ascii="仿宋" w:eastAsia="仿宋" w:hAnsi="仿宋" w:cs="Times New Roman"/>
                <w:color w:val="0070C0"/>
              </w:rPr>
              <w:t>61.8</w:t>
            </w:r>
          </w:p>
        </w:tc>
        <w:tc>
          <w:tcPr>
            <w:tcW w:w="497" w:type="pct"/>
            <w:shd w:val="clear" w:color="auto" w:fill="auto"/>
            <w:vAlign w:val="center"/>
          </w:tcPr>
          <w:p w14:paraId="10B72F6E" w14:textId="3749C045" w:rsidR="009369F9" w:rsidRPr="00A5219A" w:rsidRDefault="009369F9" w:rsidP="00DC6292">
            <w:pPr>
              <w:widowControl/>
              <w:spacing w:line="300" w:lineRule="exact"/>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FF0000"/>
              </w:rPr>
              <w:t>57.7</w:t>
            </w:r>
          </w:p>
        </w:tc>
        <w:tc>
          <w:tcPr>
            <w:tcW w:w="552" w:type="pct"/>
            <w:shd w:val="clear" w:color="auto" w:fill="auto"/>
            <w:vAlign w:val="center"/>
          </w:tcPr>
          <w:p w14:paraId="5EA33D44" w14:textId="2361FB06" w:rsidR="009369F9" w:rsidRPr="00A5219A" w:rsidRDefault="009369F9" w:rsidP="00DC6292">
            <w:pPr>
              <w:widowControl/>
              <w:spacing w:line="300" w:lineRule="exact"/>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000000"/>
              </w:rPr>
              <w:t>59.8</w:t>
            </w:r>
          </w:p>
        </w:tc>
      </w:tr>
      <w:tr w:rsidR="009369F9" w:rsidRPr="00A5219A" w14:paraId="50B54CFD" w14:textId="77777777" w:rsidTr="00DE7060">
        <w:trPr>
          <w:trHeight w:val="375"/>
          <w:jc w:val="center"/>
        </w:trPr>
        <w:tc>
          <w:tcPr>
            <w:tcW w:w="826" w:type="pct"/>
            <w:vMerge/>
            <w:vAlign w:val="center"/>
          </w:tcPr>
          <w:p w14:paraId="365F188B" w14:textId="77777777" w:rsidR="009369F9" w:rsidRPr="00A5219A" w:rsidRDefault="009369F9" w:rsidP="00DC6292">
            <w:pPr>
              <w:widowControl/>
              <w:spacing w:line="300" w:lineRule="exact"/>
              <w:contextualSpacing/>
              <w:jc w:val="center"/>
              <w:rPr>
                <w:rFonts w:ascii="仿宋" w:eastAsia="仿宋" w:hAnsi="仿宋" w:cs="Times New Roman"/>
                <w:color w:val="000000"/>
                <w:kern w:val="0"/>
              </w:rPr>
            </w:pPr>
          </w:p>
        </w:tc>
        <w:tc>
          <w:tcPr>
            <w:tcW w:w="923" w:type="pct"/>
            <w:vMerge/>
            <w:vAlign w:val="center"/>
          </w:tcPr>
          <w:p w14:paraId="793D57F2" w14:textId="77777777" w:rsidR="009369F9" w:rsidRPr="00A5219A" w:rsidRDefault="009369F9" w:rsidP="00DC6292">
            <w:pPr>
              <w:widowControl/>
              <w:spacing w:line="300" w:lineRule="exact"/>
              <w:contextualSpacing/>
              <w:jc w:val="center"/>
              <w:rPr>
                <w:rFonts w:ascii="仿宋" w:eastAsia="仿宋" w:hAnsi="仿宋" w:cs="Times New Roman"/>
                <w:color w:val="000000"/>
                <w:kern w:val="0"/>
              </w:rPr>
            </w:pPr>
          </w:p>
        </w:tc>
        <w:tc>
          <w:tcPr>
            <w:tcW w:w="1704" w:type="pct"/>
            <w:shd w:val="clear" w:color="000000" w:fill="FFFFFF"/>
            <w:vAlign w:val="center"/>
          </w:tcPr>
          <w:p w14:paraId="4163DBBF" w14:textId="77777777" w:rsidR="009369F9" w:rsidRPr="00A5219A" w:rsidRDefault="009369F9" w:rsidP="00DC6292">
            <w:pPr>
              <w:widowControl/>
              <w:spacing w:line="300" w:lineRule="exact"/>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大豆坚果类</w:t>
            </w:r>
          </w:p>
        </w:tc>
        <w:tc>
          <w:tcPr>
            <w:tcW w:w="497" w:type="pct"/>
            <w:shd w:val="clear" w:color="auto" w:fill="auto"/>
            <w:vAlign w:val="center"/>
          </w:tcPr>
          <w:p w14:paraId="2EF1F98B" w14:textId="00E7D480" w:rsidR="009369F9" w:rsidRPr="00A5219A" w:rsidRDefault="009369F9" w:rsidP="00DC6292">
            <w:pPr>
              <w:widowControl/>
              <w:spacing w:line="300" w:lineRule="exact"/>
              <w:contextualSpacing/>
              <w:jc w:val="center"/>
              <w:textAlignment w:val="bottom"/>
              <w:rPr>
                <w:rFonts w:ascii="仿宋" w:eastAsia="仿宋" w:hAnsi="仿宋" w:cs="Times New Roman"/>
                <w:color w:val="4472C4" w:themeColor="accent1"/>
                <w:kern w:val="0"/>
              </w:rPr>
            </w:pPr>
            <w:r w:rsidRPr="00A5219A">
              <w:rPr>
                <w:rFonts w:ascii="仿宋" w:eastAsia="仿宋" w:hAnsi="仿宋" w:cs="Times New Roman"/>
                <w:color w:val="0070C0"/>
              </w:rPr>
              <w:t>74.5</w:t>
            </w:r>
          </w:p>
        </w:tc>
        <w:tc>
          <w:tcPr>
            <w:tcW w:w="497" w:type="pct"/>
            <w:shd w:val="clear" w:color="auto" w:fill="auto"/>
            <w:vAlign w:val="center"/>
          </w:tcPr>
          <w:p w14:paraId="13FF0418" w14:textId="58CFD245" w:rsidR="009369F9" w:rsidRPr="00A5219A" w:rsidRDefault="009369F9" w:rsidP="00DC6292">
            <w:pPr>
              <w:widowControl/>
              <w:spacing w:line="300" w:lineRule="exact"/>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000000"/>
              </w:rPr>
              <w:t>69.4</w:t>
            </w:r>
          </w:p>
        </w:tc>
        <w:tc>
          <w:tcPr>
            <w:tcW w:w="552" w:type="pct"/>
            <w:shd w:val="clear" w:color="auto" w:fill="auto"/>
            <w:vAlign w:val="center"/>
          </w:tcPr>
          <w:p w14:paraId="394CC1D8" w14:textId="37C27B82" w:rsidR="009369F9" w:rsidRPr="00A5219A" w:rsidRDefault="009369F9" w:rsidP="00DC6292">
            <w:pPr>
              <w:widowControl/>
              <w:spacing w:line="300" w:lineRule="exact"/>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FF0000"/>
              </w:rPr>
              <w:t>67.3</w:t>
            </w:r>
          </w:p>
        </w:tc>
      </w:tr>
      <w:tr w:rsidR="009369F9" w:rsidRPr="00A5219A" w14:paraId="3423E3A0" w14:textId="77777777" w:rsidTr="00DE7060">
        <w:trPr>
          <w:trHeight w:val="375"/>
          <w:jc w:val="center"/>
        </w:trPr>
        <w:tc>
          <w:tcPr>
            <w:tcW w:w="826" w:type="pct"/>
            <w:vMerge/>
            <w:vAlign w:val="center"/>
          </w:tcPr>
          <w:p w14:paraId="565777BA" w14:textId="77777777" w:rsidR="009369F9" w:rsidRPr="00A5219A" w:rsidRDefault="009369F9" w:rsidP="00DC6292">
            <w:pPr>
              <w:widowControl/>
              <w:spacing w:line="300" w:lineRule="exact"/>
              <w:contextualSpacing/>
              <w:jc w:val="center"/>
              <w:rPr>
                <w:rFonts w:ascii="仿宋" w:eastAsia="仿宋" w:hAnsi="仿宋" w:cs="Times New Roman"/>
                <w:color w:val="000000"/>
                <w:kern w:val="0"/>
              </w:rPr>
            </w:pPr>
          </w:p>
        </w:tc>
        <w:tc>
          <w:tcPr>
            <w:tcW w:w="923" w:type="pct"/>
            <w:vMerge/>
            <w:vAlign w:val="center"/>
          </w:tcPr>
          <w:p w14:paraId="7498F109" w14:textId="77777777" w:rsidR="009369F9" w:rsidRPr="00A5219A" w:rsidRDefault="009369F9" w:rsidP="00DC6292">
            <w:pPr>
              <w:widowControl/>
              <w:spacing w:line="300" w:lineRule="exact"/>
              <w:contextualSpacing/>
              <w:jc w:val="center"/>
              <w:rPr>
                <w:rFonts w:ascii="仿宋" w:eastAsia="仿宋" w:hAnsi="仿宋" w:cs="Times New Roman"/>
                <w:color w:val="000000"/>
                <w:kern w:val="0"/>
              </w:rPr>
            </w:pPr>
          </w:p>
        </w:tc>
        <w:tc>
          <w:tcPr>
            <w:tcW w:w="1704" w:type="pct"/>
            <w:shd w:val="clear" w:color="000000" w:fill="FFFFFF"/>
            <w:vAlign w:val="center"/>
          </w:tcPr>
          <w:p w14:paraId="2A63D7A3" w14:textId="77777777" w:rsidR="009369F9" w:rsidRPr="00A5219A" w:rsidRDefault="009369F9" w:rsidP="00DC6292">
            <w:pPr>
              <w:widowControl/>
              <w:spacing w:line="300" w:lineRule="exact"/>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酒水饮料</w:t>
            </w:r>
          </w:p>
        </w:tc>
        <w:tc>
          <w:tcPr>
            <w:tcW w:w="497" w:type="pct"/>
            <w:shd w:val="clear" w:color="auto" w:fill="auto"/>
            <w:vAlign w:val="center"/>
          </w:tcPr>
          <w:p w14:paraId="53545B4F" w14:textId="3B08F262" w:rsidR="009369F9" w:rsidRPr="00A5219A" w:rsidRDefault="009369F9" w:rsidP="00DC6292">
            <w:pPr>
              <w:widowControl/>
              <w:spacing w:line="300" w:lineRule="exact"/>
              <w:contextualSpacing/>
              <w:jc w:val="center"/>
              <w:textAlignment w:val="bottom"/>
              <w:rPr>
                <w:rFonts w:ascii="仿宋" w:eastAsia="仿宋" w:hAnsi="仿宋" w:cs="Times New Roman"/>
                <w:color w:val="4472C4" w:themeColor="accent1"/>
                <w:kern w:val="0"/>
              </w:rPr>
            </w:pPr>
            <w:r w:rsidRPr="00A5219A">
              <w:rPr>
                <w:rFonts w:ascii="仿宋" w:eastAsia="仿宋" w:hAnsi="仿宋" w:cs="Times New Roman"/>
                <w:color w:val="0070C0"/>
              </w:rPr>
              <w:t>54.6</w:t>
            </w:r>
          </w:p>
        </w:tc>
        <w:tc>
          <w:tcPr>
            <w:tcW w:w="497" w:type="pct"/>
            <w:shd w:val="clear" w:color="auto" w:fill="auto"/>
            <w:vAlign w:val="center"/>
          </w:tcPr>
          <w:p w14:paraId="663FD065" w14:textId="6147705E" w:rsidR="009369F9" w:rsidRPr="00A5219A" w:rsidRDefault="009369F9" w:rsidP="00DC6292">
            <w:pPr>
              <w:widowControl/>
              <w:spacing w:line="300" w:lineRule="exact"/>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000000"/>
              </w:rPr>
              <w:t>53.3</w:t>
            </w:r>
          </w:p>
        </w:tc>
        <w:tc>
          <w:tcPr>
            <w:tcW w:w="552" w:type="pct"/>
            <w:shd w:val="clear" w:color="auto" w:fill="auto"/>
            <w:vAlign w:val="center"/>
          </w:tcPr>
          <w:p w14:paraId="392AA5B5" w14:textId="0CAEAD07" w:rsidR="009369F9" w:rsidRPr="00A5219A" w:rsidRDefault="009369F9" w:rsidP="00DC6292">
            <w:pPr>
              <w:widowControl/>
              <w:spacing w:line="300" w:lineRule="exact"/>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FF0000"/>
              </w:rPr>
              <w:t>49.2</w:t>
            </w:r>
          </w:p>
        </w:tc>
      </w:tr>
      <w:tr w:rsidR="009369F9" w:rsidRPr="00A5219A" w14:paraId="15958207" w14:textId="77777777" w:rsidTr="00DE7060">
        <w:trPr>
          <w:trHeight w:val="375"/>
          <w:jc w:val="center"/>
        </w:trPr>
        <w:tc>
          <w:tcPr>
            <w:tcW w:w="826" w:type="pct"/>
            <w:vMerge/>
            <w:vAlign w:val="center"/>
          </w:tcPr>
          <w:p w14:paraId="5FE046EB" w14:textId="77777777" w:rsidR="009369F9" w:rsidRPr="00A5219A" w:rsidRDefault="009369F9" w:rsidP="00DC6292">
            <w:pPr>
              <w:widowControl/>
              <w:spacing w:line="300" w:lineRule="exact"/>
              <w:contextualSpacing/>
              <w:jc w:val="center"/>
              <w:rPr>
                <w:rFonts w:ascii="仿宋" w:eastAsia="仿宋" w:hAnsi="仿宋" w:cs="Times New Roman"/>
                <w:color w:val="000000"/>
                <w:kern w:val="0"/>
              </w:rPr>
            </w:pPr>
          </w:p>
        </w:tc>
        <w:tc>
          <w:tcPr>
            <w:tcW w:w="923" w:type="pct"/>
            <w:vMerge/>
            <w:vAlign w:val="center"/>
          </w:tcPr>
          <w:p w14:paraId="3A0D7E63" w14:textId="77777777" w:rsidR="009369F9" w:rsidRPr="00A5219A" w:rsidRDefault="009369F9" w:rsidP="00DC6292">
            <w:pPr>
              <w:widowControl/>
              <w:spacing w:line="300" w:lineRule="exact"/>
              <w:contextualSpacing/>
              <w:jc w:val="center"/>
              <w:rPr>
                <w:rFonts w:ascii="仿宋" w:eastAsia="仿宋" w:hAnsi="仿宋" w:cs="Times New Roman"/>
                <w:color w:val="000000"/>
                <w:kern w:val="0"/>
              </w:rPr>
            </w:pPr>
          </w:p>
        </w:tc>
        <w:tc>
          <w:tcPr>
            <w:tcW w:w="1704" w:type="pct"/>
            <w:shd w:val="clear" w:color="000000" w:fill="FFFFFF"/>
            <w:vAlign w:val="center"/>
          </w:tcPr>
          <w:p w14:paraId="32B66DB6" w14:textId="77777777" w:rsidR="009369F9" w:rsidRPr="00A5219A" w:rsidRDefault="009369F9" w:rsidP="00DC6292">
            <w:pPr>
              <w:widowControl/>
              <w:spacing w:line="300" w:lineRule="exact"/>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零副食</w:t>
            </w:r>
          </w:p>
        </w:tc>
        <w:tc>
          <w:tcPr>
            <w:tcW w:w="497" w:type="pct"/>
            <w:shd w:val="clear" w:color="auto" w:fill="auto"/>
            <w:vAlign w:val="center"/>
          </w:tcPr>
          <w:p w14:paraId="1B9BBF7A" w14:textId="2430A815" w:rsidR="009369F9" w:rsidRPr="00A5219A" w:rsidRDefault="009369F9" w:rsidP="00DC6292">
            <w:pPr>
              <w:widowControl/>
              <w:spacing w:line="300" w:lineRule="exact"/>
              <w:contextualSpacing/>
              <w:jc w:val="center"/>
              <w:textAlignment w:val="bottom"/>
              <w:rPr>
                <w:rFonts w:ascii="仿宋" w:eastAsia="仿宋" w:hAnsi="仿宋" w:cs="Times New Roman"/>
                <w:color w:val="4472C4" w:themeColor="accent1"/>
                <w:kern w:val="0"/>
              </w:rPr>
            </w:pPr>
            <w:r w:rsidRPr="00A5219A">
              <w:rPr>
                <w:rFonts w:ascii="仿宋" w:eastAsia="仿宋" w:hAnsi="仿宋" w:cs="Times New Roman"/>
                <w:color w:val="0070C0"/>
              </w:rPr>
              <w:t>53.8</w:t>
            </w:r>
          </w:p>
        </w:tc>
        <w:tc>
          <w:tcPr>
            <w:tcW w:w="497" w:type="pct"/>
            <w:shd w:val="clear" w:color="auto" w:fill="auto"/>
            <w:vAlign w:val="center"/>
          </w:tcPr>
          <w:p w14:paraId="410D756D" w14:textId="79ACEC7E" w:rsidR="009369F9" w:rsidRPr="00A5219A" w:rsidRDefault="009369F9" w:rsidP="00DC6292">
            <w:pPr>
              <w:widowControl/>
              <w:spacing w:line="300" w:lineRule="exact"/>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FF0000"/>
              </w:rPr>
              <w:t>51.1</w:t>
            </w:r>
          </w:p>
        </w:tc>
        <w:tc>
          <w:tcPr>
            <w:tcW w:w="552" w:type="pct"/>
            <w:shd w:val="clear" w:color="auto" w:fill="auto"/>
            <w:vAlign w:val="center"/>
          </w:tcPr>
          <w:p w14:paraId="3C5EA2BA" w14:textId="79F986D2" w:rsidR="009369F9" w:rsidRPr="00A5219A" w:rsidRDefault="009369F9" w:rsidP="00DC6292">
            <w:pPr>
              <w:widowControl/>
              <w:spacing w:line="300" w:lineRule="exact"/>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000000"/>
              </w:rPr>
              <w:t>52.6</w:t>
            </w:r>
          </w:p>
        </w:tc>
      </w:tr>
      <w:tr w:rsidR="009369F9" w:rsidRPr="00A5219A" w14:paraId="46FDF5EF" w14:textId="77777777" w:rsidTr="00DE7060">
        <w:trPr>
          <w:trHeight w:val="375"/>
          <w:jc w:val="center"/>
        </w:trPr>
        <w:tc>
          <w:tcPr>
            <w:tcW w:w="826" w:type="pct"/>
            <w:vMerge/>
            <w:vAlign w:val="center"/>
          </w:tcPr>
          <w:p w14:paraId="23AA12D2" w14:textId="77777777" w:rsidR="009369F9" w:rsidRPr="00A5219A" w:rsidRDefault="009369F9" w:rsidP="00DC6292">
            <w:pPr>
              <w:widowControl/>
              <w:spacing w:line="300" w:lineRule="exact"/>
              <w:contextualSpacing/>
              <w:jc w:val="center"/>
              <w:rPr>
                <w:rFonts w:ascii="仿宋" w:eastAsia="仿宋" w:hAnsi="仿宋" w:cs="Times New Roman"/>
                <w:color w:val="000000"/>
                <w:kern w:val="0"/>
              </w:rPr>
            </w:pPr>
          </w:p>
        </w:tc>
        <w:tc>
          <w:tcPr>
            <w:tcW w:w="923" w:type="pct"/>
            <w:vMerge w:val="restart"/>
            <w:shd w:val="clear" w:color="auto" w:fill="auto"/>
            <w:vAlign w:val="center"/>
          </w:tcPr>
          <w:p w14:paraId="4EA0D8AE" w14:textId="77777777" w:rsidR="009369F9" w:rsidRPr="00A5219A" w:rsidRDefault="009369F9" w:rsidP="00DC6292">
            <w:pPr>
              <w:widowControl/>
              <w:spacing w:line="300" w:lineRule="exact"/>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主要食品经营场所满意度</w:t>
            </w:r>
          </w:p>
        </w:tc>
        <w:tc>
          <w:tcPr>
            <w:tcW w:w="1704" w:type="pct"/>
            <w:shd w:val="clear" w:color="000000" w:fill="FFFFFF"/>
            <w:vAlign w:val="center"/>
          </w:tcPr>
          <w:p w14:paraId="0BA5759D" w14:textId="77777777" w:rsidR="009369F9" w:rsidRPr="00A5219A" w:rsidRDefault="009369F9" w:rsidP="00DC6292">
            <w:pPr>
              <w:widowControl/>
              <w:spacing w:line="300" w:lineRule="exact"/>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大型商超</w:t>
            </w:r>
          </w:p>
        </w:tc>
        <w:tc>
          <w:tcPr>
            <w:tcW w:w="497" w:type="pct"/>
            <w:shd w:val="clear" w:color="auto" w:fill="auto"/>
            <w:vAlign w:val="center"/>
          </w:tcPr>
          <w:p w14:paraId="659DB8D0" w14:textId="74B6199A" w:rsidR="009369F9" w:rsidRPr="00A5219A" w:rsidRDefault="009369F9" w:rsidP="00DC6292">
            <w:pPr>
              <w:widowControl/>
              <w:spacing w:line="300" w:lineRule="exact"/>
              <w:contextualSpacing/>
              <w:jc w:val="center"/>
              <w:textAlignment w:val="bottom"/>
              <w:rPr>
                <w:rFonts w:ascii="仿宋" w:eastAsia="仿宋" w:hAnsi="仿宋" w:cs="Times New Roman"/>
                <w:color w:val="4472C4" w:themeColor="accent1"/>
                <w:kern w:val="0"/>
              </w:rPr>
            </w:pPr>
            <w:r w:rsidRPr="00A5219A">
              <w:rPr>
                <w:rFonts w:ascii="仿宋" w:eastAsia="仿宋" w:hAnsi="仿宋" w:cs="Times New Roman"/>
                <w:color w:val="0070C0"/>
              </w:rPr>
              <w:t>93.1</w:t>
            </w:r>
          </w:p>
        </w:tc>
        <w:tc>
          <w:tcPr>
            <w:tcW w:w="497" w:type="pct"/>
            <w:shd w:val="clear" w:color="auto" w:fill="auto"/>
            <w:vAlign w:val="center"/>
          </w:tcPr>
          <w:p w14:paraId="6EC7E6EA" w14:textId="090117C5" w:rsidR="009369F9" w:rsidRPr="00A5219A" w:rsidRDefault="009369F9" w:rsidP="00DC6292">
            <w:pPr>
              <w:widowControl/>
              <w:spacing w:line="300" w:lineRule="exact"/>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000000"/>
              </w:rPr>
              <w:t>88.6</w:t>
            </w:r>
          </w:p>
        </w:tc>
        <w:tc>
          <w:tcPr>
            <w:tcW w:w="552" w:type="pct"/>
            <w:shd w:val="clear" w:color="auto" w:fill="auto"/>
            <w:vAlign w:val="center"/>
          </w:tcPr>
          <w:p w14:paraId="05F299AB" w14:textId="09F9868F" w:rsidR="009369F9" w:rsidRPr="00A5219A" w:rsidRDefault="009369F9" w:rsidP="00DC6292">
            <w:pPr>
              <w:widowControl/>
              <w:spacing w:line="300" w:lineRule="exact"/>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FF0000"/>
              </w:rPr>
              <w:t>88.1</w:t>
            </w:r>
          </w:p>
        </w:tc>
      </w:tr>
      <w:tr w:rsidR="009369F9" w:rsidRPr="00A5219A" w14:paraId="05F1B546" w14:textId="77777777" w:rsidTr="00DE7060">
        <w:trPr>
          <w:trHeight w:val="375"/>
          <w:jc w:val="center"/>
        </w:trPr>
        <w:tc>
          <w:tcPr>
            <w:tcW w:w="826" w:type="pct"/>
            <w:vMerge/>
            <w:vAlign w:val="center"/>
          </w:tcPr>
          <w:p w14:paraId="17D0B03D" w14:textId="77777777" w:rsidR="009369F9" w:rsidRPr="00A5219A" w:rsidRDefault="009369F9" w:rsidP="00DC6292">
            <w:pPr>
              <w:widowControl/>
              <w:spacing w:line="300" w:lineRule="exact"/>
              <w:contextualSpacing/>
              <w:jc w:val="center"/>
              <w:rPr>
                <w:rFonts w:ascii="仿宋" w:eastAsia="仿宋" w:hAnsi="仿宋" w:cs="Times New Roman"/>
                <w:color w:val="000000"/>
                <w:kern w:val="0"/>
              </w:rPr>
            </w:pPr>
          </w:p>
        </w:tc>
        <w:tc>
          <w:tcPr>
            <w:tcW w:w="923" w:type="pct"/>
            <w:vMerge/>
            <w:vAlign w:val="center"/>
          </w:tcPr>
          <w:p w14:paraId="3C05C28B" w14:textId="77777777" w:rsidR="009369F9" w:rsidRPr="00A5219A" w:rsidRDefault="009369F9" w:rsidP="00DC6292">
            <w:pPr>
              <w:widowControl/>
              <w:spacing w:line="300" w:lineRule="exact"/>
              <w:contextualSpacing/>
              <w:jc w:val="center"/>
              <w:rPr>
                <w:rFonts w:ascii="仿宋" w:eastAsia="仿宋" w:hAnsi="仿宋" w:cs="Times New Roman"/>
                <w:color w:val="000000"/>
                <w:kern w:val="0"/>
              </w:rPr>
            </w:pPr>
          </w:p>
        </w:tc>
        <w:tc>
          <w:tcPr>
            <w:tcW w:w="1704" w:type="pct"/>
            <w:shd w:val="clear" w:color="000000" w:fill="FFFFFF"/>
            <w:vAlign w:val="center"/>
          </w:tcPr>
          <w:p w14:paraId="440512AE" w14:textId="77777777" w:rsidR="009369F9" w:rsidRPr="00A5219A" w:rsidRDefault="009369F9" w:rsidP="00DC6292">
            <w:pPr>
              <w:widowControl/>
              <w:spacing w:line="300" w:lineRule="exact"/>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小型便利店/小商店</w:t>
            </w:r>
          </w:p>
        </w:tc>
        <w:tc>
          <w:tcPr>
            <w:tcW w:w="497" w:type="pct"/>
            <w:shd w:val="clear" w:color="auto" w:fill="auto"/>
            <w:vAlign w:val="center"/>
          </w:tcPr>
          <w:p w14:paraId="11AA824B" w14:textId="44ABD2F2" w:rsidR="009369F9" w:rsidRPr="00A5219A" w:rsidRDefault="009369F9" w:rsidP="00DC6292">
            <w:pPr>
              <w:widowControl/>
              <w:spacing w:line="300" w:lineRule="exact"/>
              <w:contextualSpacing/>
              <w:jc w:val="center"/>
              <w:textAlignment w:val="bottom"/>
              <w:rPr>
                <w:rFonts w:ascii="仿宋" w:eastAsia="仿宋" w:hAnsi="仿宋" w:cs="Times New Roman"/>
                <w:color w:val="4472C4" w:themeColor="accent1"/>
                <w:kern w:val="0"/>
              </w:rPr>
            </w:pPr>
            <w:r w:rsidRPr="00A5219A">
              <w:rPr>
                <w:rFonts w:ascii="仿宋" w:eastAsia="仿宋" w:hAnsi="仿宋" w:cs="Times New Roman"/>
                <w:color w:val="0070C0"/>
              </w:rPr>
              <w:t>61.1</w:t>
            </w:r>
          </w:p>
        </w:tc>
        <w:tc>
          <w:tcPr>
            <w:tcW w:w="497" w:type="pct"/>
            <w:shd w:val="clear" w:color="auto" w:fill="auto"/>
            <w:vAlign w:val="center"/>
          </w:tcPr>
          <w:p w14:paraId="55552BFF" w14:textId="0EC87432" w:rsidR="009369F9" w:rsidRPr="00A5219A" w:rsidRDefault="009369F9" w:rsidP="00DC6292">
            <w:pPr>
              <w:widowControl/>
              <w:spacing w:line="300" w:lineRule="exact"/>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000000"/>
              </w:rPr>
              <w:t>60.2</w:t>
            </w:r>
          </w:p>
        </w:tc>
        <w:tc>
          <w:tcPr>
            <w:tcW w:w="552" w:type="pct"/>
            <w:shd w:val="clear" w:color="auto" w:fill="auto"/>
            <w:vAlign w:val="center"/>
          </w:tcPr>
          <w:p w14:paraId="3F85AAAE" w14:textId="3B1E5351" w:rsidR="009369F9" w:rsidRPr="00A5219A" w:rsidRDefault="009369F9" w:rsidP="00DC6292">
            <w:pPr>
              <w:widowControl/>
              <w:spacing w:line="300" w:lineRule="exact"/>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FF0000"/>
              </w:rPr>
              <w:t>56.0</w:t>
            </w:r>
          </w:p>
        </w:tc>
      </w:tr>
      <w:tr w:rsidR="009369F9" w:rsidRPr="00A5219A" w14:paraId="5D607CF6" w14:textId="77777777" w:rsidTr="00DE7060">
        <w:trPr>
          <w:trHeight w:val="375"/>
          <w:jc w:val="center"/>
        </w:trPr>
        <w:tc>
          <w:tcPr>
            <w:tcW w:w="826" w:type="pct"/>
            <w:vMerge/>
            <w:vAlign w:val="center"/>
          </w:tcPr>
          <w:p w14:paraId="24C3ECAA" w14:textId="77777777" w:rsidR="009369F9" w:rsidRPr="00A5219A" w:rsidRDefault="009369F9" w:rsidP="00DC6292">
            <w:pPr>
              <w:widowControl/>
              <w:spacing w:line="300" w:lineRule="exact"/>
              <w:contextualSpacing/>
              <w:jc w:val="center"/>
              <w:rPr>
                <w:rFonts w:ascii="仿宋" w:eastAsia="仿宋" w:hAnsi="仿宋" w:cs="Times New Roman"/>
                <w:color w:val="000000"/>
                <w:kern w:val="0"/>
              </w:rPr>
            </w:pPr>
          </w:p>
        </w:tc>
        <w:tc>
          <w:tcPr>
            <w:tcW w:w="923" w:type="pct"/>
            <w:vMerge/>
            <w:vAlign w:val="center"/>
          </w:tcPr>
          <w:p w14:paraId="0B5AEC02" w14:textId="77777777" w:rsidR="009369F9" w:rsidRPr="00A5219A" w:rsidRDefault="009369F9" w:rsidP="00DC6292">
            <w:pPr>
              <w:widowControl/>
              <w:spacing w:line="300" w:lineRule="exact"/>
              <w:contextualSpacing/>
              <w:jc w:val="center"/>
              <w:rPr>
                <w:rFonts w:ascii="仿宋" w:eastAsia="仿宋" w:hAnsi="仿宋" w:cs="Times New Roman"/>
                <w:color w:val="000000"/>
                <w:kern w:val="0"/>
              </w:rPr>
            </w:pPr>
          </w:p>
        </w:tc>
        <w:tc>
          <w:tcPr>
            <w:tcW w:w="1704" w:type="pct"/>
            <w:shd w:val="clear" w:color="000000" w:fill="FFFFFF"/>
            <w:vAlign w:val="center"/>
          </w:tcPr>
          <w:p w14:paraId="3A1CCFAF" w14:textId="77777777" w:rsidR="009369F9" w:rsidRPr="00A5219A" w:rsidRDefault="009369F9" w:rsidP="00DC6292">
            <w:pPr>
              <w:widowControl/>
              <w:spacing w:line="300" w:lineRule="exact"/>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连锁/大型餐饮单位</w:t>
            </w:r>
          </w:p>
        </w:tc>
        <w:tc>
          <w:tcPr>
            <w:tcW w:w="497" w:type="pct"/>
            <w:shd w:val="clear" w:color="auto" w:fill="auto"/>
            <w:vAlign w:val="center"/>
          </w:tcPr>
          <w:p w14:paraId="7E5846EF" w14:textId="156F2A43" w:rsidR="009369F9" w:rsidRPr="00A5219A" w:rsidRDefault="009369F9" w:rsidP="00DC6292">
            <w:pPr>
              <w:widowControl/>
              <w:spacing w:line="300" w:lineRule="exact"/>
              <w:contextualSpacing/>
              <w:jc w:val="center"/>
              <w:textAlignment w:val="bottom"/>
              <w:rPr>
                <w:rFonts w:ascii="仿宋" w:eastAsia="仿宋" w:hAnsi="仿宋" w:cs="Times New Roman"/>
                <w:color w:val="4472C4" w:themeColor="accent1"/>
                <w:kern w:val="0"/>
              </w:rPr>
            </w:pPr>
            <w:r w:rsidRPr="00A5219A">
              <w:rPr>
                <w:rFonts w:ascii="仿宋" w:eastAsia="仿宋" w:hAnsi="仿宋" w:cs="Times New Roman"/>
                <w:color w:val="0070C0"/>
              </w:rPr>
              <w:t>82.5</w:t>
            </w:r>
          </w:p>
        </w:tc>
        <w:tc>
          <w:tcPr>
            <w:tcW w:w="497" w:type="pct"/>
            <w:shd w:val="clear" w:color="auto" w:fill="auto"/>
            <w:vAlign w:val="center"/>
          </w:tcPr>
          <w:p w14:paraId="1BA64147" w14:textId="64B50C07" w:rsidR="009369F9" w:rsidRPr="00A5219A" w:rsidRDefault="009369F9" w:rsidP="00DC6292">
            <w:pPr>
              <w:widowControl/>
              <w:spacing w:line="300" w:lineRule="exact"/>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000000"/>
              </w:rPr>
              <w:t>80.3</w:t>
            </w:r>
          </w:p>
        </w:tc>
        <w:tc>
          <w:tcPr>
            <w:tcW w:w="552" w:type="pct"/>
            <w:shd w:val="clear" w:color="auto" w:fill="auto"/>
            <w:vAlign w:val="center"/>
          </w:tcPr>
          <w:p w14:paraId="5422FD69" w14:textId="109B5185" w:rsidR="009369F9" w:rsidRPr="00A5219A" w:rsidRDefault="009369F9" w:rsidP="00DC6292">
            <w:pPr>
              <w:widowControl/>
              <w:spacing w:line="300" w:lineRule="exact"/>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FF0000"/>
              </w:rPr>
              <w:t>76.1</w:t>
            </w:r>
          </w:p>
        </w:tc>
      </w:tr>
      <w:tr w:rsidR="009369F9" w:rsidRPr="00A5219A" w14:paraId="3CAF6F5B" w14:textId="77777777" w:rsidTr="00DE7060">
        <w:trPr>
          <w:trHeight w:val="375"/>
          <w:jc w:val="center"/>
        </w:trPr>
        <w:tc>
          <w:tcPr>
            <w:tcW w:w="826" w:type="pct"/>
            <w:vMerge/>
            <w:vAlign w:val="center"/>
          </w:tcPr>
          <w:p w14:paraId="59A6BEB6" w14:textId="77777777" w:rsidR="009369F9" w:rsidRPr="00A5219A" w:rsidRDefault="009369F9" w:rsidP="00DC6292">
            <w:pPr>
              <w:widowControl/>
              <w:spacing w:line="300" w:lineRule="exact"/>
              <w:contextualSpacing/>
              <w:jc w:val="center"/>
              <w:rPr>
                <w:rFonts w:ascii="仿宋" w:eastAsia="仿宋" w:hAnsi="仿宋" w:cs="Times New Roman"/>
                <w:color w:val="000000"/>
                <w:kern w:val="0"/>
              </w:rPr>
            </w:pPr>
          </w:p>
        </w:tc>
        <w:tc>
          <w:tcPr>
            <w:tcW w:w="923" w:type="pct"/>
            <w:vMerge/>
            <w:vAlign w:val="center"/>
          </w:tcPr>
          <w:p w14:paraId="6CEF21AF" w14:textId="77777777" w:rsidR="009369F9" w:rsidRPr="00A5219A" w:rsidRDefault="009369F9" w:rsidP="00DC6292">
            <w:pPr>
              <w:widowControl/>
              <w:spacing w:line="300" w:lineRule="exact"/>
              <w:contextualSpacing/>
              <w:jc w:val="center"/>
              <w:rPr>
                <w:rFonts w:ascii="仿宋" w:eastAsia="仿宋" w:hAnsi="仿宋" w:cs="Times New Roman"/>
                <w:color w:val="000000"/>
                <w:kern w:val="0"/>
              </w:rPr>
            </w:pPr>
          </w:p>
        </w:tc>
        <w:tc>
          <w:tcPr>
            <w:tcW w:w="1704" w:type="pct"/>
            <w:shd w:val="clear" w:color="000000" w:fill="FFFFFF"/>
            <w:vAlign w:val="center"/>
          </w:tcPr>
          <w:p w14:paraId="2CEC210C" w14:textId="77777777" w:rsidR="009369F9" w:rsidRPr="00A5219A" w:rsidRDefault="009369F9" w:rsidP="00DC6292">
            <w:pPr>
              <w:widowControl/>
              <w:spacing w:line="300" w:lineRule="exact"/>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小摊贩/小餐饮/小作坊</w:t>
            </w:r>
          </w:p>
        </w:tc>
        <w:tc>
          <w:tcPr>
            <w:tcW w:w="497" w:type="pct"/>
            <w:shd w:val="clear" w:color="auto" w:fill="auto"/>
            <w:vAlign w:val="center"/>
          </w:tcPr>
          <w:p w14:paraId="79BCA78B" w14:textId="31932127" w:rsidR="009369F9" w:rsidRPr="00A5219A" w:rsidRDefault="009369F9" w:rsidP="00DC6292">
            <w:pPr>
              <w:widowControl/>
              <w:spacing w:line="300" w:lineRule="exact"/>
              <w:contextualSpacing/>
              <w:jc w:val="center"/>
              <w:textAlignment w:val="bottom"/>
              <w:rPr>
                <w:rFonts w:ascii="仿宋" w:eastAsia="仿宋" w:hAnsi="仿宋" w:cs="Times New Roman"/>
                <w:color w:val="4472C4" w:themeColor="accent1"/>
                <w:kern w:val="0"/>
              </w:rPr>
            </w:pPr>
            <w:r w:rsidRPr="00A5219A">
              <w:rPr>
                <w:rFonts w:ascii="仿宋" w:eastAsia="仿宋" w:hAnsi="仿宋" w:cs="Times New Roman"/>
                <w:color w:val="000000"/>
              </w:rPr>
              <w:t>29.4</w:t>
            </w:r>
          </w:p>
        </w:tc>
        <w:tc>
          <w:tcPr>
            <w:tcW w:w="497" w:type="pct"/>
            <w:shd w:val="clear" w:color="auto" w:fill="auto"/>
            <w:vAlign w:val="center"/>
          </w:tcPr>
          <w:p w14:paraId="557465B3" w14:textId="746B93BB" w:rsidR="009369F9" w:rsidRPr="00A5219A" w:rsidRDefault="009369F9" w:rsidP="00DC6292">
            <w:pPr>
              <w:widowControl/>
              <w:spacing w:line="300" w:lineRule="exact"/>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FF0000"/>
              </w:rPr>
              <w:t>27.6</w:t>
            </w:r>
          </w:p>
        </w:tc>
        <w:tc>
          <w:tcPr>
            <w:tcW w:w="552" w:type="pct"/>
            <w:shd w:val="clear" w:color="auto" w:fill="auto"/>
            <w:vAlign w:val="center"/>
          </w:tcPr>
          <w:p w14:paraId="6D6E5493" w14:textId="5E0F6079" w:rsidR="009369F9" w:rsidRPr="00A5219A" w:rsidRDefault="009369F9" w:rsidP="00DC6292">
            <w:pPr>
              <w:widowControl/>
              <w:spacing w:line="300" w:lineRule="exact"/>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0070C0"/>
              </w:rPr>
              <w:t>33.8</w:t>
            </w:r>
          </w:p>
        </w:tc>
      </w:tr>
      <w:tr w:rsidR="009369F9" w:rsidRPr="00A5219A" w14:paraId="0EB71AA3" w14:textId="77777777" w:rsidTr="00DE7060">
        <w:trPr>
          <w:trHeight w:val="375"/>
          <w:jc w:val="center"/>
        </w:trPr>
        <w:tc>
          <w:tcPr>
            <w:tcW w:w="826" w:type="pct"/>
            <w:vMerge/>
            <w:vAlign w:val="center"/>
          </w:tcPr>
          <w:p w14:paraId="314FDBE3" w14:textId="77777777" w:rsidR="009369F9" w:rsidRPr="00A5219A" w:rsidRDefault="009369F9" w:rsidP="00DC6292">
            <w:pPr>
              <w:widowControl/>
              <w:spacing w:line="300" w:lineRule="exact"/>
              <w:contextualSpacing/>
              <w:jc w:val="center"/>
              <w:rPr>
                <w:rFonts w:ascii="仿宋" w:eastAsia="仿宋" w:hAnsi="仿宋" w:cs="Times New Roman"/>
                <w:color w:val="000000"/>
                <w:kern w:val="0"/>
              </w:rPr>
            </w:pPr>
          </w:p>
        </w:tc>
        <w:tc>
          <w:tcPr>
            <w:tcW w:w="923" w:type="pct"/>
            <w:vMerge/>
            <w:vAlign w:val="center"/>
          </w:tcPr>
          <w:p w14:paraId="5FB36788" w14:textId="77777777" w:rsidR="009369F9" w:rsidRPr="00A5219A" w:rsidRDefault="009369F9" w:rsidP="00DC6292">
            <w:pPr>
              <w:widowControl/>
              <w:spacing w:line="300" w:lineRule="exact"/>
              <w:contextualSpacing/>
              <w:jc w:val="center"/>
              <w:rPr>
                <w:rFonts w:ascii="仿宋" w:eastAsia="仿宋" w:hAnsi="仿宋" w:cs="Times New Roman"/>
                <w:color w:val="000000"/>
                <w:kern w:val="0"/>
              </w:rPr>
            </w:pPr>
          </w:p>
        </w:tc>
        <w:tc>
          <w:tcPr>
            <w:tcW w:w="1704" w:type="pct"/>
            <w:shd w:val="clear" w:color="000000" w:fill="FFFFFF"/>
            <w:vAlign w:val="center"/>
          </w:tcPr>
          <w:p w14:paraId="0097C4F8" w14:textId="77777777" w:rsidR="009369F9" w:rsidRPr="00A5219A" w:rsidRDefault="009369F9" w:rsidP="00DC6292">
            <w:pPr>
              <w:widowControl/>
              <w:spacing w:line="300" w:lineRule="exact"/>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农贸市场</w:t>
            </w:r>
          </w:p>
        </w:tc>
        <w:tc>
          <w:tcPr>
            <w:tcW w:w="497" w:type="pct"/>
            <w:shd w:val="clear" w:color="auto" w:fill="auto"/>
            <w:vAlign w:val="center"/>
          </w:tcPr>
          <w:p w14:paraId="596C1B89" w14:textId="0EF4DF65" w:rsidR="009369F9" w:rsidRPr="00A5219A" w:rsidRDefault="009369F9" w:rsidP="00DC6292">
            <w:pPr>
              <w:widowControl/>
              <w:spacing w:line="300" w:lineRule="exact"/>
              <w:contextualSpacing/>
              <w:jc w:val="center"/>
              <w:textAlignment w:val="bottom"/>
              <w:rPr>
                <w:rFonts w:ascii="仿宋" w:eastAsia="仿宋" w:hAnsi="仿宋" w:cs="Times New Roman"/>
                <w:color w:val="4472C4" w:themeColor="accent1"/>
                <w:kern w:val="0"/>
              </w:rPr>
            </w:pPr>
            <w:r w:rsidRPr="00A5219A">
              <w:rPr>
                <w:rFonts w:ascii="仿宋" w:eastAsia="仿宋" w:hAnsi="仿宋" w:cs="Times New Roman"/>
                <w:color w:val="000000"/>
              </w:rPr>
              <w:t>51.5</w:t>
            </w:r>
          </w:p>
        </w:tc>
        <w:tc>
          <w:tcPr>
            <w:tcW w:w="497" w:type="pct"/>
            <w:shd w:val="clear" w:color="auto" w:fill="auto"/>
            <w:vAlign w:val="center"/>
          </w:tcPr>
          <w:p w14:paraId="23692E84" w14:textId="632AEC92" w:rsidR="009369F9" w:rsidRPr="00A5219A" w:rsidRDefault="009369F9" w:rsidP="00DC6292">
            <w:pPr>
              <w:widowControl/>
              <w:spacing w:line="300" w:lineRule="exact"/>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FF0000"/>
              </w:rPr>
              <w:t>46.9</w:t>
            </w:r>
          </w:p>
        </w:tc>
        <w:tc>
          <w:tcPr>
            <w:tcW w:w="552" w:type="pct"/>
            <w:shd w:val="clear" w:color="auto" w:fill="auto"/>
            <w:vAlign w:val="center"/>
          </w:tcPr>
          <w:p w14:paraId="152A316F" w14:textId="00C296CD" w:rsidR="009369F9" w:rsidRPr="00A5219A" w:rsidRDefault="009369F9" w:rsidP="00DC6292">
            <w:pPr>
              <w:widowControl/>
              <w:spacing w:line="300" w:lineRule="exact"/>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000000"/>
              </w:rPr>
              <w:t>51.5</w:t>
            </w:r>
          </w:p>
        </w:tc>
      </w:tr>
      <w:tr w:rsidR="009369F9" w:rsidRPr="00A5219A" w14:paraId="58898A79" w14:textId="77777777" w:rsidTr="00DE7060">
        <w:trPr>
          <w:trHeight w:val="375"/>
          <w:jc w:val="center"/>
        </w:trPr>
        <w:tc>
          <w:tcPr>
            <w:tcW w:w="826" w:type="pct"/>
            <w:vMerge/>
            <w:vAlign w:val="center"/>
          </w:tcPr>
          <w:p w14:paraId="2185923E" w14:textId="77777777" w:rsidR="009369F9" w:rsidRPr="00A5219A" w:rsidRDefault="009369F9" w:rsidP="00DC6292">
            <w:pPr>
              <w:widowControl/>
              <w:spacing w:line="300" w:lineRule="exact"/>
              <w:contextualSpacing/>
              <w:jc w:val="center"/>
              <w:rPr>
                <w:rFonts w:ascii="仿宋" w:eastAsia="仿宋" w:hAnsi="仿宋" w:cs="Times New Roman"/>
                <w:color w:val="000000"/>
                <w:kern w:val="0"/>
              </w:rPr>
            </w:pPr>
          </w:p>
        </w:tc>
        <w:tc>
          <w:tcPr>
            <w:tcW w:w="923" w:type="pct"/>
            <w:vMerge/>
            <w:vAlign w:val="center"/>
          </w:tcPr>
          <w:p w14:paraId="1C4822C0" w14:textId="77777777" w:rsidR="009369F9" w:rsidRPr="00A5219A" w:rsidRDefault="009369F9" w:rsidP="00DC6292">
            <w:pPr>
              <w:widowControl/>
              <w:spacing w:line="300" w:lineRule="exact"/>
              <w:contextualSpacing/>
              <w:jc w:val="center"/>
              <w:rPr>
                <w:rFonts w:ascii="仿宋" w:eastAsia="仿宋" w:hAnsi="仿宋" w:cs="Times New Roman"/>
                <w:color w:val="000000"/>
                <w:kern w:val="0"/>
              </w:rPr>
            </w:pPr>
          </w:p>
        </w:tc>
        <w:tc>
          <w:tcPr>
            <w:tcW w:w="1704" w:type="pct"/>
            <w:shd w:val="clear" w:color="000000" w:fill="FFFFFF"/>
            <w:vAlign w:val="center"/>
          </w:tcPr>
          <w:p w14:paraId="1669EB81" w14:textId="77777777" w:rsidR="009369F9" w:rsidRPr="00A5219A" w:rsidRDefault="009369F9" w:rsidP="00DC6292">
            <w:pPr>
              <w:widowControl/>
              <w:spacing w:line="300" w:lineRule="exact"/>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集市/早夜市</w:t>
            </w:r>
          </w:p>
        </w:tc>
        <w:tc>
          <w:tcPr>
            <w:tcW w:w="497" w:type="pct"/>
            <w:shd w:val="clear" w:color="auto" w:fill="auto"/>
            <w:vAlign w:val="center"/>
          </w:tcPr>
          <w:p w14:paraId="787C7FD6" w14:textId="441FF051" w:rsidR="009369F9" w:rsidRPr="00A5219A" w:rsidRDefault="009369F9" w:rsidP="00DC6292">
            <w:pPr>
              <w:widowControl/>
              <w:spacing w:line="300" w:lineRule="exact"/>
              <w:contextualSpacing/>
              <w:jc w:val="center"/>
              <w:textAlignment w:val="bottom"/>
              <w:rPr>
                <w:rFonts w:ascii="仿宋" w:eastAsia="仿宋" w:hAnsi="仿宋" w:cs="Times New Roman"/>
                <w:color w:val="4472C4" w:themeColor="accent1"/>
                <w:kern w:val="0"/>
              </w:rPr>
            </w:pPr>
            <w:r w:rsidRPr="00A5219A">
              <w:rPr>
                <w:rFonts w:ascii="仿宋" w:eastAsia="仿宋" w:hAnsi="仿宋" w:cs="Times New Roman"/>
                <w:color w:val="FF0000"/>
              </w:rPr>
              <w:t>35.6</w:t>
            </w:r>
          </w:p>
        </w:tc>
        <w:tc>
          <w:tcPr>
            <w:tcW w:w="497" w:type="pct"/>
            <w:shd w:val="clear" w:color="auto" w:fill="auto"/>
            <w:vAlign w:val="center"/>
          </w:tcPr>
          <w:p w14:paraId="5B413BFD" w14:textId="185335F6" w:rsidR="009369F9" w:rsidRPr="00A5219A" w:rsidRDefault="009369F9" w:rsidP="00DC6292">
            <w:pPr>
              <w:widowControl/>
              <w:spacing w:line="300" w:lineRule="exact"/>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000000"/>
              </w:rPr>
              <w:t>35.7</w:t>
            </w:r>
          </w:p>
        </w:tc>
        <w:tc>
          <w:tcPr>
            <w:tcW w:w="552" w:type="pct"/>
            <w:shd w:val="clear" w:color="auto" w:fill="auto"/>
            <w:vAlign w:val="center"/>
          </w:tcPr>
          <w:p w14:paraId="70A72D80" w14:textId="4B49D7D6" w:rsidR="009369F9" w:rsidRPr="00A5219A" w:rsidRDefault="009369F9" w:rsidP="00DC6292">
            <w:pPr>
              <w:widowControl/>
              <w:spacing w:line="300" w:lineRule="exact"/>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0070C0"/>
              </w:rPr>
              <w:t>40.7</w:t>
            </w:r>
          </w:p>
        </w:tc>
      </w:tr>
      <w:tr w:rsidR="009369F9" w:rsidRPr="00A5219A" w14:paraId="155CD954" w14:textId="77777777" w:rsidTr="00DE7060">
        <w:trPr>
          <w:trHeight w:val="375"/>
          <w:jc w:val="center"/>
        </w:trPr>
        <w:tc>
          <w:tcPr>
            <w:tcW w:w="826" w:type="pct"/>
            <w:vMerge/>
            <w:vAlign w:val="center"/>
          </w:tcPr>
          <w:p w14:paraId="2F923147" w14:textId="77777777" w:rsidR="009369F9" w:rsidRPr="00A5219A" w:rsidRDefault="009369F9" w:rsidP="00DC6292">
            <w:pPr>
              <w:widowControl/>
              <w:spacing w:line="300" w:lineRule="exact"/>
              <w:contextualSpacing/>
              <w:jc w:val="center"/>
              <w:rPr>
                <w:rFonts w:ascii="仿宋" w:eastAsia="仿宋" w:hAnsi="仿宋" w:cs="Times New Roman"/>
                <w:color w:val="000000"/>
                <w:kern w:val="0"/>
              </w:rPr>
            </w:pPr>
          </w:p>
        </w:tc>
        <w:tc>
          <w:tcPr>
            <w:tcW w:w="923" w:type="pct"/>
            <w:vMerge/>
            <w:vAlign w:val="center"/>
          </w:tcPr>
          <w:p w14:paraId="16794B29" w14:textId="77777777" w:rsidR="009369F9" w:rsidRPr="00A5219A" w:rsidRDefault="009369F9" w:rsidP="00DC6292">
            <w:pPr>
              <w:widowControl/>
              <w:spacing w:line="300" w:lineRule="exact"/>
              <w:contextualSpacing/>
              <w:jc w:val="center"/>
              <w:rPr>
                <w:rFonts w:ascii="仿宋" w:eastAsia="仿宋" w:hAnsi="仿宋" w:cs="Times New Roman"/>
                <w:color w:val="000000"/>
                <w:kern w:val="0"/>
              </w:rPr>
            </w:pPr>
          </w:p>
        </w:tc>
        <w:tc>
          <w:tcPr>
            <w:tcW w:w="1704" w:type="pct"/>
            <w:shd w:val="clear" w:color="000000" w:fill="FFFFFF"/>
            <w:vAlign w:val="center"/>
          </w:tcPr>
          <w:p w14:paraId="4645199E" w14:textId="77777777" w:rsidR="009369F9" w:rsidRPr="00A5219A" w:rsidRDefault="009369F9" w:rsidP="00DC6292">
            <w:pPr>
              <w:widowControl/>
              <w:spacing w:line="300" w:lineRule="exact"/>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网络订餐</w:t>
            </w:r>
          </w:p>
        </w:tc>
        <w:tc>
          <w:tcPr>
            <w:tcW w:w="497" w:type="pct"/>
            <w:shd w:val="clear" w:color="auto" w:fill="auto"/>
            <w:vAlign w:val="center"/>
          </w:tcPr>
          <w:p w14:paraId="63F4A54D" w14:textId="6AEA12CB" w:rsidR="009369F9" w:rsidRPr="00A5219A" w:rsidRDefault="009369F9" w:rsidP="00DC6292">
            <w:pPr>
              <w:widowControl/>
              <w:spacing w:line="300" w:lineRule="exact"/>
              <w:contextualSpacing/>
              <w:jc w:val="center"/>
              <w:textAlignment w:val="bottom"/>
              <w:rPr>
                <w:rFonts w:ascii="仿宋" w:eastAsia="仿宋" w:hAnsi="仿宋" w:cs="Times New Roman"/>
                <w:color w:val="4472C4" w:themeColor="accent1"/>
                <w:kern w:val="0"/>
              </w:rPr>
            </w:pPr>
            <w:r w:rsidRPr="00A5219A">
              <w:rPr>
                <w:rFonts w:ascii="仿宋" w:eastAsia="仿宋" w:hAnsi="仿宋" w:cs="Times New Roman"/>
                <w:color w:val="0070C0"/>
              </w:rPr>
              <w:t>43.5</w:t>
            </w:r>
          </w:p>
        </w:tc>
        <w:tc>
          <w:tcPr>
            <w:tcW w:w="497" w:type="pct"/>
            <w:shd w:val="clear" w:color="auto" w:fill="auto"/>
            <w:vAlign w:val="center"/>
          </w:tcPr>
          <w:p w14:paraId="3B76722F" w14:textId="30DFDEB9" w:rsidR="009369F9" w:rsidRPr="00A5219A" w:rsidRDefault="009369F9" w:rsidP="00DC6292">
            <w:pPr>
              <w:widowControl/>
              <w:spacing w:line="300" w:lineRule="exact"/>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000000"/>
              </w:rPr>
              <w:t>35.7</w:t>
            </w:r>
          </w:p>
        </w:tc>
        <w:tc>
          <w:tcPr>
            <w:tcW w:w="552" w:type="pct"/>
            <w:shd w:val="clear" w:color="auto" w:fill="auto"/>
            <w:vAlign w:val="center"/>
          </w:tcPr>
          <w:p w14:paraId="4A074E8A" w14:textId="1770251E" w:rsidR="009369F9" w:rsidRPr="00A5219A" w:rsidRDefault="009369F9" w:rsidP="00DC6292">
            <w:pPr>
              <w:widowControl/>
              <w:spacing w:line="300" w:lineRule="exact"/>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FF0000"/>
              </w:rPr>
              <w:t>29.4</w:t>
            </w:r>
          </w:p>
        </w:tc>
      </w:tr>
      <w:tr w:rsidR="009369F9" w:rsidRPr="00A5219A" w14:paraId="795AF900" w14:textId="77777777" w:rsidTr="00DE7060">
        <w:trPr>
          <w:trHeight w:val="375"/>
          <w:jc w:val="center"/>
        </w:trPr>
        <w:tc>
          <w:tcPr>
            <w:tcW w:w="826" w:type="pct"/>
            <w:vMerge/>
            <w:vAlign w:val="center"/>
          </w:tcPr>
          <w:p w14:paraId="260A3326" w14:textId="77777777" w:rsidR="009369F9" w:rsidRPr="00A5219A" w:rsidRDefault="009369F9" w:rsidP="00DC6292">
            <w:pPr>
              <w:widowControl/>
              <w:spacing w:line="300" w:lineRule="exact"/>
              <w:contextualSpacing/>
              <w:jc w:val="center"/>
              <w:rPr>
                <w:rFonts w:ascii="仿宋" w:eastAsia="仿宋" w:hAnsi="仿宋" w:cs="Times New Roman"/>
                <w:color w:val="000000"/>
                <w:kern w:val="0"/>
              </w:rPr>
            </w:pPr>
          </w:p>
        </w:tc>
        <w:tc>
          <w:tcPr>
            <w:tcW w:w="923" w:type="pct"/>
            <w:vMerge/>
            <w:vAlign w:val="center"/>
          </w:tcPr>
          <w:p w14:paraId="70590527" w14:textId="77777777" w:rsidR="009369F9" w:rsidRPr="00A5219A" w:rsidRDefault="009369F9" w:rsidP="00DC6292">
            <w:pPr>
              <w:widowControl/>
              <w:spacing w:line="300" w:lineRule="exact"/>
              <w:contextualSpacing/>
              <w:jc w:val="center"/>
              <w:rPr>
                <w:rFonts w:ascii="仿宋" w:eastAsia="仿宋" w:hAnsi="仿宋" w:cs="Times New Roman"/>
                <w:color w:val="000000"/>
                <w:kern w:val="0"/>
              </w:rPr>
            </w:pPr>
          </w:p>
        </w:tc>
        <w:tc>
          <w:tcPr>
            <w:tcW w:w="1704" w:type="pct"/>
            <w:shd w:val="clear" w:color="000000" w:fill="FFFFFF"/>
            <w:vAlign w:val="center"/>
          </w:tcPr>
          <w:p w14:paraId="2227ACE5" w14:textId="77777777" w:rsidR="009369F9" w:rsidRPr="00A5219A" w:rsidRDefault="009369F9" w:rsidP="00DC6292">
            <w:pPr>
              <w:widowControl/>
              <w:spacing w:line="300" w:lineRule="exact"/>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本地食品厂家</w:t>
            </w:r>
          </w:p>
        </w:tc>
        <w:tc>
          <w:tcPr>
            <w:tcW w:w="497" w:type="pct"/>
            <w:shd w:val="clear" w:color="auto" w:fill="auto"/>
            <w:vAlign w:val="center"/>
          </w:tcPr>
          <w:p w14:paraId="67208D41" w14:textId="444CB56F" w:rsidR="009369F9" w:rsidRPr="00A5219A" w:rsidRDefault="009369F9" w:rsidP="00DC6292">
            <w:pPr>
              <w:widowControl/>
              <w:spacing w:line="300" w:lineRule="exact"/>
              <w:contextualSpacing/>
              <w:jc w:val="center"/>
              <w:textAlignment w:val="bottom"/>
              <w:rPr>
                <w:rFonts w:ascii="仿宋" w:eastAsia="仿宋" w:hAnsi="仿宋" w:cs="Times New Roman"/>
                <w:color w:val="4472C4" w:themeColor="accent1"/>
                <w:kern w:val="0"/>
              </w:rPr>
            </w:pPr>
            <w:r w:rsidRPr="00A5219A">
              <w:rPr>
                <w:rFonts w:ascii="仿宋" w:eastAsia="仿宋" w:hAnsi="仿宋" w:cs="Times New Roman"/>
                <w:color w:val="0070C0"/>
              </w:rPr>
              <w:t>71.2</w:t>
            </w:r>
          </w:p>
        </w:tc>
        <w:tc>
          <w:tcPr>
            <w:tcW w:w="497" w:type="pct"/>
            <w:shd w:val="clear" w:color="auto" w:fill="auto"/>
            <w:vAlign w:val="center"/>
          </w:tcPr>
          <w:p w14:paraId="66D7DC10" w14:textId="4DD92C61" w:rsidR="009369F9" w:rsidRPr="00A5219A" w:rsidRDefault="009369F9" w:rsidP="00DC6292">
            <w:pPr>
              <w:widowControl/>
              <w:spacing w:line="300" w:lineRule="exact"/>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FF0000"/>
              </w:rPr>
              <w:t>68.4</w:t>
            </w:r>
          </w:p>
        </w:tc>
        <w:tc>
          <w:tcPr>
            <w:tcW w:w="552" w:type="pct"/>
            <w:shd w:val="clear" w:color="auto" w:fill="auto"/>
            <w:vAlign w:val="center"/>
          </w:tcPr>
          <w:p w14:paraId="02224FC5" w14:textId="1F8862E7" w:rsidR="009369F9" w:rsidRPr="00A5219A" w:rsidRDefault="009369F9" w:rsidP="00DC6292">
            <w:pPr>
              <w:widowControl/>
              <w:spacing w:line="300" w:lineRule="exact"/>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000000"/>
              </w:rPr>
              <w:t>69.4</w:t>
            </w:r>
          </w:p>
        </w:tc>
      </w:tr>
    </w:tbl>
    <w:bookmarkEnd w:id="170"/>
    <w:p w14:paraId="320F7D4C" w14:textId="77777777" w:rsidR="00E2159A" w:rsidRPr="00FD1F76" w:rsidRDefault="000B6F77" w:rsidP="00FD1F76">
      <w:pPr>
        <w:spacing w:line="340" w:lineRule="exact"/>
        <w:contextualSpacing/>
        <w:rPr>
          <w:rFonts w:ascii="方正楷体_GBK" w:eastAsia="方正楷体_GBK" w:hAnsi="仿宋" w:cs="Times New Roman" w:hint="eastAsia"/>
        </w:rPr>
      </w:pPr>
      <w:r w:rsidRPr="00FD1F76">
        <w:rPr>
          <w:rFonts w:ascii="方正楷体_GBK" w:eastAsia="方正楷体_GBK" w:hAnsi="仿宋" w:cs="Times New Roman" w:hint="eastAsia"/>
        </w:rPr>
        <w:lastRenderedPageBreak/>
        <w:t>注：1.满意率为非常满意和比较满意的人数占比（下同）</w:t>
      </w:r>
    </w:p>
    <w:p w14:paraId="1746A69A" w14:textId="08470FA5" w:rsidR="00E2159A" w:rsidRPr="00FD1F76" w:rsidRDefault="000B6F77" w:rsidP="00FD1F76">
      <w:pPr>
        <w:spacing w:line="340" w:lineRule="exact"/>
        <w:ind w:firstLineChars="200" w:firstLine="480"/>
        <w:contextualSpacing/>
        <w:rPr>
          <w:rFonts w:ascii="方正楷体_GBK" w:eastAsia="方正楷体_GBK" w:hAnsi="仿宋" w:cs="Times New Roman" w:hint="eastAsia"/>
          <w:sz w:val="28"/>
          <w:szCs w:val="28"/>
        </w:rPr>
      </w:pPr>
      <w:r w:rsidRPr="00FD1F76">
        <w:rPr>
          <w:rFonts w:ascii="方正楷体_GBK" w:eastAsia="方正楷体_GBK" w:hAnsi="仿宋" w:cs="Times New Roman" w:hint="eastAsia"/>
        </w:rPr>
        <w:t>2.标红部分为三类人群对</w:t>
      </w:r>
      <w:r w:rsidR="008E30DF" w:rsidRPr="00FD1F76">
        <w:rPr>
          <w:rFonts w:ascii="方正楷体_GBK" w:eastAsia="方正楷体_GBK" w:hAnsi="仿宋" w:cs="Times New Roman" w:hint="eastAsia"/>
        </w:rPr>
        <w:t>各</w:t>
      </w:r>
      <w:r w:rsidRPr="00FD1F76">
        <w:rPr>
          <w:rFonts w:ascii="方正楷体_GBK" w:eastAsia="方正楷体_GBK" w:hAnsi="仿宋" w:cs="Times New Roman" w:hint="eastAsia"/>
        </w:rPr>
        <w:t>指标满意率最低的分布</w:t>
      </w:r>
      <w:r w:rsidR="00192F91" w:rsidRPr="00FD1F76">
        <w:rPr>
          <w:rFonts w:ascii="方正楷体_GBK" w:eastAsia="方正楷体_GBK" w:hAnsi="仿宋" w:cs="Times New Roman" w:hint="eastAsia"/>
        </w:rPr>
        <w:t>，标蓝部分为三类人群对各指标满意率最高的分布</w:t>
      </w:r>
      <w:r w:rsidRPr="00FD1F76">
        <w:rPr>
          <w:rFonts w:ascii="方正楷体_GBK" w:eastAsia="方正楷体_GBK" w:hAnsi="仿宋" w:cs="Times New Roman" w:hint="eastAsia"/>
        </w:rPr>
        <w:t>（下同）</w:t>
      </w:r>
    </w:p>
    <w:p w14:paraId="0C721B32" w14:textId="4296C69A" w:rsidR="00E2159A" w:rsidRPr="00FD1F76" w:rsidRDefault="00035AE0" w:rsidP="00FD1F76">
      <w:pPr>
        <w:pStyle w:val="3"/>
        <w:spacing w:before="0" w:after="0" w:line="540" w:lineRule="exact"/>
        <w:contextualSpacing/>
        <w:rPr>
          <w:rFonts w:ascii="仿宋" w:eastAsia="仿宋" w:hAnsi="仿宋" w:cs="Times New Roman"/>
          <w:sz w:val="30"/>
          <w:szCs w:val="30"/>
        </w:rPr>
      </w:pPr>
      <w:bookmarkStart w:id="171" w:name="_Toc501214112"/>
      <w:bookmarkStart w:id="172" w:name="_Toc511222106"/>
      <w:bookmarkStart w:id="173" w:name="_Toc501889205"/>
      <w:bookmarkStart w:id="174" w:name="_Toc501213673"/>
      <w:bookmarkStart w:id="175" w:name="_Toc501038729"/>
      <w:bookmarkStart w:id="176" w:name="_Toc516411016"/>
      <w:bookmarkStart w:id="177" w:name="_Toc526866064"/>
      <w:bookmarkStart w:id="178" w:name="_Toc527380540"/>
      <w:bookmarkStart w:id="179" w:name="_Toc527383505"/>
      <w:bookmarkStart w:id="180" w:name="_Toc527383619"/>
      <w:bookmarkStart w:id="181" w:name="_Toc527450590"/>
      <w:r w:rsidRPr="00FD1F76">
        <w:rPr>
          <w:rFonts w:ascii="仿宋" w:eastAsia="仿宋" w:hAnsi="仿宋" w:cs="Times New Roman" w:hint="eastAsia"/>
          <w:sz w:val="30"/>
          <w:szCs w:val="30"/>
        </w:rPr>
        <w:t>7.</w:t>
      </w:r>
      <w:r w:rsidR="000B6F77" w:rsidRPr="00FD1F76">
        <w:rPr>
          <w:rFonts w:ascii="仿宋" w:eastAsia="仿宋" w:hAnsi="仿宋" w:cs="Times New Roman" w:hint="eastAsia"/>
          <w:sz w:val="30"/>
          <w:szCs w:val="30"/>
        </w:rPr>
        <w:t>不同性别群体</w:t>
      </w:r>
      <w:bookmarkEnd w:id="171"/>
      <w:bookmarkEnd w:id="172"/>
      <w:bookmarkEnd w:id="173"/>
      <w:bookmarkEnd w:id="174"/>
      <w:bookmarkEnd w:id="175"/>
      <w:bookmarkEnd w:id="176"/>
      <w:bookmarkEnd w:id="177"/>
      <w:bookmarkEnd w:id="178"/>
      <w:bookmarkEnd w:id="179"/>
      <w:bookmarkEnd w:id="180"/>
      <w:bookmarkEnd w:id="181"/>
      <w:r w:rsidRPr="00FD1F76">
        <w:rPr>
          <w:rFonts w:ascii="仿宋" w:eastAsia="仿宋" w:hAnsi="仿宋" w:cs="Times New Roman" w:hint="eastAsia"/>
          <w:sz w:val="30"/>
          <w:szCs w:val="30"/>
        </w:rPr>
        <w:t>调查结果情况</w:t>
      </w:r>
    </w:p>
    <w:p w14:paraId="1089F7F4" w14:textId="3B03934C" w:rsidR="00E2159A" w:rsidRPr="00FD1F76" w:rsidRDefault="000B6F77" w:rsidP="004C7252">
      <w:pPr>
        <w:pStyle w:val="4"/>
        <w:numPr>
          <w:ilvl w:val="0"/>
          <w:numId w:val="11"/>
        </w:numPr>
        <w:spacing w:before="0" w:after="0" w:line="540" w:lineRule="exact"/>
        <w:contextualSpacing/>
        <w:rPr>
          <w:rFonts w:ascii="仿宋" w:eastAsia="仿宋" w:hAnsi="仿宋" w:cs="Times New Roman"/>
          <w:bCs w:val="0"/>
          <w:sz w:val="30"/>
          <w:szCs w:val="30"/>
        </w:rPr>
      </w:pPr>
      <w:r w:rsidRPr="00FD1F76">
        <w:rPr>
          <w:rFonts w:ascii="仿宋" w:eastAsia="仿宋" w:hAnsi="仿宋" w:cs="Times New Roman"/>
          <w:bCs w:val="0"/>
          <w:sz w:val="30"/>
          <w:szCs w:val="30"/>
        </w:rPr>
        <w:t>得分情况对比</w:t>
      </w:r>
    </w:p>
    <w:p w14:paraId="52AA38E7" w14:textId="272CA1B0" w:rsidR="008D3A66" w:rsidRPr="00FD1F76" w:rsidRDefault="008D3A66" w:rsidP="00FD1F76">
      <w:pPr>
        <w:spacing w:line="540" w:lineRule="exact"/>
        <w:ind w:firstLineChars="200" w:firstLine="600"/>
        <w:rPr>
          <w:rFonts w:ascii="仿宋" w:eastAsia="仿宋" w:hAnsi="仿宋" w:cs="Times New Roman"/>
          <w:sz w:val="30"/>
          <w:szCs w:val="30"/>
        </w:rPr>
      </w:pPr>
      <w:r w:rsidRPr="00FD1F76">
        <w:rPr>
          <w:rFonts w:ascii="仿宋" w:eastAsia="仿宋" w:hAnsi="仿宋" w:cs="Times New Roman"/>
          <w:sz w:val="30"/>
          <w:szCs w:val="30"/>
        </w:rPr>
        <w:t>调查结果显示，对于总体满意度而言，</w:t>
      </w:r>
      <w:r w:rsidR="00AB7102" w:rsidRPr="00FD1F76">
        <w:rPr>
          <w:rFonts w:ascii="仿宋" w:eastAsia="仿宋" w:hAnsi="仿宋" w:cs="Times New Roman" w:hint="eastAsia"/>
          <w:sz w:val="30"/>
          <w:szCs w:val="30"/>
        </w:rPr>
        <w:t>女性群体的满意度得分低于男性群体，分别为74.5分和77.2分。</w:t>
      </w:r>
    </w:p>
    <w:p w14:paraId="13368B6D" w14:textId="267B5A03" w:rsidR="001D7906" w:rsidRPr="00FD1F76" w:rsidRDefault="008D3A66" w:rsidP="00FD1F76">
      <w:pPr>
        <w:spacing w:line="540" w:lineRule="exact"/>
        <w:ind w:firstLineChars="200" w:firstLine="600"/>
        <w:contextualSpacing/>
        <w:rPr>
          <w:rFonts w:ascii="仿宋" w:eastAsia="仿宋" w:hAnsi="仿宋" w:cs="Times New Roman"/>
          <w:sz w:val="30"/>
          <w:szCs w:val="30"/>
        </w:rPr>
      </w:pPr>
      <w:r w:rsidRPr="00FD1F76">
        <w:rPr>
          <w:rFonts w:ascii="仿宋" w:eastAsia="仿宋" w:hAnsi="仿宋" w:cs="Times New Roman"/>
          <w:sz w:val="30"/>
          <w:szCs w:val="30"/>
        </w:rPr>
        <w:t>对于</w:t>
      </w:r>
      <w:r w:rsidR="006E496F" w:rsidRPr="00FD1F76">
        <w:rPr>
          <w:rFonts w:ascii="仿宋" w:eastAsia="仿宋" w:hAnsi="仿宋" w:cs="Times New Roman" w:hint="eastAsia"/>
          <w:sz w:val="30"/>
          <w:szCs w:val="30"/>
        </w:rPr>
        <w:t>2</w:t>
      </w:r>
      <w:r w:rsidRPr="00FD1F76">
        <w:rPr>
          <w:rFonts w:ascii="仿宋" w:eastAsia="仿宋" w:hAnsi="仿宋" w:cs="Times New Roman"/>
          <w:sz w:val="30"/>
          <w:szCs w:val="30"/>
        </w:rPr>
        <w:t>个一级指标和5个二级指标而言，</w:t>
      </w:r>
      <w:r w:rsidR="00AB7102" w:rsidRPr="00FD1F76">
        <w:rPr>
          <w:rFonts w:ascii="仿宋" w:eastAsia="仿宋" w:hAnsi="仿宋" w:cs="Times New Roman" w:hint="eastAsia"/>
          <w:sz w:val="30"/>
          <w:szCs w:val="30"/>
        </w:rPr>
        <w:t>女性群体的满意度得分</w:t>
      </w:r>
      <w:r w:rsidR="00304E39" w:rsidRPr="00FD1F76">
        <w:rPr>
          <w:rFonts w:ascii="仿宋" w:eastAsia="仿宋" w:hAnsi="仿宋" w:cs="Times New Roman" w:hint="eastAsia"/>
          <w:sz w:val="30"/>
          <w:szCs w:val="30"/>
        </w:rPr>
        <w:t>均</w:t>
      </w:r>
      <w:r w:rsidR="00AB7102" w:rsidRPr="00FD1F76">
        <w:rPr>
          <w:rFonts w:ascii="仿宋" w:eastAsia="仿宋" w:hAnsi="仿宋" w:cs="Times New Roman" w:hint="eastAsia"/>
          <w:sz w:val="30"/>
          <w:szCs w:val="30"/>
        </w:rPr>
        <w:t>低于</w:t>
      </w:r>
      <w:r w:rsidR="002D0EBB" w:rsidRPr="00FD1F76">
        <w:rPr>
          <w:rFonts w:ascii="仿宋" w:eastAsia="仿宋" w:hAnsi="仿宋" w:cs="Times New Roman" w:hint="eastAsia"/>
          <w:sz w:val="30"/>
          <w:szCs w:val="30"/>
        </w:rPr>
        <w:t>男性群体</w:t>
      </w:r>
      <w:r w:rsidRPr="00FD1F76">
        <w:rPr>
          <w:rFonts w:ascii="仿宋" w:eastAsia="仿宋" w:hAnsi="仿宋" w:cs="Times New Roman"/>
          <w:sz w:val="30"/>
          <w:szCs w:val="30"/>
        </w:rPr>
        <w:t>。</w:t>
      </w:r>
    </w:p>
    <w:p w14:paraId="17F9F441" w14:textId="01238D97" w:rsidR="00E2159A" w:rsidRPr="00FD1F76" w:rsidRDefault="000B6F77" w:rsidP="004C7252">
      <w:pPr>
        <w:pStyle w:val="4"/>
        <w:numPr>
          <w:ilvl w:val="0"/>
          <w:numId w:val="11"/>
        </w:numPr>
        <w:spacing w:before="0" w:after="0" w:line="540" w:lineRule="exact"/>
        <w:ind w:left="0" w:firstLine="0"/>
        <w:contextualSpacing/>
        <w:rPr>
          <w:rFonts w:ascii="仿宋" w:eastAsia="仿宋" w:hAnsi="仿宋" w:cs="Times New Roman"/>
          <w:bCs w:val="0"/>
          <w:sz w:val="30"/>
          <w:szCs w:val="30"/>
        </w:rPr>
      </w:pPr>
      <w:r w:rsidRPr="00FD1F76">
        <w:rPr>
          <w:rFonts w:ascii="仿宋" w:eastAsia="仿宋" w:hAnsi="仿宋" w:cs="Times New Roman"/>
          <w:bCs w:val="0"/>
          <w:sz w:val="30"/>
          <w:szCs w:val="30"/>
        </w:rPr>
        <w:t>频数情况对比</w:t>
      </w:r>
    </w:p>
    <w:p w14:paraId="0D301EA2" w14:textId="6BE6BF35" w:rsidR="008D3A66" w:rsidRPr="00FD1F76" w:rsidRDefault="008D3A66" w:rsidP="00FD1F76">
      <w:pPr>
        <w:spacing w:line="540" w:lineRule="exact"/>
        <w:ind w:firstLineChars="200" w:firstLine="600"/>
        <w:rPr>
          <w:rFonts w:ascii="仿宋" w:eastAsia="仿宋" w:hAnsi="仿宋" w:cs="Times New Roman"/>
          <w:sz w:val="30"/>
          <w:szCs w:val="30"/>
        </w:rPr>
      </w:pPr>
      <w:r w:rsidRPr="00FD1F76">
        <w:rPr>
          <w:rFonts w:ascii="仿宋" w:eastAsia="仿宋" w:hAnsi="仿宋" w:cs="Times New Roman"/>
          <w:sz w:val="30"/>
          <w:szCs w:val="30"/>
        </w:rPr>
        <w:t>对于所有的三级指标，</w:t>
      </w:r>
      <w:r w:rsidRPr="00FD1F76">
        <w:rPr>
          <w:rFonts w:ascii="仿宋" w:eastAsia="仿宋" w:hAnsi="仿宋" w:cs="Times New Roman" w:hint="eastAsia"/>
          <w:sz w:val="30"/>
          <w:szCs w:val="30"/>
        </w:rPr>
        <w:t>女性群体对</w:t>
      </w:r>
      <w:r w:rsidR="008F563E" w:rsidRPr="00FD1F76">
        <w:rPr>
          <w:rFonts w:ascii="仿宋" w:eastAsia="仿宋" w:hAnsi="仿宋" w:cs="Times New Roman" w:hint="eastAsia"/>
          <w:sz w:val="30"/>
          <w:szCs w:val="30"/>
        </w:rPr>
        <w:t>各项</w:t>
      </w:r>
      <w:r w:rsidRPr="00FD1F76">
        <w:rPr>
          <w:rFonts w:ascii="仿宋" w:eastAsia="仿宋" w:hAnsi="仿宋" w:cs="Times New Roman" w:hint="eastAsia"/>
          <w:sz w:val="30"/>
          <w:szCs w:val="30"/>
        </w:rPr>
        <w:t>指标的满意率均低于男性群体。</w:t>
      </w:r>
      <w:r w:rsidR="001B210E" w:rsidRPr="00FD1F76">
        <w:rPr>
          <w:rFonts w:ascii="仿宋" w:eastAsia="仿宋" w:hAnsi="仿宋" w:cs="Times New Roman" w:hint="eastAsia"/>
          <w:sz w:val="30"/>
          <w:szCs w:val="30"/>
        </w:rPr>
        <w:t>以下</w:t>
      </w:r>
      <w:r w:rsidRPr="00FD1F76">
        <w:rPr>
          <w:rFonts w:ascii="仿宋" w:eastAsia="仿宋" w:hAnsi="仿宋" w:cs="Times New Roman" w:hint="eastAsia"/>
          <w:sz w:val="30"/>
          <w:szCs w:val="30"/>
        </w:rPr>
        <w:t>对差异较大的指标进行分析</w:t>
      </w:r>
      <w:r w:rsidRPr="00FD1F76">
        <w:rPr>
          <w:rFonts w:ascii="仿宋" w:eastAsia="仿宋" w:hAnsi="仿宋" w:cs="Times New Roman"/>
          <w:sz w:val="30"/>
          <w:szCs w:val="30"/>
        </w:rPr>
        <w:t>。</w:t>
      </w:r>
    </w:p>
    <w:p w14:paraId="0E424AF2" w14:textId="14CE0109" w:rsidR="00F26AAA" w:rsidRPr="00FD1F76" w:rsidRDefault="00F26AAA" w:rsidP="00FD1F76">
      <w:pPr>
        <w:spacing w:line="540" w:lineRule="exact"/>
        <w:ind w:firstLineChars="200" w:firstLine="600"/>
        <w:rPr>
          <w:rFonts w:ascii="仿宋" w:eastAsia="仿宋" w:hAnsi="仿宋" w:cs="Times New Roman"/>
          <w:sz w:val="30"/>
          <w:szCs w:val="30"/>
        </w:rPr>
      </w:pPr>
      <w:r w:rsidRPr="00FD1F76">
        <w:rPr>
          <w:rFonts w:ascii="仿宋" w:eastAsia="仿宋" w:hAnsi="仿宋" w:cs="Times New Roman" w:hint="eastAsia"/>
          <w:sz w:val="30"/>
          <w:szCs w:val="30"/>
        </w:rPr>
        <w:t>在食品安全监管的</w:t>
      </w:r>
      <w:r w:rsidRPr="00FD1F76">
        <w:rPr>
          <w:rFonts w:ascii="仿宋" w:eastAsia="仿宋" w:hAnsi="仿宋" w:cs="Times New Roman"/>
          <w:sz w:val="30"/>
          <w:szCs w:val="30"/>
        </w:rPr>
        <w:t>6个方面</w:t>
      </w:r>
      <w:r w:rsidRPr="00FD1F76">
        <w:rPr>
          <w:rFonts w:ascii="仿宋" w:eastAsia="仿宋" w:hAnsi="仿宋" w:cs="Times New Roman" w:hint="eastAsia"/>
          <w:sz w:val="30"/>
          <w:szCs w:val="30"/>
        </w:rPr>
        <w:t>，</w:t>
      </w:r>
      <w:r w:rsidR="00C35767" w:rsidRPr="00FD1F76">
        <w:rPr>
          <w:rFonts w:ascii="仿宋" w:eastAsia="仿宋" w:hAnsi="仿宋" w:cs="Times New Roman" w:hint="eastAsia"/>
          <w:sz w:val="30"/>
          <w:szCs w:val="30"/>
        </w:rPr>
        <w:t>在</w:t>
      </w:r>
      <w:r w:rsidR="006B09ED" w:rsidRPr="00FD1F76">
        <w:rPr>
          <w:rFonts w:ascii="仿宋" w:eastAsia="仿宋" w:hAnsi="仿宋" w:cs="Times New Roman" w:hint="eastAsia"/>
          <w:sz w:val="30"/>
          <w:szCs w:val="30"/>
        </w:rPr>
        <w:t>食品安全科普宣传工作</w:t>
      </w:r>
      <w:r w:rsidR="00C35767" w:rsidRPr="00FD1F76">
        <w:rPr>
          <w:rFonts w:ascii="仿宋" w:eastAsia="仿宋" w:hAnsi="仿宋" w:cs="Times New Roman" w:hint="eastAsia"/>
          <w:sz w:val="30"/>
          <w:szCs w:val="30"/>
        </w:rPr>
        <w:t>的满意率方面，女性群体（</w:t>
      </w:r>
      <w:r w:rsidR="006B09ED" w:rsidRPr="00FD1F76">
        <w:rPr>
          <w:rFonts w:ascii="仿宋" w:eastAsia="仿宋" w:hAnsi="仿宋" w:cs="Times New Roman"/>
          <w:sz w:val="30"/>
          <w:szCs w:val="30"/>
        </w:rPr>
        <w:t>73.1</w:t>
      </w:r>
      <w:r w:rsidR="00C35767" w:rsidRPr="00FD1F76">
        <w:rPr>
          <w:rFonts w:ascii="仿宋" w:eastAsia="仿宋" w:hAnsi="仿宋" w:cs="Times New Roman" w:hint="eastAsia"/>
          <w:sz w:val="30"/>
          <w:szCs w:val="30"/>
        </w:rPr>
        <w:t>%）的满意率较男性群体（</w:t>
      </w:r>
      <w:r w:rsidR="006B09ED" w:rsidRPr="00FD1F76">
        <w:rPr>
          <w:rFonts w:ascii="仿宋" w:eastAsia="仿宋" w:hAnsi="仿宋" w:cs="Times New Roman"/>
          <w:sz w:val="30"/>
          <w:szCs w:val="30"/>
        </w:rPr>
        <w:t>77.4</w:t>
      </w:r>
      <w:r w:rsidR="00C35767" w:rsidRPr="00FD1F76">
        <w:rPr>
          <w:rFonts w:ascii="仿宋" w:eastAsia="仿宋" w:hAnsi="仿宋" w:cs="Times New Roman" w:hint="eastAsia"/>
          <w:sz w:val="30"/>
          <w:szCs w:val="30"/>
        </w:rPr>
        <w:t>%）低了</w:t>
      </w:r>
      <w:r w:rsidR="006B09ED" w:rsidRPr="00FD1F76">
        <w:rPr>
          <w:rFonts w:ascii="仿宋" w:eastAsia="仿宋" w:hAnsi="仿宋" w:cs="Times New Roman"/>
          <w:sz w:val="30"/>
          <w:szCs w:val="30"/>
        </w:rPr>
        <w:t>4.3</w:t>
      </w:r>
      <w:r w:rsidR="00C35767" w:rsidRPr="00FD1F76">
        <w:rPr>
          <w:rFonts w:ascii="仿宋" w:eastAsia="仿宋" w:hAnsi="仿宋" w:cs="Times New Roman" w:hint="eastAsia"/>
          <w:sz w:val="30"/>
          <w:szCs w:val="30"/>
        </w:rPr>
        <w:t>个百分点。</w:t>
      </w:r>
      <w:r w:rsidR="0051108F" w:rsidRPr="00FD1F76">
        <w:rPr>
          <w:rFonts w:ascii="仿宋" w:eastAsia="仿宋" w:hAnsi="仿宋" w:cs="Times New Roman" w:hint="eastAsia"/>
          <w:sz w:val="30"/>
          <w:szCs w:val="30"/>
        </w:rPr>
        <w:t>相比而言，男性和女性群体在其他5个方面的满意率均相差</w:t>
      </w:r>
      <w:r w:rsidR="006B09ED" w:rsidRPr="00FD1F76">
        <w:rPr>
          <w:rFonts w:ascii="仿宋" w:eastAsia="仿宋" w:hAnsi="仿宋" w:cs="Times New Roman"/>
          <w:sz w:val="30"/>
          <w:szCs w:val="30"/>
        </w:rPr>
        <w:t>2-3</w:t>
      </w:r>
      <w:r w:rsidR="0051108F" w:rsidRPr="00FD1F76">
        <w:rPr>
          <w:rFonts w:ascii="仿宋" w:eastAsia="仿宋" w:hAnsi="仿宋" w:cs="Times New Roman" w:hint="eastAsia"/>
          <w:sz w:val="30"/>
          <w:szCs w:val="30"/>
        </w:rPr>
        <w:t>个百分点</w:t>
      </w:r>
      <w:r w:rsidR="006B09ED" w:rsidRPr="00FD1F76">
        <w:rPr>
          <w:rFonts w:ascii="仿宋" w:eastAsia="仿宋" w:hAnsi="仿宋" w:cs="Times New Roman" w:hint="eastAsia"/>
          <w:sz w:val="30"/>
          <w:szCs w:val="30"/>
        </w:rPr>
        <w:t>左右</w:t>
      </w:r>
      <w:r w:rsidR="0051108F" w:rsidRPr="00FD1F76">
        <w:rPr>
          <w:rFonts w:ascii="仿宋" w:eastAsia="仿宋" w:hAnsi="仿宋" w:cs="Times New Roman" w:hint="eastAsia"/>
          <w:sz w:val="30"/>
          <w:szCs w:val="30"/>
        </w:rPr>
        <w:t>。</w:t>
      </w:r>
    </w:p>
    <w:p w14:paraId="6ED79F42" w14:textId="39105B44" w:rsidR="00555A6A" w:rsidRPr="00FD1F76" w:rsidRDefault="008D3A66" w:rsidP="00FD1F76">
      <w:pPr>
        <w:spacing w:line="540" w:lineRule="exact"/>
        <w:ind w:firstLineChars="200" w:firstLine="600"/>
        <w:rPr>
          <w:rFonts w:ascii="仿宋" w:eastAsia="仿宋" w:hAnsi="仿宋" w:cs="Times New Roman"/>
          <w:sz w:val="30"/>
          <w:szCs w:val="30"/>
        </w:rPr>
      </w:pPr>
      <w:r w:rsidRPr="00FD1F76">
        <w:rPr>
          <w:rFonts w:ascii="仿宋" w:eastAsia="仿宋" w:hAnsi="仿宋" w:cs="Times New Roman"/>
          <w:sz w:val="30"/>
          <w:szCs w:val="30"/>
        </w:rPr>
        <w:t>在主要食品种类方面，男性群体和女性群体</w:t>
      </w:r>
      <w:r w:rsidRPr="00FD1F76">
        <w:rPr>
          <w:rFonts w:ascii="仿宋" w:eastAsia="仿宋" w:hAnsi="仿宋" w:cs="Times New Roman" w:hint="eastAsia"/>
          <w:sz w:val="30"/>
          <w:szCs w:val="30"/>
        </w:rPr>
        <w:t>对</w:t>
      </w:r>
      <w:r w:rsidR="00F32928" w:rsidRPr="00FD1F76">
        <w:rPr>
          <w:rFonts w:ascii="仿宋" w:eastAsia="仿宋" w:hAnsi="仿宋" w:cs="Times New Roman" w:hint="eastAsia"/>
          <w:sz w:val="30"/>
          <w:szCs w:val="30"/>
        </w:rPr>
        <w:t>肉类及肉制品、</w:t>
      </w:r>
      <w:r w:rsidR="00421210" w:rsidRPr="00FD1F76">
        <w:rPr>
          <w:rFonts w:ascii="仿宋" w:eastAsia="仿宋" w:hAnsi="仿宋" w:cs="Times New Roman" w:hint="eastAsia"/>
          <w:sz w:val="30"/>
          <w:szCs w:val="30"/>
        </w:rPr>
        <w:t>蔬菜/水果</w:t>
      </w:r>
      <w:r w:rsidR="00F32928" w:rsidRPr="00FD1F76">
        <w:rPr>
          <w:rFonts w:ascii="仿宋" w:eastAsia="仿宋" w:hAnsi="仿宋" w:cs="Times New Roman" w:hint="eastAsia"/>
          <w:sz w:val="30"/>
          <w:szCs w:val="30"/>
        </w:rPr>
        <w:t>和</w:t>
      </w:r>
      <w:r w:rsidR="00421210" w:rsidRPr="00FD1F76">
        <w:rPr>
          <w:rFonts w:ascii="仿宋" w:eastAsia="仿宋" w:hAnsi="仿宋" w:cs="Times New Roman" w:hint="eastAsia"/>
          <w:sz w:val="30"/>
          <w:szCs w:val="30"/>
        </w:rPr>
        <w:t>食用油</w:t>
      </w:r>
      <w:r w:rsidR="00555A6A" w:rsidRPr="00FD1F76">
        <w:rPr>
          <w:rFonts w:ascii="仿宋" w:eastAsia="仿宋" w:hAnsi="仿宋" w:cs="Times New Roman" w:hint="eastAsia"/>
          <w:sz w:val="30"/>
          <w:szCs w:val="30"/>
        </w:rPr>
        <w:t>的满意</w:t>
      </w:r>
      <w:r w:rsidR="00C35767" w:rsidRPr="00FD1F76">
        <w:rPr>
          <w:rFonts w:ascii="仿宋" w:eastAsia="仿宋" w:hAnsi="仿宋" w:cs="Times New Roman" w:hint="eastAsia"/>
          <w:sz w:val="30"/>
          <w:szCs w:val="30"/>
        </w:rPr>
        <w:t>率</w:t>
      </w:r>
      <w:r w:rsidR="00555A6A" w:rsidRPr="00FD1F76">
        <w:rPr>
          <w:rFonts w:ascii="仿宋" w:eastAsia="仿宋" w:hAnsi="仿宋" w:cs="Times New Roman" w:hint="eastAsia"/>
          <w:sz w:val="30"/>
          <w:szCs w:val="30"/>
        </w:rPr>
        <w:t>存在较大差异。女性群体</w:t>
      </w:r>
      <w:r w:rsidR="00F32928" w:rsidRPr="00FD1F76">
        <w:rPr>
          <w:rFonts w:ascii="仿宋" w:eastAsia="仿宋" w:hAnsi="仿宋" w:cs="Times New Roman" w:hint="eastAsia"/>
          <w:sz w:val="30"/>
          <w:szCs w:val="30"/>
        </w:rPr>
        <w:t>的满意率</w:t>
      </w:r>
      <w:r w:rsidR="00555A6A" w:rsidRPr="00FD1F76">
        <w:rPr>
          <w:rFonts w:ascii="仿宋" w:eastAsia="仿宋" w:hAnsi="仿宋" w:cs="Times New Roman" w:hint="eastAsia"/>
          <w:sz w:val="30"/>
          <w:szCs w:val="30"/>
        </w:rPr>
        <w:t>较男性</w:t>
      </w:r>
      <w:r w:rsidR="00C34F11" w:rsidRPr="00FD1F76">
        <w:rPr>
          <w:rFonts w:ascii="仿宋" w:eastAsia="仿宋" w:hAnsi="仿宋" w:cs="Times New Roman" w:hint="eastAsia"/>
          <w:sz w:val="30"/>
          <w:szCs w:val="30"/>
        </w:rPr>
        <w:t>群体分别</w:t>
      </w:r>
      <w:r w:rsidR="00555A6A" w:rsidRPr="00FD1F76">
        <w:rPr>
          <w:rFonts w:ascii="仿宋" w:eastAsia="仿宋" w:hAnsi="仿宋" w:cs="Times New Roman" w:hint="eastAsia"/>
          <w:sz w:val="30"/>
          <w:szCs w:val="30"/>
        </w:rPr>
        <w:t>低</w:t>
      </w:r>
      <w:r w:rsidR="00C34F11" w:rsidRPr="00FD1F76">
        <w:rPr>
          <w:rFonts w:ascii="仿宋" w:eastAsia="仿宋" w:hAnsi="仿宋" w:cs="Times New Roman" w:hint="eastAsia"/>
          <w:sz w:val="30"/>
          <w:szCs w:val="30"/>
        </w:rPr>
        <w:t>了</w:t>
      </w:r>
      <w:r w:rsidR="0051517F" w:rsidRPr="00FD1F76">
        <w:rPr>
          <w:rFonts w:ascii="仿宋" w:eastAsia="仿宋" w:hAnsi="仿宋" w:cs="Times New Roman" w:hint="eastAsia"/>
          <w:sz w:val="30"/>
          <w:szCs w:val="30"/>
        </w:rPr>
        <w:t>15.6</w:t>
      </w:r>
      <w:r w:rsidR="00555A6A" w:rsidRPr="00FD1F76">
        <w:rPr>
          <w:rFonts w:ascii="仿宋" w:eastAsia="仿宋" w:hAnsi="仿宋" w:cs="Times New Roman" w:hint="eastAsia"/>
          <w:sz w:val="30"/>
          <w:szCs w:val="30"/>
        </w:rPr>
        <w:t>个、</w:t>
      </w:r>
      <w:r w:rsidR="0051517F" w:rsidRPr="00FD1F76">
        <w:rPr>
          <w:rFonts w:ascii="仿宋" w:eastAsia="仿宋" w:hAnsi="仿宋" w:cs="Times New Roman" w:hint="eastAsia"/>
          <w:sz w:val="30"/>
          <w:szCs w:val="30"/>
        </w:rPr>
        <w:t>12.0</w:t>
      </w:r>
      <w:r w:rsidR="00555A6A" w:rsidRPr="00FD1F76">
        <w:rPr>
          <w:rFonts w:ascii="仿宋" w:eastAsia="仿宋" w:hAnsi="仿宋" w:cs="Times New Roman" w:hint="eastAsia"/>
          <w:sz w:val="30"/>
          <w:szCs w:val="30"/>
        </w:rPr>
        <w:t>个和</w:t>
      </w:r>
      <w:r w:rsidR="0051517F" w:rsidRPr="00FD1F76">
        <w:rPr>
          <w:rFonts w:ascii="仿宋" w:eastAsia="仿宋" w:hAnsi="仿宋" w:cs="Times New Roman" w:hint="eastAsia"/>
          <w:sz w:val="30"/>
          <w:szCs w:val="30"/>
        </w:rPr>
        <w:t>10.4</w:t>
      </w:r>
      <w:r w:rsidR="00555A6A" w:rsidRPr="00FD1F76">
        <w:rPr>
          <w:rFonts w:ascii="仿宋" w:eastAsia="仿宋" w:hAnsi="仿宋" w:cs="Times New Roman" w:hint="eastAsia"/>
          <w:sz w:val="30"/>
          <w:szCs w:val="30"/>
        </w:rPr>
        <w:t>个百分点</w:t>
      </w:r>
      <w:r w:rsidR="0051517F" w:rsidRPr="00FD1F76">
        <w:rPr>
          <w:rFonts w:ascii="仿宋" w:eastAsia="仿宋" w:hAnsi="仿宋" w:cs="Times New Roman" w:hint="eastAsia"/>
          <w:sz w:val="30"/>
          <w:szCs w:val="30"/>
        </w:rPr>
        <w:t>。对于其他食品种类，男性和女性群体的满意率差异均在10个百分点以内。</w:t>
      </w:r>
    </w:p>
    <w:p w14:paraId="6D0DC074" w14:textId="3A2766B4" w:rsidR="005149FD" w:rsidRDefault="008D3A66" w:rsidP="00FD1F76">
      <w:pPr>
        <w:spacing w:line="540" w:lineRule="exact"/>
        <w:ind w:firstLineChars="200" w:firstLine="600"/>
        <w:rPr>
          <w:rFonts w:ascii="仿宋" w:eastAsia="仿宋" w:hAnsi="仿宋" w:cs="Times New Roman" w:hint="eastAsia"/>
          <w:sz w:val="30"/>
          <w:szCs w:val="30"/>
        </w:rPr>
      </w:pPr>
      <w:r w:rsidRPr="00FD1F76">
        <w:rPr>
          <w:rFonts w:ascii="仿宋" w:eastAsia="仿宋" w:hAnsi="仿宋" w:cs="Times New Roman"/>
          <w:sz w:val="30"/>
          <w:szCs w:val="30"/>
        </w:rPr>
        <w:t>在主要食品经营场所方面</w:t>
      </w:r>
      <w:r w:rsidRPr="00FD1F76">
        <w:rPr>
          <w:rFonts w:ascii="仿宋" w:eastAsia="仿宋" w:hAnsi="仿宋" w:cs="Times New Roman" w:hint="eastAsia"/>
          <w:sz w:val="30"/>
          <w:szCs w:val="30"/>
        </w:rPr>
        <w:t>，</w:t>
      </w:r>
      <w:r w:rsidR="00555A6A" w:rsidRPr="00FD1F76">
        <w:rPr>
          <w:rFonts w:ascii="仿宋" w:eastAsia="仿宋" w:hAnsi="仿宋" w:cs="Times New Roman"/>
          <w:sz w:val="30"/>
          <w:szCs w:val="30"/>
        </w:rPr>
        <w:t>男性群体和女性群体</w:t>
      </w:r>
      <w:r w:rsidR="00555A6A" w:rsidRPr="00FD1F76">
        <w:rPr>
          <w:rFonts w:ascii="仿宋" w:eastAsia="仿宋" w:hAnsi="仿宋" w:cs="Times New Roman" w:hint="eastAsia"/>
          <w:sz w:val="30"/>
          <w:szCs w:val="30"/>
        </w:rPr>
        <w:t>对</w:t>
      </w:r>
      <w:r w:rsidR="00F32928" w:rsidRPr="00FD1F76">
        <w:rPr>
          <w:rFonts w:ascii="仿宋" w:eastAsia="仿宋" w:hAnsi="仿宋" w:cs="Times New Roman" w:hint="eastAsia"/>
          <w:sz w:val="30"/>
          <w:szCs w:val="30"/>
        </w:rPr>
        <w:t>小型便利店/小商店、集市/早夜市和</w:t>
      </w:r>
      <w:r w:rsidR="00C34F11" w:rsidRPr="00FD1F76">
        <w:rPr>
          <w:rFonts w:ascii="仿宋" w:eastAsia="仿宋" w:hAnsi="仿宋" w:cs="Times New Roman" w:hint="eastAsia"/>
          <w:sz w:val="30"/>
          <w:szCs w:val="30"/>
        </w:rPr>
        <w:t>农贸市场</w:t>
      </w:r>
      <w:r w:rsidR="00555A6A" w:rsidRPr="00FD1F76">
        <w:rPr>
          <w:rFonts w:ascii="仿宋" w:eastAsia="仿宋" w:hAnsi="仿宋" w:cs="Times New Roman" w:hint="eastAsia"/>
          <w:sz w:val="30"/>
          <w:szCs w:val="30"/>
        </w:rPr>
        <w:t>的满意</w:t>
      </w:r>
      <w:r w:rsidR="00C35767" w:rsidRPr="00FD1F76">
        <w:rPr>
          <w:rFonts w:ascii="仿宋" w:eastAsia="仿宋" w:hAnsi="仿宋" w:cs="Times New Roman" w:hint="eastAsia"/>
          <w:sz w:val="30"/>
          <w:szCs w:val="30"/>
        </w:rPr>
        <w:t>率</w:t>
      </w:r>
      <w:r w:rsidR="00555A6A" w:rsidRPr="00FD1F76">
        <w:rPr>
          <w:rFonts w:ascii="仿宋" w:eastAsia="仿宋" w:hAnsi="仿宋" w:cs="Times New Roman" w:hint="eastAsia"/>
          <w:sz w:val="30"/>
          <w:szCs w:val="30"/>
        </w:rPr>
        <w:t>存在较大差异。</w:t>
      </w:r>
      <w:r w:rsidRPr="00FD1F76">
        <w:rPr>
          <w:rFonts w:ascii="仿宋" w:eastAsia="仿宋" w:hAnsi="仿宋" w:cs="Times New Roman"/>
          <w:sz w:val="30"/>
          <w:szCs w:val="30"/>
        </w:rPr>
        <w:t>女性群体</w:t>
      </w:r>
      <w:r w:rsidR="00555A6A" w:rsidRPr="00FD1F76">
        <w:rPr>
          <w:rFonts w:ascii="仿宋" w:eastAsia="仿宋" w:hAnsi="仿宋" w:cs="Times New Roman" w:hint="eastAsia"/>
          <w:sz w:val="30"/>
          <w:szCs w:val="30"/>
        </w:rPr>
        <w:t>的满意率</w:t>
      </w:r>
      <w:r w:rsidR="00F32928" w:rsidRPr="00FD1F76">
        <w:rPr>
          <w:rFonts w:ascii="仿宋" w:eastAsia="仿宋" w:hAnsi="仿宋" w:cs="Times New Roman" w:hint="eastAsia"/>
          <w:sz w:val="30"/>
          <w:szCs w:val="30"/>
        </w:rPr>
        <w:t>较</w:t>
      </w:r>
      <w:r w:rsidRPr="00FD1F76">
        <w:rPr>
          <w:rFonts w:ascii="仿宋" w:eastAsia="仿宋" w:hAnsi="仿宋" w:cs="Times New Roman"/>
          <w:sz w:val="30"/>
          <w:szCs w:val="30"/>
        </w:rPr>
        <w:t>男性群体</w:t>
      </w:r>
      <w:r w:rsidR="00C34F11" w:rsidRPr="00FD1F76">
        <w:rPr>
          <w:rFonts w:ascii="仿宋" w:eastAsia="仿宋" w:hAnsi="仿宋" w:cs="Times New Roman" w:hint="eastAsia"/>
          <w:sz w:val="30"/>
          <w:szCs w:val="30"/>
        </w:rPr>
        <w:t>分别</w:t>
      </w:r>
      <w:r w:rsidRPr="00FD1F76">
        <w:rPr>
          <w:rFonts w:ascii="仿宋" w:eastAsia="仿宋" w:hAnsi="仿宋" w:cs="Times New Roman"/>
          <w:sz w:val="30"/>
          <w:szCs w:val="30"/>
        </w:rPr>
        <w:t>低了</w:t>
      </w:r>
      <w:r w:rsidR="005149FD" w:rsidRPr="00FD1F76">
        <w:rPr>
          <w:rFonts w:ascii="仿宋" w:eastAsia="仿宋" w:hAnsi="仿宋" w:cs="Times New Roman" w:hint="eastAsia"/>
          <w:sz w:val="30"/>
          <w:szCs w:val="30"/>
        </w:rPr>
        <w:t>13.7</w:t>
      </w:r>
      <w:r w:rsidR="00555A6A" w:rsidRPr="00FD1F76">
        <w:rPr>
          <w:rFonts w:ascii="仿宋" w:eastAsia="仿宋" w:hAnsi="仿宋" w:cs="Times New Roman" w:hint="eastAsia"/>
          <w:sz w:val="30"/>
          <w:szCs w:val="30"/>
        </w:rPr>
        <w:t>个、</w:t>
      </w:r>
      <w:r w:rsidR="005149FD" w:rsidRPr="00FD1F76">
        <w:rPr>
          <w:rFonts w:ascii="仿宋" w:eastAsia="仿宋" w:hAnsi="仿宋" w:cs="Times New Roman" w:hint="eastAsia"/>
          <w:sz w:val="30"/>
          <w:szCs w:val="30"/>
        </w:rPr>
        <w:t>12.0</w:t>
      </w:r>
      <w:r w:rsidR="00555A6A" w:rsidRPr="00FD1F76">
        <w:rPr>
          <w:rFonts w:ascii="仿宋" w:eastAsia="仿宋" w:hAnsi="仿宋" w:cs="Times New Roman" w:hint="eastAsia"/>
          <w:sz w:val="30"/>
          <w:szCs w:val="30"/>
        </w:rPr>
        <w:t>个和</w:t>
      </w:r>
      <w:r w:rsidR="005149FD" w:rsidRPr="00FD1F76">
        <w:rPr>
          <w:rFonts w:ascii="仿宋" w:eastAsia="仿宋" w:hAnsi="仿宋" w:cs="Times New Roman" w:hint="eastAsia"/>
          <w:sz w:val="30"/>
          <w:szCs w:val="30"/>
        </w:rPr>
        <w:t>11.4</w:t>
      </w:r>
      <w:r w:rsidR="00555A6A" w:rsidRPr="00FD1F76">
        <w:rPr>
          <w:rFonts w:ascii="仿宋" w:eastAsia="仿宋" w:hAnsi="仿宋" w:cs="Times New Roman" w:hint="eastAsia"/>
          <w:sz w:val="30"/>
          <w:szCs w:val="30"/>
        </w:rPr>
        <w:t>个</w:t>
      </w:r>
      <w:r w:rsidRPr="00FD1F76">
        <w:rPr>
          <w:rFonts w:ascii="仿宋" w:eastAsia="仿宋" w:hAnsi="仿宋" w:cs="Times New Roman" w:hint="eastAsia"/>
          <w:sz w:val="30"/>
          <w:szCs w:val="30"/>
        </w:rPr>
        <w:t>百分点。</w:t>
      </w:r>
      <w:r w:rsidR="005149FD" w:rsidRPr="00FD1F76">
        <w:rPr>
          <w:rFonts w:ascii="仿宋" w:eastAsia="仿宋" w:hAnsi="仿宋" w:cs="Times New Roman" w:hint="eastAsia"/>
          <w:sz w:val="30"/>
          <w:szCs w:val="30"/>
        </w:rPr>
        <w:t>对于其他主要食品经营场所，男性和女性群体的满意率差异均在10个百分点以内。</w:t>
      </w:r>
    </w:p>
    <w:p w14:paraId="777D6E36" w14:textId="77777777" w:rsidR="00FD1F76" w:rsidRDefault="00FD1F76" w:rsidP="00FD1F76">
      <w:pPr>
        <w:spacing w:line="540" w:lineRule="exact"/>
        <w:ind w:firstLineChars="200" w:firstLine="600"/>
        <w:rPr>
          <w:rFonts w:ascii="仿宋" w:eastAsia="仿宋" w:hAnsi="仿宋" w:cs="Times New Roman" w:hint="eastAsia"/>
          <w:sz w:val="30"/>
          <w:szCs w:val="30"/>
        </w:rPr>
      </w:pPr>
    </w:p>
    <w:p w14:paraId="3E13852D" w14:textId="77777777" w:rsidR="00DC6292" w:rsidRPr="00FD1F76" w:rsidRDefault="00DC6292" w:rsidP="00FD1F76">
      <w:pPr>
        <w:spacing w:line="540" w:lineRule="exact"/>
        <w:ind w:firstLineChars="200" w:firstLine="600"/>
        <w:rPr>
          <w:rFonts w:ascii="仿宋" w:eastAsia="仿宋" w:hAnsi="仿宋" w:cs="Times New Roman"/>
          <w:sz w:val="30"/>
          <w:szCs w:val="30"/>
        </w:rPr>
      </w:pPr>
    </w:p>
    <w:p w14:paraId="4AB8ABAF" w14:textId="77777777" w:rsidR="00E2159A" w:rsidRPr="00DC6292" w:rsidRDefault="000B6F77" w:rsidP="00DC6292">
      <w:pPr>
        <w:spacing w:line="520" w:lineRule="exact"/>
        <w:jc w:val="center"/>
        <w:rPr>
          <w:rFonts w:ascii="仿宋" w:eastAsia="仿宋" w:hAnsi="仿宋" w:cs="Times New Roman"/>
          <w:b/>
          <w:sz w:val="30"/>
          <w:szCs w:val="30"/>
        </w:rPr>
      </w:pPr>
      <w:r w:rsidRPr="00DC6292">
        <w:rPr>
          <w:rFonts w:ascii="仿宋" w:eastAsia="仿宋" w:hAnsi="仿宋" w:cs="Times New Roman"/>
          <w:b/>
          <w:sz w:val="30"/>
          <w:szCs w:val="30"/>
        </w:rPr>
        <w:lastRenderedPageBreak/>
        <w:t>附表 不同性别群体对</w:t>
      </w:r>
      <w:r w:rsidRPr="00DC6292">
        <w:rPr>
          <w:rFonts w:ascii="仿宋" w:eastAsia="仿宋" w:hAnsi="仿宋" w:cs="Times New Roman" w:hint="eastAsia"/>
          <w:b/>
          <w:sz w:val="30"/>
          <w:szCs w:val="30"/>
        </w:rPr>
        <w:t>食品安全</w:t>
      </w:r>
      <w:r w:rsidRPr="00DC6292">
        <w:rPr>
          <w:rFonts w:ascii="仿宋" w:eastAsia="仿宋" w:hAnsi="仿宋" w:cs="Times New Roman"/>
          <w:b/>
          <w:sz w:val="30"/>
          <w:szCs w:val="30"/>
        </w:rPr>
        <w:t>的满意</w:t>
      </w:r>
      <w:r w:rsidRPr="00DC6292">
        <w:rPr>
          <w:rFonts w:ascii="仿宋" w:eastAsia="仿宋" w:hAnsi="仿宋" w:cs="Times New Roman" w:hint="eastAsia"/>
          <w:b/>
          <w:sz w:val="30"/>
          <w:szCs w:val="30"/>
        </w:rPr>
        <w:t>率（%）</w:t>
      </w:r>
    </w:p>
    <w:tbl>
      <w:tblPr>
        <w:tblW w:w="5000" w:type="pct"/>
        <w:jc w:val="center"/>
        <w:tblLook w:val="04A0" w:firstRow="1" w:lastRow="0" w:firstColumn="1" w:lastColumn="0" w:noHBand="0" w:noVBand="1"/>
      </w:tblPr>
      <w:tblGrid>
        <w:gridCol w:w="1369"/>
        <w:gridCol w:w="1638"/>
        <w:gridCol w:w="3424"/>
        <w:gridCol w:w="1369"/>
        <w:gridCol w:w="1374"/>
      </w:tblGrid>
      <w:tr w:rsidR="00E2159A" w:rsidRPr="00A5219A" w14:paraId="47DD8423" w14:textId="77777777" w:rsidTr="00DE7060">
        <w:trPr>
          <w:trHeight w:val="20"/>
          <w:jc w:val="center"/>
        </w:trPr>
        <w:tc>
          <w:tcPr>
            <w:tcW w:w="746" w:type="pct"/>
            <w:tcBorders>
              <w:top w:val="single" w:sz="4" w:space="0" w:color="auto"/>
              <w:left w:val="single" w:sz="4" w:space="0" w:color="auto"/>
              <w:bottom w:val="single" w:sz="4" w:space="0" w:color="auto"/>
              <w:right w:val="single" w:sz="4" w:space="0" w:color="auto"/>
            </w:tcBorders>
            <w:shd w:val="clear" w:color="000000" w:fill="4472C4"/>
            <w:vAlign w:val="center"/>
          </w:tcPr>
          <w:p w14:paraId="299F467F" w14:textId="77777777" w:rsidR="00E2159A" w:rsidRPr="00A5219A" w:rsidRDefault="000B6F77" w:rsidP="00AD0D73">
            <w:pPr>
              <w:widowControl/>
              <w:contextualSpacing/>
              <w:jc w:val="center"/>
              <w:rPr>
                <w:rFonts w:ascii="仿宋" w:eastAsia="仿宋" w:hAnsi="仿宋" w:cs="Times New Roman"/>
                <w:b/>
                <w:color w:val="FFFFFF"/>
                <w:kern w:val="0"/>
              </w:rPr>
            </w:pPr>
            <w:r w:rsidRPr="00A5219A">
              <w:rPr>
                <w:rFonts w:ascii="仿宋" w:eastAsia="仿宋" w:hAnsi="仿宋" w:cs="Times New Roman"/>
                <w:b/>
                <w:color w:val="FFFFFF"/>
                <w:kern w:val="0"/>
              </w:rPr>
              <w:t>一级指标</w:t>
            </w:r>
          </w:p>
        </w:tc>
        <w:tc>
          <w:tcPr>
            <w:tcW w:w="893" w:type="pct"/>
            <w:tcBorders>
              <w:top w:val="single" w:sz="4" w:space="0" w:color="auto"/>
              <w:left w:val="single" w:sz="4" w:space="0" w:color="auto"/>
              <w:bottom w:val="single" w:sz="4" w:space="0" w:color="auto"/>
              <w:right w:val="single" w:sz="4" w:space="0" w:color="auto"/>
            </w:tcBorders>
            <w:shd w:val="clear" w:color="000000" w:fill="4472C4"/>
            <w:vAlign w:val="center"/>
          </w:tcPr>
          <w:p w14:paraId="5E603B85" w14:textId="77777777" w:rsidR="00E2159A" w:rsidRPr="00A5219A" w:rsidRDefault="000B6F77" w:rsidP="00AD0D73">
            <w:pPr>
              <w:widowControl/>
              <w:contextualSpacing/>
              <w:jc w:val="center"/>
              <w:rPr>
                <w:rFonts w:ascii="仿宋" w:eastAsia="仿宋" w:hAnsi="仿宋" w:cs="Times New Roman"/>
                <w:b/>
                <w:color w:val="FFFFFF"/>
                <w:kern w:val="0"/>
              </w:rPr>
            </w:pPr>
            <w:r w:rsidRPr="00A5219A">
              <w:rPr>
                <w:rFonts w:ascii="仿宋" w:eastAsia="仿宋" w:hAnsi="仿宋" w:cs="Times New Roman"/>
                <w:b/>
                <w:color w:val="FFFFFF"/>
                <w:kern w:val="0"/>
              </w:rPr>
              <w:t>二级指标</w:t>
            </w:r>
          </w:p>
        </w:tc>
        <w:tc>
          <w:tcPr>
            <w:tcW w:w="1866" w:type="pct"/>
            <w:tcBorders>
              <w:top w:val="single" w:sz="4" w:space="0" w:color="auto"/>
              <w:left w:val="single" w:sz="4" w:space="0" w:color="auto"/>
              <w:bottom w:val="single" w:sz="4" w:space="0" w:color="auto"/>
              <w:right w:val="single" w:sz="4" w:space="0" w:color="auto"/>
            </w:tcBorders>
            <w:shd w:val="clear" w:color="000000" w:fill="4472C4"/>
            <w:vAlign w:val="center"/>
          </w:tcPr>
          <w:p w14:paraId="2CD83ECD" w14:textId="77777777" w:rsidR="00E2159A" w:rsidRPr="00A5219A" w:rsidRDefault="000B6F77" w:rsidP="00AD0D73">
            <w:pPr>
              <w:widowControl/>
              <w:contextualSpacing/>
              <w:jc w:val="center"/>
              <w:rPr>
                <w:rFonts w:ascii="仿宋" w:eastAsia="仿宋" w:hAnsi="仿宋" w:cs="Times New Roman"/>
                <w:b/>
                <w:color w:val="FFFFFF"/>
                <w:kern w:val="0"/>
              </w:rPr>
            </w:pPr>
            <w:r w:rsidRPr="00A5219A">
              <w:rPr>
                <w:rFonts w:ascii="仿宋" w:eastAsia="仿宋" w:hAnsi="仿宋" w:cs="Times New Roman"/>
                <w:b/>
                <w:color w:val="FFFFFF"/>
                <w:kern w:val="0"/>
              </w:rPr>
              <w:t>三级指标</w:t>
            </w:r>
          </w:p>
        </w:tc>
        <w:tc>
          <w:tcPr>
            <w:tcW w:w="746" w:type="pct"/>
            <w:tcBorders>
              <w:top w:val="single" w:sz="4" w:space="0" w:color="auto"/>
              <w:left w:val="nil"/>
              <w:bottom w:val="single" w:sz="4" w:space="0" w:color="auto"/>
              <w:right w:val="single" w:sz="4" w:space="0" w:color="auto"/>
            </w:tcBorders>
            <w:shd w:val="clear" w:color="000000" w:fill="4472C4"/>
            <w:vAlign w:val="center"/>
          </w:tcPr>
          <w:p w14:paraId="7EEDFE02" w14:textId="77777777" w:rsidR="00E2159A" w:rsidRPr="00A5219A" w:rsidRDefault="000B6F77" w:rsidP="00AD0D73">
            <w:pPr>
              <w:widowControl/>
              <w:contextualSpacing/>
              <w:jc w:val="center"/>
              <w:rPr>
                <w:rFonts w:ascii="仿宋" w:eastAsia="仿宋" w:hAnsi="仿宋" w:cs="Times New Roman"/>
                <w:b/>
                <w:color w:val="FFFFFF"/>
                <w:kern w:val="0"/>
              </w:rPr>
            </w:pPr>
            <w:r w:rsidRPr="00A5219A">
              <w:rPr>
                <w:rFonts w:ascii="仿宋" w:eastAsia="仿宋" w:hAnsi="仿宋" w:cs="Times New Roman"/>
                <w:b/>
                <w:color w:val="FFFFFF"/>
                <w:kern w:val="0"/>
              </w:rPr>
              <w:t>男</w:t>
            </w:r>
          </w:p>
        </w:tc>
        <w:tc>
          <w:tcPr>
            <w:tcW w:w="749" w:type="pct"/>
            <w:tcBorders>
              <w:top w:val="single" w:sz="4" w:space="0" w:color="auto"/>
              <w:left w:val="nil"/>
              <w:bottom w:val="single" w:sz="4" w:space="0" w:color="auto"/>
              <w:right w:val="single" w:sz="4" w:space="0" w:color="auto"/>
            </w:tcBorders>
            <w:shd w:val="clear" w:color="000000" w:fill="4472C4"/>
            <w:vAlign w:val="center"/>
          </w:tcPr>
          <w:p w14:paraId="0B369422" w14:textId="77777777" w:rsidR="00E2159A" w:rsidRPr="00A5219A" w:rsidRDefault="000B6F77" w:rsidP="00AD0D73">
            <w:pPr>
              <w:widowControl/>
              <w:contextualSpacing/>
              <w:jc w:val="center"/>
              <w:rPr>
                <w:rFonts w:ascii="仿宋" w:eastAsia="仿宋" w:hAnsi="仿宋" w:cs="Times New Roman"/>
                <w:b/>
                <w:color w:val="FFFFFF"/>
                <w:kern w:val="0"/>
              </w:rPr>
            </w:pPr>
            <w:r w:rsidRPr="00A5219A">
              <w:rPr>
                <w:rFonts w:ascii="仿宋" w:eastAsia="仿宋" w:hAnsi="仿宋" w:cs="Times New Roman"/>
                <w:b/>
                <w:color w:val="FFFFFF"/>
                <w:kern w:val="0"/>
              </w:rPr>
              <w:t>女</w:t>
            </w:r>
          </w:p>
        </w:tc>
      </w:tr>
      <w:tr w:rsidR="00EB13F3" w:rsidRPr="00A5219A" w14:paraId="5DD13BDA" w14:textId="77777777" w:rsidTr="00DE7060">
        <w:trPr>
          <w:trHeight w:val="20"/>
          <w:jc w:val="center"/>
        </w:trPr>
        <w:tc>
          <w:tcPr>
            <w:tcW w:w="74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8231DDD" w14:textId="77777777" w:rsidR="00EB13F3" w:rsidRPr="00A5219A" w:rsidRDefault="00EB13F3" w:rsidP="00AD0D73">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食品安全监管满意度</w:t>
            </w:r>
          </w:p>
        </w:tc>
        <w:tc>
          <w:tcPr>
            <w:tcW w:w="89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3D7763" w14:textId="77777777" w:rsidR="00EB13F3" w:rsidRPr="00A5219A" w:rsidRDefault="00EB13F3" w:rsidP="00AD0D73">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食品安全信息公开满意度</w:t>
            </w:r>
          </w:p>
        </w:tc>
        <w:tc>
          <w:tcPr>
            <w:tcW w:w="1866" w:type="pct"/>
            <w:tcBorders>
              <w:top w:val="single" w:sz="4" w:space="0" w:color="auto"/>
              <w:left w:val="nil"/>
              <w:bottom w:val="single" w:sz="4" w:space="0" w:color="auto"/>
              <w:right w:val="single" w:sz="4" w:space="0" w:color="auto"/>
            </w:tcBorders>
            <w:shd w:val="clear" w:color="000000" w:fill="FFFFFF"/>
            <w:vAlign w:val="center"/>
          </w:tcPr>
          <w:p w14:paraId="4F19CB1C" w14:textId="77777777" w:rsidR="00EB13F3" w:rsidRPr="00A5219A" w:rsidRDefault="00EB13F3" w:rsidP="00AD0D73">
            <w:pPr>
              <w:widowControl/>
              <w:contextualSpacing/>
              <w:jc w:val="center"/>
              <w:rPr>
                <w:rFonts w:ascii="仿宋" w:eastAsia="仿宋" w:hAnsi="仿宋" w:cs="Times New Roman"/>
                <w:color w:val="000000"/>
                <w:kern w:val="0"/>
              </w:rPr>
            </w:pPr>
            <w:r w:rsidRPr="00A5219A">
              <w:rPr>
                <w:rFonts w:ascii="仿宋" w:eastAsia="仿宋" w:hAnsi="仿宋" w:cs="Times New Roman"/>
                <w:color w:val="FF0000"/>
                <w:kern w:val="0"/>
              </w:rPr>
              <w:t>食品安全科普宣传工作</w:t>
            </w:r>
          </w:p>
        </w:tc>
        <w:tc>
          <w:tcPr>
            <w:tcW w:w="746" w:type="pct"/>
            <w:tcBorders>
              <w:top w:val="single" w:sz="4" w:space="0" w:color="auto"/>
              <w:left w:val="nil"/>
              <w:bottom w:val="single" w:sz="4" w:space="0" w:color="auto"/>
              <w:right w:val="single" w:sz="4" w:space="0" w:color="auto"/>
            </w:tcBorders>
            <w:shd w:val="clear" w:color="auto" w:fill="auto"/>
            <w:vAlign w:val="center"/>
          </w:tcPr>
          <w:p w14:paraId="2B91C937" w14:textId="77B430B4" w:rsidR="00EB13F3" w:rsidRPr="00A5219A" w:rsidRDefault="00EB13F3" w:rsidP="00AD0D73">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000000"/>
                <w:szCs w:val="18"/>
              </w:rPr>
              <w:t>77.4</w:t>
            </w:r>
          </w:p>
        </w:tc>
        <w:tc>
          <w:tcPr>
            <w:tcW w:w="749" w:type="pct"/>
            <w:tcBorders>
              <w:top w:val="single" w:sz="4" w:space="0" w:color="auto"/>
              <w:left w:val="nil"/>
              <w:bottom w:val="single" w:sz="4" w:space="0" w:color="auto"/>
              <w:right w:val="single" w:sz="4" w:space="0" w:color="auto"/>
            </w:tcBorders>
            <w:shd w:val="clear" w:color="auto" w:fill="auto"/>
            <w:vAlign w:val="center"/>
          </w:tcPr>
          <w:p w14:paraId="12E106DE" w14:textId="56BD5A3B" w:rsidR="00EB13F3" w:rsidRPr="00A5219A" w:rsidRDefault="00EB13F3" w:rsidP="00AD0D73">
            <w:pPr>
              <w:widowControl/>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FF0000"/>
                <w:szCs w:val="18"/>
              </w:rPr>
              <w:t>73.1</w:t>
            </w:r>
          </w:p>
        </w:tc>
      </w:tr>
      <w:tr w:rsidR="00EB13F3" w:rsidRPr="00A5219A" w14:paraId="005B6E2B" w14:textId="77777777" w:rsidTr="00DE7060">
        <w:trPr>
          <w:trHeight w:val="20"/>
          <w:jc w:val="center"/>
        </w:trPr>
        <w:tc>
          <w:tcPr>
            <w:tcW w:w="746" w:type="pct"/>
            <w:vMerge/>
            <w:tcBorders>
              <w:top w:val="nil"/>
              <w:left w:val="single" w:sz="4" w:space="0" w:color="auto"/>
              <w:bottom w:val="single" w:sz="4" w:space="0" w:color="auto"/>
              <w:right w:val="single" w:sz="4" w:space="0" w:color="auto"/>
            </w:tcBorders>
            <w:vAlign w:val="center"/>
          </w:tcPr>
          <w:p w14:paraId="3EF205CB" w14:textId="77777777" w:rsidR="00EB13F3" w:rsidRPr="00A5219A" w:rsidRDefault="00EB13F3" w:rsidP="00AD0D73">
            <w:pPr>
              <w:widowControl/>
              <w:contextualSpacing/>
              <w:jc w:val="center"/>
              <w:rPr>
                <w:rFonts w:ascii="仿宋" w:eastAsia="仿宋" w:hAnsi="仿宋" w:cs="Times New Roman"/>
                <w:color w:val="000000"/>
                <w:kern w:val="0"/>
              </w:rPr>
            </w:pPr>
          </w:p>
        </w:tc>
        <w:tc>
          <w:tcPr>
            <w:tcW w:w="893" w:type="pct"/>
            <w:vMerge/>
            <w:tcBorders>
              <w:top w:val="nil"/>
              <w:left w:val="single" w:sz="4" w:space="0" w:color="auto"/>
              <w:bottom w:val="single" w:sz="4" w:space="0" w:color="auto"/>
              <w:right w:val="single" w:sz="4" w:space="0" w:color="auto"/>
            </w:tcBorders>
            <w:vAlign w:val="center"/>
          </w:tcPr>
          <w:p w14:paraId="65D5104A" w14:textId="77777777" w:rsidR="00EB13F3" w:rsidRPr="00A5219A" w:rsidRDefault="00EB13F3" w:rsidP="00AD0D73">
            <w:pPr>
              <w:widowControl/>
              <w:contextualSpacing/>
              <w:jc w:val="center"/>
              <w:rPr>
                <w:rFonts w:ascii="仿宋" w:eastAsia="仿宋" w:hAnsi="仿宋" w:cs="Times New Roman"/>
                <w:color w:val="000000"/>
                <w:kern w:val="0"/>
              </w:rPr>
            </w:pPr>
          </w:p>
        </w:tc>
        <w:tc>
          <w:tcPr>
            <w:tcW w:w="1866" w:type="pct"/>
            <w:tcBorders>
              <w:top w:val="nil"/>
              <w:left w:val="nil"/>
              <w:bottom w:val="single" w:sz="4" w:space="0" w:color="auto"/>
              <w:right w:val="single" w:sz="4" w:space="0" w:color="auto"/>
            </w:tcBorders>
            <w:shd w:val="clear" w:color="000000" w:fill="FFFFFF"/>
            <w:vAlign w:val="center"/>
          </w:tcPr>
          <w:p w14:paraId="39DED507" w14:textId="77777777" w:rsidR="00EB13F3" w:rsidRPr="00A5219A" w:rsidRDefault="00EB13F3" w:rsidP="00AD0D73">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食品安全案件查处、处罚信息公开情况</w:t>
            </w:r>
          </w:p>
        </w:tc>
        <w:tc>
          <w:tcPr>
            <w:tcW w:w="746" w:type="pct"/>
            <w:tcBorders>
              <w:top w:val="nil"/>
              <w:left w:val="nil"/>
              <w:bottom w:val="single" w:sz="4" w:space="0" w:color="auto"/>
              <w:right w:val="single" w:sz="4" w:space="0" w:color="auto"/>
            </w:tcBorders>
            <w:shd w:val="clear" w:color="auto" w:fill="auto"/>
            <w:vAlign w:val="center"/>
          </w:tcPr>
          <w:p w14:paraId="349F47D5" w14:textId="393B788E" w:rsidR="00EB13F3" w:rsidRPr="00A5219A" w:rsidRDefault="00EB13F3" w:rsidP="00AD0D73">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000000"/>
                <w:szCs w:val="18"/>
              </w:rPr>
              <w:t>72.8</w:t>
            </w:r>
          </w:p>
        </w:tc>
        <w:tc>
          <w:tcPr>
            <w:tcW w:w="749" w:type="pct"/>
            <w:tcBorders>
              <w:top w:val="nil"/>
              <w:left w:val="nil"/>
              <w:bottom w:val="single" w:sz="4" w:space="0" w:color="auto"/>
              <w:right w:val="single" w:sz="4" w:space="0" w:color="auto"/>
            </w:tcBorders>
            <w:shd w:val="clear" w:color="auto" w:fill="auto"/>
            <w:vAlign w:val="center"/>
          </w:tcPr>
          <w:p w14:paraId="5D938B7F" w14:textId="398CA160" w:rsidR="00EB13F3" w:rsidRPr="00A5219A" w:rsidRDefault="00EB13F3" w:rsidP="00AD0D73">
            <w:pPr>
              <w:widowControl/>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FF0000"/>
                <w:szCs w:val="18"/>
              </w:rPr>
              <w:t>69.8</w:t>
            </w:r>
          </w:p>
        </w:tc>
      </w:tr>
      <w:tr w:rsidR="00EB13F3" w:rsidRPr="00A5219A" w14:paraId="24ECE2C7" w14:textId="77777777" w:rsidTr="00DE7060">
        <w:trPr>
          <w:trHeight w:val="20"/>
          <w:jc w:val="center"/>
        </w:trPr>
        <w:tc>
          <w:tcPr>
            <w:tcW w:w="746" w:type="pct"/>
            <w:vMerge/>
            <w:tcBorders>
              <w:top w:val="nil"/>
              <w:left w:val="single" w:sz="4" w:space="0" w:color="auto"/>
              <w:bottom w:val="single" w:sz="4" w:space="0" w:color="auto"/>
              <w:right w:val="single" w:sz="4" w:space="0" w:color="auto"/>
            </w:tcBorders>
            <w:vAlign w:val="center"/>
          </w:tcPr>
          <w:p w14:paraId="4E9E11BB" w14:textId="77777777" w:rsidR="00EB13F3" w:rsidRPr="00A5219A" w:rsidRDefault="00EB13F3" w:rsidP="00AD0D73">
            <w:pPr>
              <w:widowControl/>
              <w:contextualSpacing/>
              <w:jc w:val="center"/>
              <w:rPr>
                <w:rFonts w:ascii="仿宋" w:eastAsia="仿宋" w:hAnsi="仿宋" w:cs="Times New Roman"/>
                <w:color w:val="000000"/>
                <w:kern w:val="0"/>
              </w:rPr>
            </w:pPr>
          </w:p>
        </w:tc>
        <w:tc>
          <w:tcPr>
            <w:tcW w:w="893" w:type="pct"/>
            <w:vMerge w:val="restart"/>
            <w:tcBorders>
              <w:top w:val="nil"/>
              <w:left w:val="single" w:sz="4" w:space="0" w:color="auto"/>
              <w:bottom w:val="single" w:sz="4" w:space="0" w:color="auto"/>
              <w:right w:val="single" w:sz="4" w:space="0" w:color="auto"/>
            </w:tcBorders>
            <w:shd w:val="clear" w:color="auto" w:fill="auto"/>
            <w:vAlign w:val="center"/>
          </w:tcPr>
          <w:p w14:paraId="211B0FEC" w14:textId="77777777" w:rsidR="00EB13F3" w:rsidRPr="00A5219A" w:rsidRDefault="00EB13F3" w:rsidP="00AD0D73">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食品安全执法满意度</w:t>
            </w:r>
          </w:p>
        </w:tc>
        <w:tc>
          <w:tcPr>
            <w:tcW w:w="1866" w:type="pct"/>
            <w:tcBorders>
              <w:top w:val="nil"/>
              <w:left w:val="nil"/>
              <w:bottom w:val="single" w:sz="4" w:space="0" w:color="auto"/>
              <w:right w:val="single" w:sz="4" w:space="0" w:color="auto"/>
            </w:tcBorders>
            <w:shd w:val="clear" w:color="000000" w:fill="FFFFFF"/>
            <w:vAlign w:val="center"/>
          </w:tcPr>
          <w:p w14:paraId="263EA28F" w14:textId="77777777" w:rsidR="00EB13F3" w:rsidRPr="00A5219A" w:rsidRDefault="00EB13F3" w:rsidP="00AD0D73">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对食品生产、经营机构的日常监督检查和评定管理效果</w:t>
            </w:r>
          </w:p>
        </w:tc>
        <w:tc>
          <w:tcPr>
            <w:tcW w:w="746" w:type="pct"/>
            <w:tcBorders>
              <w:top w:val="nil"/>
              <w:left w:val="nil"/>
              <w:bottom w:val="single" w:sz="4" w:space="0" w:color="auto"/>
              <w:right w:val="single" w:sz="4" w:space="0" w:color="auto"/>
            </w:tcBorders>
            <w:shd w:val="clear" w:color="auto" w:fill="auto"/>
            <w:vAlign w:val="center"/>
          </w:tcPr>
          <w:p w14:paraId="4BEF08E9" w14:textId="6317A5C8" w:rsidR="00EB13F3" w:rsidRPr="00A5219A" w:rsidRDefault="00EB13F3" w:rsidP="00AD0D73">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000000"/>
                <w:szCs w:val="18"/>
              </w:rPr>
              <w:t>70.2</w:t>
            </w:r>
          </w:p>
        </w:tc>
        <w:tc>
          <w:tcPr>
            <w:tcW w:w="749" w:type="pct"/>
            <w:tcBorders>
              <w:top w:val="nil"/>
              <w:left w:val="nil"/>
              <w:bottom w:val="single" w:sz="4" w:space="0" w:color="auto"/>
              <w:right w:val="single" w:sz="4" w:space="0" w:color="auto"/>
            </w:tcBorders>
            <w:shd w:val="clear" w:color="auto" w:fill="auto"/>
            <w:vAlign w:val="center"/>
          </w:tcPr>
          <w:p w14:paraId="2C35BEFE" w14:textId="1D3FD58E" w:rsidR="00EB13F3" w:rsidRPr="00A5219A" w:rsidRDefault="00EB13F3" w:rsidP="00AD0D73">
            <w:pPr>
              <w:widowControl/>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FF0000"/>
                <w:szCs w:val="18"/>
              </w:rPr>
              <w:t>67.4</w:t>
            </w:r>
          </w:p>
        </w:tc>
      </w:tr>
      <w:tr w:rsidR="00EB13F3" w:rsidRPr="00A5219A" w14:paraId="10B16F96" w14:textId="77777777" w:rsidTr="00DE7060">
        <w:trPr>
          <w:trHeight w:val="20"/>
          <w:jc w:val="center"/>
        </w:trPr>
        <w:tc>
          <w:tcPr>
            <w:tcW w:w="746" w:type="pct"/>
            <w:vMerge/>
            <w:tcBorders>
              <w:top w:val="nil"/>
              <w:left w:val="single" w:sz="4" w:space="0" w:color="auto"/>
              <w:bottom w:val="single" w:sz="4" w:space="0" w:color="auto"/>
              <w:right w:val="single" w:sz="4" w:space="0" w:color="auto"/>
            </w:tcBorders>
            <w:vAlign w:val="center"/>
          </w:tcPr>
          <w:p w14:paraId="2EC4B13A" w14:textId="77777777" w:rsidR="00EB13F3" w:rsidRPr="00A5219A" w:rsidRDefault="00EB13F3" w:rsidP="00AD0D73">
            <w:pPr>
              <w:widowControl/>
              <w:contextualSpacing/>
              <w:jc w:val="center"/>
              <w:rPr>
                <w:rFonts w:ascii="仿宋" w:eastAsia="仿宋" w:hAnsi="仿宋" w:cs="Times New Roman"/>
                <w:color w:val="000000"/>
                <w:kern w:val="0"/>
              </w:rPr>
            </w:pPr>
          </w:p>
        </w:tc>
        <w:tc>
          <w:tcPr>
            <w:tcW w:w="893" w:type="pct"/>
            <w:vMerge/>
            <w:tcBorders>
              <w:top w:val="nil"/>
              <w:left w:val="single" w:sz="4" w:space="0" w:color="auto"/>
              <w:bottom w:val="single" w:sz="4" w:space="0" w:color="auto"/>
              <w:right w:val="single" w:sz="4" w:space="0" w:color="auto"/>
            </w:tcBorders>
            <w:vAlign w:val="center"/>
          </w:tcPr>
          <w:p w14:paraId="4ACFDC1B" w14:textId="77777777" w:rsidR="00EB13F3" w:rsidRPr="00A5219A" w:rsidRDefault="00EB13F3" w:rsidP="00AD0D73">
            <w:pPr>
              <w:widowControl/>
              <w:contextualSpacing/>
              <w:jc w:val="center"/>
              <w:rPr>
                <w:rFonts w:ascii="仿宋" w:eastAsia="仿宋" w:hAnsi="仿宋" w:cs="Times New Roman"/>
                <w:color w:val="000000"/>
                <w:kern w:val="0"/>
              </w:rPr>
            </w:pPr>
          </w:p>
        </w:tc>
        <w:tc>
          <w:tcPr>
            <w:tcW w:w="1866" w:type="pct"/>
            <w:tcBorders>
              <w:top w:val="nil"/>
              <w:left w:val="nil"/>
              <w:bottom w:val="single" w:sz="4" w:space="0" w:color="auto"/>
              <w:right w:val="single" w:sz="4" w:space="0" w:color="auto"/>
            </w:tcBorders>
            <w:shd w:val="clear" w:color="000000" w:fill="FFFFFF"/>
            <w:vAlign w:val="center"/>
          </w:tcPr>
          <w:p w14:paraId="233BD014" w14:textId="77777777" w:rsidR="00EB13F3" w:rsidRPr="00A5219A" w:rsidRDefault="00EB13F3" w:rsidP="00AD0D73">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违法行为打击效果</w:t>
            </w:r>
          </w:p>
        </w:tc>
        <w:tc>
          <w:tcPr>
            <w:tcW w:w="746" w:type="pct"/>
            <w:tcBorders>
              <w:top w:val="nil"/>
              <w:left w:val="nil"/>
              <w:bottom w:val="single" w:sz="4" w:space="0" w:color="auto"/>
              <w:right w:val="single" w:sz="4" w:space="0" w:color="auto"/>
            </w:tcBorders>
            <w:shd w:val="clear" w:color="auto" w:fill="auto"/>
            <w:vAlign w:val="center"/>
          </w:tcPr>
          <w:p w14:paraId="48AA41B1" w14:textId="34F071A4" w:rsidR="00EB13F3" w:rsidRPr="00A5219A" w:rsidRDefault="00EB13F3" w:rsidP="00AD0D73">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000000"/>
                <w:szCs w:val="18"/>
              </w:rPr>
              <w:t>70.8</w:t>
            </w:r>
          </w:p>
        </w:tc>
        <w:tc>
          <w:tcPr>
            <w:tcW w:w="749" w:type="pct"/>
            <w:tcBorders>
              <w:top w:val="nil"/>
              <w:left w:val="nil"/>
              <w:bottom w:val="single" w:sz="4" w:space="0" w:color="auto"/>
              <w:right w:val="single" w:sz="4" w:space="0" w:color="auto"/>
            </w:tcBorders>
            <w:shd w:val="clear" w:color="auto" w:fill="auto"/>
            <w:vAlign w:val="center"/>
          </w:tcPr>
          <w:p w14:paraId="46A70681" w14:textId="07447E3E" w:rsidR="00EB13F3" w:rsidRPr="00A5219A" w:rsidRDefault="00EB13F3" w:rsidP="00AD0D73">
            <w:pPr>
              <w:widowControl/>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FF0000"/>
                <w:szCs w:val="18"/>
              </w:rPr>
              <w:t>68.4</w:t>
            </w:r>
          </w:p>
        </w:tc>
      </w:tr>
      <w:tr w:rsidR="00EB13F3" w:rsidRPr="00A5219A" w14:paraId="68D97941" w14:textId="77777777" w:rsidTr="00DE7060">
        <w:trPr>
          <w:trHeight w:val="20"/>
          <w:jc w:val="center"/>
        </w:trPr>
        <w:tc>
          <w:tcPr>
            <w:tcW w:w="746" w:type="pct"/>
            <w:vMerge/>
            <w:tcBorders>
              <w:top w:val="nil"/>
              <w:left w:val="single" w:sz="4" w:space="0" w:color="auto"/>
              <w:bottom w:val="single" w:sz="4" w:space="0" w:color="auto"/>
              <w:right w:val="single" w:sz="4" w:space="0" w:color="auto"/>
            </w:tcBorders>
            <w:vAlign w:val="center"/>
          </w:tcPr>
          <w:p w14:paraId="0212967A" w14:textId="77777777" w:rsidR="00EB13F3" w:rsidRPr="00A5219A" w:rsidRDefault="00EB13F3" w:rsidP="00AD0D73">
            <w:pPr>
              <w:widowControl/>
              <w:contextualSpacing/>
              <w:jc w:val="center"/>
              <w:rPr>
                <w:rFonts w:ascii="仿宋" w:eastAsia="仿宋" w:hAnsi="仿宋" w:cs="Times New Roman"/>
                <w:color w:val="000000"/>
                <w:kern w:val="0"/>
              </w:rPr>
            </w:pPr>
          </w:p>
        </w:tc>
        <w:tc>
          <w:tcPr>
            <w:tcW w:w="893" w:type="pct"/>
            <w:vMerge/>
            <w:tcBorders>
              <w:top w:val="nil"/>
              <w:left w:val="single" w:sz="4" w:space="0" w:color="auto"/>
              <w:bottom w:val="single" w:sz="4" w:space="0" w:color="auto"/>
              <w:right w:val="single" w:sz="4" w:space="0" w:color="auto"/>
            </w:tcBorders>
            <w:vAlign w:val="center"/>
          </w:tcPr>
          <w:p w14:paraId="1E2376A7" w14:textId="77777777" w:rsidR="00EB13F3" w:rsidRPr="00A5219A" w:rsidRDefault="00EB13F3" w:rsidP="00AD0D73">
            <w:pPr>
              <w:widowControl/>
              <w:contextualSpacing/>
              <w:jc w:val="center"/>
              <w:rPr>
                <w:rFonts w:ascii="仿宋" w:eastAsia="仿宋" w:hAnsi="仿宋" w:cs="Times New Roman"/>
                <w:color w:val="000000"/>
                <w:kern w:val="0"/>
              </w:rPr>
            </w:pPr>
          </w:p>
        </w:tc>
        <w:tc>
          <w:tcPr>
            <w:tcW w:w="1866" w:type="pct"/>
            <w:tcBorders>
              <w:top w:val="nil"/>
              <w:left w:val="nil"/>
              <w:bottom w:val="single" w:sz="4" w:space="0" w:color="auto"/>
              <w:right w:val="single" w:sz="4" w:space="0" w:color="auto"/>
            </w:tcBorders>
            <w:shd w:val="clear" w:color="000000" w:fill="FFFFFF"/>
            <w:vAlign w:val="center"/>
          </w:tcPr>
          <w:p w14:paraId="518B9E37" w14:textId="77777777" w:rsidR="00EB13F3" w:rsidRPr="00A5219A" w:rsidRDefault="00EB13F3" w:rsidP="00AD0D73">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食品安全投诉举报渠道畅通情况</w:t>
            </w:r>
          </w:p>
        </w:tc>
        <w:tc>
          <w:tcPr>
            <w:tcW w:w="746" w:type="pct"/>
            <w:tcBorders>
              <w:top w:val="nil"/>
              <w:left w:val="nil"/>
              <w:bottom w:val="single" w:sz="4" w:space="0" w:color="auto"/>
              <w:right w:val="single" w:sz="4" w:space="0" w:color="auto"/>
            </w:tcBorders>
            <w:shd w:val="clear" w:color="auto" w:fill="auto"/>
            <w:vAlign w:val="center"/>
          </w:tcPr>
          <w:p w14:paraId="744181A3" w14:textId="69ABC5F2" w:rsidR="00EB13F3" w:rsidRPr="00A5219A" w:rsidRDefault="00EB13F3" w:rsidP="00AD0D73">
            <w:pPr>
              <w:widowControl/>
              <w:contextualSpacing/>
              <w:jc w:val="center"/>
              <w:textAlignment w:val="bottom"/>
              <w:rPr>
                <w:rFonts w:ascii="仿宋" w:eastAsia="仿宋" w:hAnsi="仿宋" w:cs="Times New Roman"/>
                <w:b/>
                <w:color w:val="000000"/>
                <w:kern w:val="0"/>
              </w:rPr>
            </w:pPr>
            <w:r w:rsidRPr="00A5219A">
              <w:rPr>
                <w:rFonts w:ascii="仿宋" w:eastAsia="仿宋" w:hAnsi="仿宋" w:cs="Times New Roman"/>
                <w:color w:val="000000"/>
                <w:szCs w:val="18"/>
              </w:rPr>
              <w:t>63.1</w:t>
            </w:r>
          </w:p>
        </w:tc>
        <w:tc>
          <w:tcPr>
            <w:tcW w:w="749" w:type="pct"/>
            <w:tcBorders>
              <w:top w:val="nil"/>
              <w:left w:val="nil"/>
              <w:bottom w:val="single" w:sz="4" w:space="0" w:color="auto"/>
              <w:right w:val="single" w:sz="4" w:space="0" w:color="auto"/>
            </w:tcBorders>
            <w:shd w:val="clear" w:color="auto" w:fill="auto"/>
            <w:vAlign w:val="center"/>
          </w:tcPr>
          <w:p w14:paraId="10174C5E" w14:textId="7DD5C24E" w:rsidR="00EB13F3" w:rsidRPr="00A5219A" w:rsidRDefault="00EB13F3" w:rsidP="00AD0D73">
            <w:pPr>
              <w:widowControl/>
              <w:contextualSpacing/>
              <w:jc w:val="center"/>
              <w:textAlignment w:val="bottom"/>
              <w:rPr>
                <w:rFonts w:ascii="仿宋" w:eastAsia="仿宋" w:hAnsi="仿宋" w:cs="Times New Roman"/>
                <w:b/>
                <w:color w:val="FF0000"/>
                <w:kern w:val="0"/>
              </w:rPr>
            </w:pPr>
            <w:r w:rsidRPr="00A5219A">
              <w:rPr>
                <w:rFonts w:ascii="仿宋" w:eastAsia="仿宋" w:hAnsi="仿宋" w:cs="Times New Roman"/>
                <w:color w:val="FF0000"/>
                <w:szCs w:val="18"/>
              </w:rPr>
              <w:t>59.7</w:t>
            </w:r>
          </w:p>
        </w:tc>
      </w:tr>
      <w:tr w:rsidR="00EB13F3" w:rsidRPr="00A5219A" w14:paraId="408F5795" w14:textId="77777777" w:rsidTr="00DE7060">
        <w:trPr>
          <w:trHeight w:val="20"/>
          <w:jc w:val="center"/>
        </w:trPr>
        <w:tc>
          <w:tcPr>
            <w:tcW w:w="746" w:type="pct"/>
            <w:vMerge/>
            <w:tcBorders>
              <w:top w:val="nil"/>
              <w:left w:val="single" w:sz="4" w:space="0" w:color="auto"/>
              <w:bottom w:val="single" w:sz="4" w:space="0" w:color="auto"/>
              <w:right w:val="single" w:sz="4" w:space="0" w:color="auto"/>
            </w:tcBorders>
            <w:vAlign w:val="center"/>
          </w:tcPr>
          <w:p w14:paraId="7A0D9AE9" w14:textId="77777777" w:rsidR="00EB13F3" w:rsidRPr="00A5219A" w:rsidRDefault="00EB13F3" w:rsidP="00AD0D73">
            <w:pPr>
              <w:widowControl/>
              <w:contextualSpacing/>
              <w:jc w:val="center"/>
              <w:rPr>
                <w:rFonts w:ascii="仿宋" w:eastAsia="仿宋" w:hAnsi="仿宋" w:cs="Times New Roman"/>
                <w:color w:val="000000"/>
                <w:kern w:val="0"/>
              </w:rPr>
            </w:pPr>
          </w:p>
        </w:tc>
        <w:tc>
          <w:tcPr>
            <w:tcW w:w="893" w:type="pct"/>
            <w:tcBorders>
              <w:top w:val="nil"/>
              <w:left w:val="nil"/>
              <w:bottom w:val="single" w:sz="4" w:space="0" w:color="auto"/>
              <w:right w:val="single" w:sz="4" w:space="0" w:color="auto"/>
            </w:tcBorders>
            <w:shd w:val="clear" w:color="auto" w:fill="auto"/>
            <w:vAlign w:val="center"/>
          </w:tcPr>
          <w:p w14:paraId="76FCD6D9" w14:textId="77777777" w:rsidR="00EB13F3" w:rsidRPr="00A5219A" w:rsidRDefault="00EB13F3" w:rsidP="00AD0D73">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食品安全抽检满意度</w:t>
            </w:r>
          </w:p>
        </w:tc>
        <w:tc>
          <w:tcPr>
            <w:tcW w:w="1866" w:type="pct"/>
            <w:tcBorders>
              <w:top w:val="nil"/>
              <w:left w:val="nil"/>
              <w:bottom w:val="single" w:sz="4" w:space="0" w:color="auto"/>
              <w:right w:val="single" w:sz="4" w:space="0" w:color="auto"/>
            </w:tcBorders>
            <w:shd w:val="clear" w:color="000000" w:fill="FFFFFF"/>
            <w:vAlign w:val="center"/>
          </w:tcPr>
          <w:p w14:paraId="5CCB4CEC" w14:textId="77777777" w:rsidR="00EB13F3" w:rsidRPr="00A5219A" w:rsidRDefault="00EB13F3" w:rsidP="00AD0D73">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食品安全抽检满意度</w:t>
            </w:r>
          </w:p>
        </w:tc>
        <w:tc>
          <w:tcPr>
            <w:tcW w:w="746" w:type="pct"/>
            <w:tcBorders>
              <w:top w:val="nil"/>
              <w:left w:val="nil"/>
              <w:bottom w:val="single" w:sz="4" w:space="0" w:color="auto"/>
              <w:right w:val="single" w:sz="4" w:space="0" w:color="auto"/>
            </w:tcBorders>
            <w:shd w:val="clear" w:color="auto" w:fill="auto"/>
            <w:vAlign w:val="center"/>
          </w:tcPr>
          <w:p w14:paraId="7E52F0F1" w14:textId="0C8C3209" w:rsidR="00EB13F3" w:rsidRPr="00A5219A" w:rsidRDefault="00EB13F3" w:rsidP="00AD0D73">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000000"/>
                <w:szCs w:val="18"/>
              </w:rPr>
              <w:t>70.6</w:t>
            </w:r>
          </w:p>
        </w:tc>
        <w:tc>
          <w:tcPr>
            <w:tcW w:w="749" w:type="pct"/>
            <w:tcBorders>
              <w:top w:val="nil"/>
              <w:left w:val="nil"/>
              <w:bottom w:val="single" w:sz="4" w:space="0" w:color="auto"/>
              <w:right w:val="single" w:sz="4" w:space="0" w:color="auto"/>
            </w:tcBorders>
            <w:shd w:val="clear" w:color="auto" w:fill="auto"/>
            <w:vAlign w:val="center"/>
          </w:tcPr>
          <w:p w14:paraId="4EF24D61" w14:textId="796834F2" w:rsidR="00EB13F3" w:rsidRPr="00A5219A" w:rsidRDefault="00EB13F3" w:rsidP="00AD0D73">
            <w:pPr>
              <w:widowControl/>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FF0000"/>
                <w:szCs w:val="18"/>
              </w:rPr>
              <w:t>67.9</w:t>
            </w:r>
          </w:p>
        </w:tc>
      </w:tr>
      <w:tr w:rsidR="00EB13F3" w:rsidRPr="00A5219A" w14:paraId="622A3CEE" w14:textId="77777777" w:rsidTr="00DE7060">
        <w:trPr>
          <w:trHeight w:val="20"/>
          <w:jc w:val="center"/>
        </w:trPr>
        <w:tc>
          <w:tcPr>
            <w:tcW w:w="746" w:type="pct"/>
            <w:vMerge w:val="restart"/>
            <w:tcBorders>
              <w:top w:val="nil"/>
              <w:left w:val="single" w:sz="4" w:space="0" w:color="auto"/>
              <w:bottom w:val="single" w:sz="4" w:space="0" w:color="auto"/>
              <w:right w:val="single" w:sz="4" w:space="0" w:color="auto"/>
            </w:tcBorders>
            <w:shd w:val="clear" w:color="auto" w:fill="auto"/>
            <w:vAlign w:val="center"/>
          </w:tcPr>
          <w:p w14:paraId="561FC4B2" w14:textId="77777777" w:rsidR="00EB13F3" w:rsidRPr="00A5219A" w:rsidRDefault="00EB13F3" w:rsidP="00AD0D73">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食品安全状况满意度</w:t>
            </w:r>
          </w:p>
        </w:tc>
        <w:tc>
          <w:tcPr>
            <w:tcW w:w="893" w:type="pct"/>
            <w:vMerge w:val="restart"/>
            <w:tcBorders>
              <w:top w:val="nil"/>
              <w:left w:val="single" w:sz="4" w:space="0" w:color="auto"/>
              <w:bottom w:val="single" w:sz="4" w:space="0" w:color="auto"/>
              <w:right w:val="single" w:sz="4" w:space="0" w:color="auto"/>
            </w:tcBorders>
            <w:shd w:val="clear" w:color="auto" w:fill="auto"/>
            <w:vAlign w:val="center"/>
          </w:tcPr>
          <w:p w14:paraId="1BC9CB24" w14:textId="77777777" w:rsidR="00EB13F3" w:rsidRPr="00A5219A" w:rsidRDefault="00EB13F3" w:rsidP="00AD0D73">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主要食品种类满意度</w:t>
            </w:r>
          </w:p>
        </w:tc>
        <w:tc>
          <w:tcPr>
            <w:tcW w:w="1866" w:type="pct"/>
            <w:tcBorders>
              <w:top w:val="nil"/>
              <w:left w:val="nil"/>
              <w:bottom w:val="single" w:sz="4" w:space="0" w:color="auto"/>
              <w:right w:val="single" w:sz="4" w:space="0" w:color="auto"/>
            </w:tcBorders>
            <w:shd w:val="clear" w:color="000000" w:fill="FFFFFF"/>
            <w:vAlign w:val="center"/>
          </w:tcPr>
          <w:p w14:paraId="2782DBD4" w14:textId="77777777" w:rsidR="00EB13F3" w:rsidRPr="00A5219A" w:rsidRDefault="00EB13F3" w:rsidP="00AD0D73">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米、面</w:t>
            </w:r>
          </w:p>
        </w:tc>
        <w:tc>
          <w:tcPr>
            <w:tcW w:w="746" w:type="pct"/>
            <w:tcBorders>
              <w:top w:val="nil"/>
              <w:left w:val="nil"/>
              <w:bottom w:val="single" w:sz="4" w:space="0" w:color="auto"/>
              <w:right w:val="single" w:sz="4" w:space="0" w:color="auto"/>
            </w:tcBorders>
            <w:shd w:val="clear" w:color="auto" w:fill="auto"/>
            <w:vAlign w:val="center"/>
          </w:tcPr>
          <w:p w14:paraId="62380CE2" w14:textId="2DC4122A" w:rsidR="00EB13F3" w:rsidRPr="00A5219A" w:rsidRDefault="00EB13F3" w:rsidP="00AD0D73">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000000"/>
                <w:szCs w:val="18"/>
              </w:rPr>
              <w:t>80.6</w:t>
            </w:r>
          </w:p>
        </w:tc>
        <w:tc>
          <w:tcPr>
            <w:tcW w:w="749" w:type="pct"/>
            <w:tcBorders>
              <w:top w:val="nil"/>
              <w:left w:val="nil"/>
              <w:bottom w:val="single" w:sz="4" w:space="0" w:color="auto"/>
              <w:right w:val="single" w:sz="4" w:space="0" w:color="auto"/>
            </w:tcBorders>
            <w:shd w:val="clear" w:color="auto" w:fill="auto"/>
            <w:vAlign w:val="center"/>
          </w:tcPr>
          <w:p w14:paraId="1B533523" w14:textId="55F99E9D" w:rsidR="00EB13F3" w:rsidRPr="00A5219A" w:rsidRDefault="00EB13F3" w:rsidP="00AD0D73">
            <w:pPr>
              <w:widowControl/>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FF0000"/>
                <w:szCs w:val="18"/>
              </w:rPr>
              <w:t>76.8</w:t>
            </w:r>
          </w:p>
        </w:tc>
      </w:tr>
      <w:tr w:rsidR="00EB13F3" w:rsidRPr="00A5219A" w14:paraId="30886C1D" w14:textId="77777777" w:rsidTr="00DE7060">
        <w:trPr>
          <w:trHeight w:val="20"/>
          <w:jc w:val="center"/>
        </w:trPr>
        <w:tc>
          <w:tcPr>
            <w:tcW w:w="746" w:type="pct"/>
            <w:vMerge/>
            <w:tcBorders>
              <w:top w:val="nil"/>
              <w:left w:val="single" w:sz="4" w:space="0" w:color="auto"/>
              <w:bottom w:val="single" w:sz="4" w:space="0" w:color="auto"/>
              <w:right w:val="single" w:sz="4" w:space="0" w:color="auto"/>
            </w:tcBorders>
            <w:vAlign w:val="center"/>
          </w:tcPr>
          <w:p w14:paraId="09705FAA" w14:textId="77777777" w:rsidR="00EB13F3" w:rsidRPr="00A5219A" w:rsidRDefault="00EB13F3" w:rsidP="00AD0D73">
            <w:pPr>
              <w:widowControl/>
              <w:contextualSpacing/>
              <w:jc w:val="center"/>
              <w:rPr>
                <w:rFonts w:ascii="仿宋" w:eastAsia="仿宋" w:hAnsi="仿宋" w:cs="Times New Roman"/>
                <w:color w:val="000000"/>
                <w:kern w:val="0"/>
              </w:rPr>
            </w:pPr>
          </w:p>
        </w:tc>
        <w:tc>
          <w:tcPr>
            <w:tcW w:w="893" w:type="pct"/>
            <w:vMerge/>
            <w:tcBorders>
              <w:top w:val="nil"/>
              <w:left w:val="single" w:sz="4" w:space="0" w:color="auto"/>
              <w:bottom w:val="single" w:sz="4" w:space="0" w:color="auto"/>
              <w:right w:val="single" w:sz="4" w:space="0" w:color="auto"/>
            </w:tcBorders>
            <w:vAlign w:val="center"/>
          </w:tcPr>
          <w:p w14:paraId="3712B122" w14:textId="77777777" w:rsidR="00EB13F3" w:rsidRPr="00A5219A" w:rsidRDefault="00EB13F3" w:rsidP="00AD0D73">
            <w:pPr>
              <w:widowControl/>
              <w:contextualSpacing/>
              <w:jc w:val="center"/>
              <w:rPr>
                <w:rFonts w:ascii="仿宋" w:eastAsia="仿宋" w:hAnsi="仿宋" w:cs="Times New Roman"/>
                <w:color w:val="000000"/>
                <w:kern w:val="0"/>
              </w:rPr>
            </w:pPr>
          </w:p>
        </w:tc>
        <w:tc>
          <w:tcPr>
            <w:tcW w:w="1866" w:type="pct"/>
            <w:tcBorders>
              <w:top w:val="nil"/>
              <w:left w:val="nil"/>
              <w:bottom w:val="single" w:sz="4" w:space="0" w:color="auto"/>
              <w:right w:val="single" w:sz="4" w:space="0" w:color="auto"/>
            </w:tcBorders>
            <w:shd w:val="clear" w:color="000000" w:fill="FFFFFF"/>
            <w:vAlign w:val="center"/>
          </w:tcPr>
          <w:p w14:paraId="63223DEA" w14:textId="77777777" w:rsidR="00EB13F3" w:rsidRPr="00A5219A" w:rsidRDefault="00EB13F3" w:rsidP="00AD0D73">
            <w:pPr>
              <w:widowControl/>
              <w:contextualSpacing/>
              <w:jc w:val="center"/>
              <w:rPr>
                <w:rFonts w:ascii="仿宋" w:eastAsia="仿宋" w:hAnsi="仿宋" w:cs="Times New Roman"/>
                <w:color w:val="000000"/>
                <w:kern w:val="0"/>
              </w:rPr>
            </w:pPr>
            <w:r w:rsidRPr="00A5219A">
              <w:rPr>
                <w:rFonts w:ascii="仿宋" w:eastAsia="仿宋" w:hAnsi="仿宋" w:cs="Times New Roman"/>
                <w:color w:val="FF0000"/>
                <w:kern w:val="0"/>
              </w:rPr>
              <w:t>食用油</w:t>
            </w:r>
          </w:p>
        </w:tc>
        <w:tc>
          <w:tcPr>
            <w:tcW w:w="746" w:type="pct"/>
            <w:tcBorders>
              <w:top w:val="nil"/>
              <w:left w:val="nil"/>
              <w:bottom w:val="single" w:sz="4" w:space="0" w:color="auto"/>
              <w:right w:val="single" w:sz="4" w:space="0" w:color="auto"/>
            </w:tcBorders>
            <w:shd w:val="clear" w:color="auto" w:fill="auto"/>
            <w:vAlign w:val="center"/>
          </w:tcPr>
          <w:p w14:paraId="33AE2EAC" w14:textId="6446C034" w:rsidR="00EB13F3" w:rsidRPr="00A5219A" w:rsidRDefault="00EB13F3" w:rsidP="00AD0D73">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000000"/>
                <w:szCs w:val="18"/>
              </w:rPr>
              <w:t>73.4</w:t>
            </w:r>
          </w:p>
        </w:tc>
        <w:tc>
          <w:tcPr>
            <w:tcW w:w="749" w:type="pct"/>
            <w:tcBorders>
              <w:top w:val="nil"/>
              <w:left w:val="nil"/>
              <w:bottom w:val="single" w:sz="4" w:space="0" w:color="auto"/>
              <w:right w:val="single" w:sz="4" w:space="0" w:color="auto"/>
            </w:tcBorders>
            <w:shd w:val="clear" w:color="auto" w:fill="auto"/>
            <w:vAlign w:val="center"/>
          </w:tcPr>
          <w:p w14:paraId="3C414F35" w14:textId="09487C8F" w:rsidR="00EB13F3" w:rsidRPr="00A5219A" w:rsidRDefault="00EB13F3" w:rsidP="00AD0D73">
            <w:pPr>
              <w:widowControl/>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FF0000"/>
                <w:szCs w:val="18"/>
              </w:rPr>
              <w:t>63.0</w:t>
            </w:r>
          </w:p>
        </w:tc>
      </w:tr>
      <w:tr w:rsidR="00EB13F3" w:rsidRPr="00A5219A" w14:paraId="11EB03BA" w14:textId="77777777" w:rsidTr="00DE7060">
        <w:trPr>
          <w:trHeight w:val="20"/>
          <w:jc w:val="center"/>
        </w:trPr>
        <w:tc>
          <w:tcPr>
            <w:tcW w:w="746" w:type="pct"/>
            <w:vMerge/>
            <w:tcBorders>
              <w:top w:val="nil"/>
              <w:left w:val="single" w:sz="4" w:space="0" w:color="auto"/>
              <w:bottom w:val="single" w:sz="4" w:space="0" w:color="auto"/>
              <w:right w:val="single" w:sz="4" w:space="0" w:color="auto"/>
            </w:tcBorders>
            <w:vAlign w:val="center"/>
          </w:tcPr>
          <w:p w14:paraId="7CA84F6D" w14:textId="77777777" w:rsidR="00EB13F3" w:rsidRPr="00A5219A" w:rsidRDefault="00EB13F3" w:rsidP="00AD0D73">
            <w:pPr>
              <w:widowControl/>
              <w:contextualSpacing/>
              <w:jc w:val="center"/>
              <w:rPr>
                <w:rFonts w:ascii="仿宋" w:eastAsia="仿宋" w:hAnsi="仿宋" w:cs="Times New Roman"/>
                <w:color w:val="000000"/>
                <w:kern w:val="0"/>
              </w:rPr>
            </w:pPr>
          </w:p>
        </w:tc>
        <w:tc>
          <w:tcPr>
            <w:tcW w:w="893" w:type="pct"/>
            <w:vMerge/>
            <w:tcBorders>
              <w:top w:val="nil"/>
              <w:left w:val="single" w:sz="4" w:space="0" w:color="auto"/>
              <w:bottom w:val="single" w:sz="4" w:space="0" w:color="auto"/>
              <w:right w:val="single" w:sz="4" w:space="0" w:color="auto"/>
            </w:tcBorders>
            <w:vAlign w:val="center"/>
          </w:tcPr>
          <w:p w14:paraId="5FFBFFF5" w14:textId="77777777" w:rsidR="00EB13F3" w:rsidRPr="00A5219A" w:rsidRDefault="00EB13F3" w:rsidP="00AD0D73">
            <w:pPr>
              <w:widowControl/>
              <w:contextualSpacing/>
              <w:jc w:val="center"/>
              <w:rPr>
                <w:rFonts w:ascii="仿宋" w:eastAsia="仿宋" w:hAnsi="仿宋" w:cs="Times New Roman"/>
                <w:color w:val="000000"/>
                <w:kern w:val="0"/>
              </w:rPr>
            </w:pPr>
          </w:p>
        </w:tc>
        <w:tc>
          <w:tcPr>
            <w:tcW w:w="1866" w:type="pct"/>
            <w:tcBorders>
              <w:top w:val="nil"/>
              <w:left w:val="nil"/>
              <w:bottom w:val="single" w:sz="4" w:space="0" w:color="auto"/>
              <w:right w:val="single" w:sz="4" w:space="0" w:color="auto"/>
            </w:tcBorders>
            <w:shd w:val="clear" w:color="000000" w:fill="FFFFFF"/>
            <w:vAlign w:val="center"/>
          </w:tcPr>
          <w:p w14:paraId="6197417A" w14:textId="77777777" w:rsidR="00EB13F3" w:rsidRPr="00A5219A" w:rsidRDefault="00EB13F3" w:rsidP="00AD0D73">
            <w:pPr>
              <w:widowControl/>
              <w:contextualSpacing/>
              <w:jc w:val="center"/>
              <w:rPr>
                <w:rFonts w:ascii="仿宋" w:eastAsia="仿宋" w:hAnsi="仿宋" w:cs="Times New Roman"/>
                <w:color w:val="FF0000"/>
                <w:kern w:val="0"/>
              </w:rPr>
            </w:pPr>
            <w:r w:rsidRPr="00A5219A">
              <w:rPr>
                <w:rFonts w:ascii="仿宋" w:eastAsia="仿宋" w:hAnsi="仿宋" w:cs="Times New Roman"/>
                <w:color w:val="FF0000"/>
                <w:kern w:val="0"/>
              </w:rPr>
              <w:t>肉类及肉制品</w:t>
            </w:r>
          </w:p>
        </w:tc>
        <w:tc>
          <w:tcPr>
            <w:tcW w:w="746" w:type="pct"/>
            <w:tcBorders>
              <w:top w:val="nil"/>
              <w:left w:val="nil"/>
              <w:bottom w:val="single" w:sz="4" w:space="0" w:color="auto"/>
              <w:right w:val="single" w:sz="4" w:space="0" w:color="auto"/>
            </w:tcBorders>
            <w:shd w:val="clear" w:color="auto" w:fill="auto"/>
            <w:vAlign w:val="center"/>
          </w:tcPr>
          <w:p w14:paraId="02B7DF9B" w14:textId="3CDF427B" w:rsidR="00EB13F3" w:rsidRPr="00A5219A" w:rsidRDefault="00EB13F3" w:rsidP="00AD0D73">
            <w:pPr>
              <w:widowControl/>
              <w:contextualSpacing/>
              <w:jc w:val="center"/>
              <w:textAlignment w:val="bottom"/>
              <w:rPr>
                <w:rFonts w:ascii="仿宋" w:eastAsia="仿宋" w:hAnsi="仿宋" w:cs="Times New Roman"/>
                <w:b/>
                <w:color w:val="000000"/>
                <w:kern w:val="0"/>
              </w:rPr>
            </w:pPr>
            <w:r w:rsidRPr="00A5219A">
              <w:rPr>
                <w:rFonts w:ascii="仿宋" w:eastAsia="仿宋" w:hAnsi="仿宋" w:cs="Times New Roman"/>
                <w:color w:val="000000"/>
                <w:szCs w:val="18"/>
              </w:rPr>
              <w:t>64.0</w:t>
            </w:r>
          </w:p>
        </w:tc>
        <w:tc>
          <w:tcPr>
            <w:tcW w:w="749" w:type="pct"/>
            <w:tcBorders>
              <w:top w:val="nil"/>
              <w:left w:val="nil"/>
              <w:bottom w:val="single" w:sz="4" w:space="0" w:color="auto"/>
              <w:right w:val="single" w:sz="4" w:space="0" w:color="auto"/>
            </w:tcBorders>
            <w:shd w:val="clear" w:color="auto" w:fill="auto"/>
            <w:vAlign w:val="center"/>
          </w:tcPr>
          <w:p w14:paraId="630A0191" w14:textId="5C063BED" w:rsidR="00EB13F3" w:rsidRPr="00A5219A" w:rsidRDefault="00EB13F3" w:rsidP="00AD0D73">
            <w:pPr>
              <w:widowControl/>
              <w:contextualSpacing/>
              <w:jc w:val="center"/>
              <w:textAlignment w:val="bottom"/>
              <w:rPr>
                <w:rFonts w:ascii="仿宋" w:eastAsia="仿宋" w:hAnsi="仿宋" w:cs="Times New Roman"/>
                <w:b/>
                <w:color w:val="FF0000"/>
                <w:kern w:val="0"/>
              </w:rPr>
            </w:pPr>
            <w:r w:rsidRPr="00A5219A">
              <w:rPr>
                <w:rFonts w:ascii="仿宋" w:eastAsia="仿宋" w:hAnsi="仿宋" w:cs="Times New Roman"/>
                <w:color w:val="FF0000"/>
                <w:szCs w:val="18"/>
              </w:rPr>
              <w:t>48.4</w:t>
            </w:r>
          </w:p>
        </w:tc>
      </w:tr>
      <w:tr w:rsidR="00EB13F3" w:rsidRPr="00A5219A" w14:paraId="2434D027" w14:textId="77777777" w:rsidTr="00DE7060">
        <w:trPr>
          <w:trHeight w:val="20"/>
          <w:jc w:val="center"/>
        </w:trPr>
        <w:tc>
          <w:tcPr>
            <w:tcW w:w="746" w:type="pct"/>
            <w:vMerge/>
            <w:tcBorders>
              <w:top w:val="nil"/>
              <w:left w:val="single" w:sz="4" w:space="0" w:color="auto"/>
              <w:bottom w:val="single" w:sz="4" w:space="0" w:color="auto"/>
              <w:right w:val="single" w:sz="4" w:space="0" w:color="auto"/>
            </w:tcBorders>
            <w:vAlign w:val="center"/>
          </w:tcPr>
          <w:p w14:paraId="7FFABE33" w14:textId="77777777" w:rsidR="00EB13F3" w:rsidRPr="00A5219A" w:rsidRDefault="00EB13F3" w:rsidP="00AD0D73">
            <w:pPr>
              <w:widowControl/>
              <w:contextualSpacing/>
              <w:jc w:val="center"/>
              <w:rPr>
                <w:rFonts w:ascii="仿宋" w:eastAsia="仿宋" w:hAnsi="仿宋" w:cs="Times New Roman"/>
                <w:color w:val="000000"/>
                <w:kern w:val="0"/>
              </w:rPr>
            </w:pPr>
          </w:p>
        </w:tc>
        <w:tc>
          <w:tcPr>
            <w:tcW w:w="893" w:type="pct"/>
            <w:vMerge/>
            <w:tcBorders>
              <w:top w:val="nil"/>
              <w:left w:val="single" w:sz="4" w:space="0" w:color="auto"/>
              <w:bottom w:val="single" w:sz="4" w:space="0" w:color="auto"/>
              <w:right w:val="single" w:sz="4" w:space="0" w:color="auto"/>
            </w:tcBorders>
            <w:vAlign w:val="center"/>
          </w:tcPr>
          <w:p w14:paraId="515F9D3E" w14:textId="77777777" w:rsidR="00EB13F3" w:rsidRPr="00A5219A" w:rsidRDefault="00EB13F3" w:rsidP="00AD0D73">
            <w:pPr>
              <w:widowControl/>
              <w:contextualSpacing/>
              <w:jc w:val="center"/>
              <w:rPr>
                <w:rFonts w:ascii="仿宋" w:eastAsia="仿宋" w:hAnsi="仿宋" w:cs="Times New Roman"/>
                <w:color w:val="000000"/>
                <w:kern w:val="0"/>
              </w:rPr>
            </w:pPr>
          </w:p>
        </w:tc>
        <w:tc>
          <w:tcPr>
            <w:tcW w:w="1866" w:type="pct"/>
            <w:tcBorders>
              <w:top w:val="nil"/>
              <w:left w:val="nil"/>
              <w:bottom w:val="single" w:sz="4" w:space="0" w:color="auto"/>
              <w:right w:val="single" w:sz="4" w:space="0" w:color="auto"/>
            </w:tcBorders>
            <w:shd w:val="clear" w:color="000000" w:fill="FFFFFF"/>
            <w:vAlign w:val="center"/>
          </w:tcPr>
          <w:p w14:paraId="5C2030F5" w14:textId="77777777" w:rsidR="00EB13F3" w:rsidRPr="00A5219A" w:rsidRDefault="00EB13F3" w:rsidP="00AD0D73">
            <w:pPr>
              <w:widowControl/>
              <w:contextualSpacing/>
              <w:jc w:val="center"/>
              <w:rPr>
                <w:rFonts w:ascii="仿宋" w:eastAsia="仿宋" w:hAnsi="仿宋" w:cs="Times New Roman"/>
                <w:color w:val="FF0000"/>
                <w:kern w:val="0"/>
              </w:rPr>
            </w:pPr>
            <w:r w:rsidRPr="00A5219A">
              <w:rPr>
                <w:rFonts w:ascii="仿宋" w:eastAsia="仿宋" w:hAnsi="仿宋" w:cs="Times New Roman"/>
                <w:color w:val="FF0000"/>
                <w:kern w:val="0"/>
              </w:rPr>
              <w:t>蔬菜、水果</w:t>
            </w:r>
          </w:p>
        </w:tc>
        <w:tc>
          <w:tcPr>
            <w:tcW w:w="746" w:type="pct"/>
            <w:tcBorders>
              <w:top w:val="nil"/>
              <w:left w:val="nil"/>
              <w:bottom w:val="single" w:sz="4" w:space="0" w:color="auto"/>
              <w:right w:val="single" w:sz="4" w:space="0" w:color="auto"/>
            </w:tcBorders>
            <w:shd w:val="clear" w:color="auto" w:fill="auto"/>
            <w:vAlign w:val="center"/>
          </w:tcPr>
          <w:p w14:paraId="5A031440" w14:textId="7635EBBB" w:rsidR="00EB13F3" w:rsidRPr="00A5219A" w:rsidRDefault="00EB13F3" w:rsidP="00AD0D73">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000000"/>
                <w:szCs w:val="18"/>
              </w:rPr>
              <w:t>70.4</w:t>
            </w:r>
          </w:p>
        </w:tc>
        <w:tc>
          <w:tcPr>
            <w:tcW w:w="749" w:type="pct"/>
            <w:tcBorders>
              <w:top w:val="nil"/>
              <w:left w:val="nil"/>
              <w:bottom w:val="single" w:sz="4" w:space="0" w:color="auto"/>
              <w:right w:val="single" w:sz="4" w:space="0" w:color="auto"/>
            </w:tcBorders>
            <w:shd w:val="clear" w:color="auto" w:fill="auto"/>
            <w:vAlign w:val="center"/>
          </w:tcPr>
          <w:p w14:paraId="432CAEA5" w14:textId="0DA14FB6" w:rsidR="00EB13F3" w:rsidRPr="00A5219A" w:rsidRDefault="00EB13F3" w:rsidP="00AD0D73">
            <w:pPr>
              <w:widowControl/>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FF0000"/>
                <w:szCs w:val="18"/>
              </w:rPr>
              <w:t>58.4</w:t>
            </w:r>
          </w:p>
        </w:tc>
      </w:tr>
      <w:tr w:rsidR="00EB13F3" w:rsidRPr="00A5219A" w14:paraId="2BB909FB" w14:textId="77777777" w:rsidTr="00DE7060">
        <w:trPr>
          <w:trHeight w:val="20"/>
          <w:jc w:val="center"/>
        </w:trPr>
        <w:tc>
          <w:tcPr>
            <w:tcW w:w="746" w:type="pct"/>
            <w:vMerge/>
            <w:tcBorders>
              <w:top w:val="nil"/>
              <w:left w:val="single" w:sz="4" w:space="0" w:color="auto"/>
              <w:bottom w:val="single" w:sz="4" w:space="0" w:color="auto"/>
              <w:right w:val="single" w:sz="4" w:space="0" w:color="auto"/>
            </w:tcBorders>
            <w:vAlign w:val="center"/>
          </w:tcPr>
          <w:p w14:paraId="19222457" w14:textId="77777777" w:rsidR="00EB13F3" w:rsidRPr="00A5219A" w:rsidRDefault="00EB13F3" w:rsidP="00AD0D73">
            <w:pPr>
              <w:widowControl/>
              <w:contextualSpacing/>
              <w:jc w:val="center"/>
              <w:rPr>
                <w:rFonts w:ascii="仿宋" w:eastAsia="仿宋" w:hAnsi="仿宋" w:cs="Times New Roman"/>
                <w:color w:val="000000"/>
                <w:kern w:val="0"/>
              </w:rPr>
            </w:pPr>
          </w:p>
        </w:tc>
        <w:tc>
          <w:tcPr>
            <w:tcW w:w="893" w:type="pct"/>
            <w:vMerge/>
            <w:tcBorders>
              <w:top w:val="nil"/>
              <w:left w:val="single" w:sz="4" w:space="0" w:color="auto"/>
              <w:bottom w:val="single" w:sz="4" w:space="0" w:color="auto"/>
              <w:right w:val="single" w:sz="4" w:space="0" w:color="auto"/>
            </w:tcBorders>
            <w:vAlign w:val="center"/>
          </w:tcPr>
          <w:p w14:paraId="4DD8CB9C" w14:textId="77777777" w:rsidR="00EB13F3" w:rsidRPr="00A5219A" w:rsidRDefault="00EB13F3" w:rsidP="00AD0D73">
            <w:pPr>
              <w:widowControl/>
              <w:contextualSpacing/>
              <w:jc w:val="center"/>
              <w:rPr>
                <w:rFonts w:ascii="仿宋" w:eastAsia="仿宋" w:hAnsi="仿宋" w:cs="Times New Roman"/>
                <w:color w:val="000000"/>
                <w:kern w:val="0"/>
              </w:rPr>
            </w:pPr>
          </w:p>
        </w:tc>
        <w:tc>
          <w:tcPr>
            <w:tcW w:w="1866" w:type="pct"/>
            <w:tcBorders>
              <w:top w:val="nil"/>
              <w:left w:val="nil"/>
              <w:bottom w:val="single" w:sz="4" w:space="0" w:color="auto"/>
              <w:right w:val="single" w:sz="4" w:space="0" w:color="auto"/>
            </w:tcBorders>
            <w:shd w:val="clear" w:color="000000" w:fill="FFFFFF"/>
            <w:vAlign w:val="center"/>
          </w:tcPr>
          <w:p w14:paraId="11080DBF" w14:textId="77777777" w:rsidR="00EB13F3" w:rsidRPr="00A5219A" w:rsidRDefault="00EB13F3" w:rsidP="00AD0D73">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乳制品</w:t>
            </w:r>
          </w:p>
        </w:tc>
        <w:tc>
          <w:tcPr>
            <w:tcW w:w="746" w:type="pct"/>
            <w:tcBorders>
              <w:top w:val="nil"/>
              <w:left w:val="nil"/>
              <w:bottom w:val="single" w:sz="4" w:space="0" w:color="auto"/>
              <w:right w:val="single" w:sz="4" w:space="0" w:color="auto"/>
            </w:tcBorders>
            <w:shd w:val="clear" w:color="auto" w:fill="auto"/>
            <w:vAlign w:val="center"/>
          </w:tcPr>
          <w:p w14:paraId="7D040557" w14:textId="007BA674" w:rsidR="00EB13F3" w:rsidRPr="00A5219A" w:rsidRDefault="00EB13F3" w:rsidP="00AD0D73">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000000"/>
                <w:szCs w:val="18"/>
              </w:rPr>
              <w:t>57.7</w:t>
            </w:r>
          </w:p>
        </w:tc>
        <w:tc>
          <w:tcPr>
            <w:tcW w:w="749" w:type="pct"/>
            <w:tcBorders>
              <w:top w:val="nil"/>
              <w:left w:val="nil"/>
              <w:bottom w:val="single" w:sz="4" w:space="0" w:color="auto"/>
              <w:right w:val="single" w:sz="4" w:space="0" w:color="auto"/>
            </w:tcBorders>
            <w:shd w:val="clear" w:color="auto" w:fill="auto"/>
            <w:vAlign w:val="center"/>
          </w:tcPr>
          <w:p w14:paraId="1E4DDA36" w14:textId="22AD5F7F" w:rsidR="00EB13F3" w:rsidRPr="00A5219A" w:rsidRDefault="00EB13F3" w:rsidP="00AD0D73">
            <w:pPr>
              <w:widowControl/>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FF0000"/>
                <w:szCs w:val="18"/>
              </w:rPr>
              <w:t>51.9</w:t>
            </w:r>
          </w:p>
        </w:tc>
      </w:tr>
      <w:tr w:rsidR="00EB13F3" w:rsidRPr="00A5219A" w14:paraId="113CAA5D" w14:textId="77777777" w:rsidTr="00DE7060">
        <w:trPr>
          <w:trHeight w:val="20"/>
          <w:jc w:val="center"/>
        </w:trPr>
        <w:tc>
          <w:tcPr>
            <w:tcW w:w="746" w:type="pct"/>
            <w:vMerge/>
            <w:tcBorders>
              <w:top w:val="nil"/>
              <w:left w:val="single" w:sz="4" w:space="0" w:color="auto"/>
              <w:bottom w:val="single" w:sz="4" w:space="0" w:color="auto"/>
              <w:right w:val="single" w:sz="4" w:space="0" w:color="auto"/>
            </w:tcBorders>
            <w:vAlign w:val="center"/>
          </w:tcPr>
          <w:p w14:paraId="74C0BD25" w14:textId="77777777" w:rsidR="00EB13F3" w:rsidRPr="00A5219A" w:rsidRDefault="00EB13F3" w:rsidP="00AD0D73">
            <w:pPr>
              <w:widowControl/>
              <w:contextualSpacing/>
              <w:jc w:val="center"/>
              <w:rPr>
                <w:rFonts w:ascii="仿宋" w:eastAsia="仿宋" w:hAnsi="仿宋" w:cs="Times New Roman"/>
                <w:color w:val="000000"/>
                <w:kern w:val="0"/>
              </w:rPr>
            </w:pPr>
          </w:p>
        </w:tc>
        <w:tc>
          <w:tcPr>
            <w:tcW w:w="893" w:type="pct"/>
            <w:vMerge/>
            <w:tcBorders>
              <w:top w:val="nil"/>
              <w:left w:val="single" w:sz="4" w:space="0" w:color="auto"/>
              <w:bottom w:val="single" w:sz="4" w:space="0" w:color="auto"/>
              <w:right w:val="single" w:sz="4" w:space="0" w:color="auto"/>
            </w:tcBorders>
            <w:vAlign w:val="center"/>
          </w:tcPr>
          <w:p w14:paraId="212521EA" w14:textId="77777777" w:rsidR="00EB13F3" w:rsidRPr="00A5219A" w:rsidRDefault="00EB13F3" w:rsidP="00AD0D73">
            <w:pPr>
              <w:widowControl/>
              <w:contextualSpacing/>
              <w:jc w:val="center"/>
              <w:rPr>
                <w:rFonts w:ascii="仿宋" w:eastAsia="仿宋" w:hAnsi="仿宋" w:cs="Times New Roman"/>
                <w:color w:val="000000"/>
                <w:kern w:val="0"/>
              </w:rPr>
            </w:pPr>
          </w:p>
        </w:tc>
        <w:tc>
          <w:tcPr>
            <w:tcW w:w="1866" w:type="pct"/>
            <w:tcBorders>
              <w:top w:val="nil"/>
              <w:left w:val="nil"/>
              <w:bottom w:val="single" w:sz="4" w:space="0" w:color="auto"/>
              <w:right w:val="single" w:sz="4" w:space="0" w:color="auto"/>
            </w:tcBorders>
            <w:shd w:val="clear" w:color="000000" w:fill="FFFFFF"/>
            <w:vAlign w:val="center"/>
          </w:tcPr>
          <w:p w14:paraId="2892D005" w14:textId="77777777" w:rsidR="00EB13F3" w:rsidRPr="00A5219A" w:rsidRDefault="00EB13F3" w:rsidP="00AD0D73">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水产品</w:t>
            </w:r>
          </w:p>
        </w:tc>
        <w:tc>
          <w:tcPr>
            <w:tcW w:w="746" w:type="pct"/>
            <w:tcBorders>
              <w:top w:val="nil"/>
              <w:left w:val="nil"/>
              <w:bottom w:val="single" w:sz="4" w:space="0" w:color="auto"/>
              <w:right w:val="single" w:sz="4" w:space="0" w:color="auto"/>
            </w:tcBorders>
            <w:shd w:val="clear" w:color="auto" w:fill="auto"/>
            <w:vAlign w:val="center"/>
          </w:tcPr>
          <w:p w14:paraId="23432AA2" w14:textId="70355D2F" w:rsidR="00EB13F3" w:rsidRPr="00A5219A" w:rsidRDefault="00EB13F3" w:rsidP="00AD0D73">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000000"/>
                <w:szCs w:val="18"/>
              </w:rPr>
              <w:t>62.9</w:t>
            </w:r>
          </w:p>
        </w:tc>
        <w:tc>
          <w:tcPr>
            <w:tcW w:w="749" w:type="pct"/>
            <w:tcBorders>
              <w:top w:val="nil"/>
              <w:left w:val="nil"/>
              <w:bottom w:val="single" w:sz="4" w:space="0" w:color="auto"/>
              <w:right w:val="single" w:sz="4" w:space="0" w:color="auto"/>
            </w:tcBorders>
            <w:shd w:val="clear" w:color="auto" w:fill="auto"/>
            <w:vAlign w:val="center"/>
          </w:tcPr>
          <w:p w14:paraId="62C74205" w14:textId="4A44B571" w:rsidR="00EB13F3" w:rsidRPr="00A5219A" w:rsidRDefault="00EB13F3" w:rsidP="00AD0D73">
            <w:pPr>
              <w:widowControl/>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FF0000"/>
                <w:szCs w:val="18"/>
              </w:rPr>
              <w:t>55.3</w:t>
            </w:r>
          </w:p>
        </w:tc>
      </w:tr>
      <w:tr w:rsidR="00EB13F3" w:rsidRPr="00A5219A" w14:paraId="56932244" w14:textId="77777777" w:rsidTr="00DE7060">
        <w:trPr>
          <w:trHeight w:val="20"/>
          <w:jc w:val="center"/>
        </w:trPr>
        <w:tc>
          <w:tcPr>
            <w:tcW w:w="746" w:type="pct"/>
            <w:vMerge/>
            <w:tcBorders>
              <w:top w:val="nil"/>
              <w:left w:val="single" w:sz="4" w:space="0" w:color="auto"/>
              <w:bottom w:val="single" w:sz="4" w:space="0" w:color="auto"/>
              <w:right w:val="single" w:sz="4" w:space="0" w:color="auto"/>
            </w:tcBorders>
            <w:vAlign w:val="center"/>
          </w:tcPr>
          <w:p w14:paraId="5F605E84" w14:textId="77777777" w:rsidR="00EB13F3" w:rsidRPr="00A5219A" w:rsidRDefault="00EB13F3" w:rsidP="00AD0D73">
            <w:pPr>
              <w:widowControl/>
              <w:contextualSpacing/>
              <w:jc w:val="center"/>
              <w:rPr>
                <w:rFonts w:ascii="仿宋" w:eastAsia="仿宋" w:hAnsi="仿宋" w:cs="Times New Roman"/>
                <w:color w:val="000000"/>
                <w:kern w:val="0"/>
              </w:rPr>
            </w:pPr>
          </w:p>
        </w:tc>
        <w:tc>
          <w:tcPr>
            <w:tcW w:w="893" w:type="pct"/>
            <w:vMerge/>
            <w:tcBorders>
              <w:top w:val="nil"/>
              <w:left w:val="single" w:sz="4" w:space="0" w:color="auto"/>
              <w:bottom w:val="single" w:sz="4" w:space="0" w:color="auto"/>
              <w:right w:val="single" w:sz="4" w:space="0" w:color="auto"/>
            </w:tcBorders>
            <w:vAlign w:val="center"/>
          </w:tcPr>
          <w:p w14:paraId="0F16D8A8" w14:textId="77777777" w:rsidR="00EB13F3" w:rsidRPr="00A5219A" w:rsidRDefault="00EB13F3" w:rsidP="00AD0D73">
            <w:pPr>
              <w:widowControl/>
              <w:contextualSpacing/>
              <w:jc w:val="center"/>
              <w:rPr>
                <w:rFonts w:ascii="仿宋" w:eastAsia="仿宋" w:hAnsi="仿宋" w:cs="Times New Roman"/>
                <w:color w:val="000000"/>
                <w:kern w:val="0"/>
              </w:rPr>
            </w:pPr>
          </w:p>
        </w:tc>
        <w:tc>
          <w:tcPr>
            <w:tcW w:w="1866" w:type="pct"/>
            <w:tcBorders>
              <w:top w:val="nil"/>
              <w:left w:val="nil"/>
              <w:bottom w:val="single" w:sz="4" w:space="0" w:color="auto"/>
              <w:right w:val="single" w:sz="4" w:space="0" w:color="auto"/>
            </w:tcBorders>
            <w:shd w:val="clear" w:color="000000" w:fill="FFFFFF"/>
            <w:vAlign w:val="center"/>
          </w:tcPr>
          <w:p w14:paraId="7A824B51" w14:textId="77777777" w:rsidR="00EB13F3" w:rsidRPr="00A5219A" w:rsidRDefault="00EB13F3" w:rsidP="00AD0D73">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禽蛋类</w:t>
            </w:r>
          </w:p>
        </w:tc>
        <w:tc>
          <w:tcPr>
            <w:tcW w:w="746" w:type="pct"/>
            <w:tcBorders>
              <w:top w:val="nil"/>
              <w:left w:val="nil"/>
              <w:bottom w:val="single" w:sz="4" w:space="0" w:color="auto"/>
              <w:right w:val="single" w:sz="4" w:space="0" w:color="auto"/>
            </w:tcBorders>
            <w:shd w:val="clear" w:color="auto" w:fill="auto"/>
            <w:vAlign w:val="center"/>
          </w:tcPr>
          <w:p w14:paraId="73905BA8" w14:textId="48F19EB8" w:rsidR="00EB13F3" w:rsidRPr="00A5219A" w:rsidRDefault="00EB13F3" w:rsidP="00AD0D73">
            <w:pPr>
              <w:widowControl/>
              <w:contextualSpacing/>
              <w:jc w:val="center"/>
              <w:textAlignment w:val="bottom"/>
              <w:rPr>
                <w:rFonts w:ascii="仿宋" w:eastAsia="仿宋" w:hAnsi="仿宋" w:cs="Times New Roman"/>
                <w:b/>
                <w:color w:val="000000"/>
                <w:kern w:val="0"/>
              </w:rPr>
            </w:pPr>
            <w:r w:rsidRPr="00A5219A">
              <w:rPr>
                <w:rFonts w:ascii="仿宋" w:eastAsia="仿宋" w:hAnsi="仿宋" w:cs="Times New Roman"/>
                <w:color w:val="000000"/>
                <w:szCs w:val="18"/>
              </w:rPr>
              <w:t>63.5</w:t>
            </w:r>
          </w:p>
        </w:tc>
        <w:tc>
          <w:tcPr>
            <w:tcW w:w="749" w:type="pct"/>
            <w:tcBorders>
              <w:top w:val="nil"/>
              <w:left w:val="nil"/>
              <w:bottom w:val="single" w:sz="4" w:space="0" w:color="auto"/>
              <w:right w:val="single" w:sz="4" w:space="0" w:color="auto"/>
            </w:tcBorders>
            <w:shd w:val="clear" w:color="auto" w:fill="auto"/>
            <w:vAlign w:val="center"/>
          </w:tcPr>
          <w:p w14:paraId="04193857" w14:textId="7862DD8B" w:rsidR="00EB13F3" w:rsidRPr="00A5219A" w:rsidRDefault="00EB13F3" w:rsidP="00AD0D73">
            <w:pPr>
              <w:widowControl/>
              <w:contextualSpacing/>
              <w:jc w:val="center"/>
              <w:textAlignment w:val="bottom"/>
              <w:rPr>
                <w:rFonts w:ascii="仿宋" w:eastAsia="仿宋" w:hAnsi="仿宋" w:cs="Times New Roman"/>
                <w:b/>
                <w:color w:val="FF0000"/>
                <w:kern w:val="0"/>
              </w:rPr>
            </w:pPr>
            <w:r w:rsidRPr="00A5219A">
              <w:rPr>
                <w:rFonts w:ascii="仿宋" w:eastAsia="仿宋" w:hAnsi="仿宋" w:cs="Times New Roman"/>
                <w:color w:val="FF0000"/>
                <w:szCs w:val="18"/>
              </w:rPr>
              <w:t>55.9</w:t>
            </w:r>
          </w:p>
        </w:tc>
      </w:tr>
      <w:tr w:rsidR="00EB13F3" w:rsidRPr="00A5219A" w14:paraId="6F7E427A" w14:textId="77777777" w:rsidTr="00DE7060">
        <w:trPr>
          <w:trHeight w:val="20"/>
          <w:jc w:val="center"/>
        </w:trPr>
        <w:tc>
          <w:tcPr>
            <w:tcW w:w="746" w:type="pct"/>
            <w:vMerge/>
            <w:tcBorders>
              <w:top w:val="nil"/>
              <w:left w:val="single" w:sz="4" w:space="0" w:color="auto"/>
              <w:bottom w:val="single" w:sz="4" w:space="0" w:color="auto"/>
              <w:right w:val="single" w:sz="4" w:space="0" w:color="auto"/>
            </w:tcBorders>
            <w:vAlign w:val="center"/>
          </w:tcPr>
          <w:p w14:paraId="6596818A" w14:textId="77777777" w:rsidR="00EB13F3" w:rsidRPr="00A5219A" w:rsidRDefault="00EB13F3" w:rsidP="00AD0D73">
            <w:pPr>
              <w:widowControl/>
              <w:contextualSpacing/>
              <w:jc w:val="center"/>
              <w:rPr>
                <w:rFonts w:ascii="仿宋" w:eastAsia="仿宋" w:hAnsi="仿宋" w:cs="Times New Roman"/>
                <w:color w:val="000000"/>
                <w:kern w:val="0"/>
              </w:rPr>
            </w:pPr>
          </w:p>
        </w:tc>
        <w:tc>
          <w:tcPr>
            <w:tcW w:w="893" w:type="pct"/>
            <w:vMerge/>
            <w:tcBorders>
              <w:top w:val="nil"/>
              <w:left w:val="single" w:sz="4" w:space="0" w:color="auto"/>
              <w:bottom w:val="single" w:sz="4" w:space="0" w:color="auto"/>
              <w:right w:val="single" w:sz="4" w:space="0" w:color="auto"/>
            </w:tcBorders>
            <w:vAlign w:val="center"/>
          </w:tcPr>
          <w:p w14:paraId="59F4681E" w14:textId="77777777" w:rsidR="00EB13F3" w:rsidRPr="00A5219A" w:rsidRDefault="00EB13F3" w:rsidP="00AD0D73">
            <w:pPr>
              <w:widowControl/>
              <w:contextualSpacing/>
              <w:jc w:val="center"/>
              <w:rPr>
                <w:rFonts w:ascii="仿宋" w:eastAsia="仿宋" w:hAnsi="仿宋" w:cs="Times New Roman"/>
                <w:color w:val="000000"/>
                <w:kern w:val="0"/>
              </w:rPr>
            </w:pPr>
          </w:p>
        </w:tc>
        <w:tc>
          <w:tcPr>
            <w:tcW w:w="1866" w:type="pct"/>
            <w:tcBorders>
              <w:top w:val="nil"/>
              <w:left w:val="nil"/>
              <w:bottom w:val="single" w:sz="4" w:space="0" w:color="auto"/>
              <w:right w:val="single" w:sz="4" w:space="0" w:color="auto"/>
            </w:tcBorders>
            <w:shd w:val="clear" w:color="000000" w:fill="FFFFFF"/>
            <w:vAlign w:val="center"/>
          </w:tcPr>
          <w:p w14:paraId="104B30B3" w14:textId="77777777" w:rsidR="00EB13F3" w:rsidRPr="00A5219A" w:rsidRDefault="00EB13F3" w:rsidP="00AD0D73">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大豆坚果类</w:t>
            </w:r>
          </w:p>
        </w:tc>
        <w:tc>
          <w:tcPr>
            <w:tcW w:w="746" w:type="pct"/>
            <w:tcBorders>
              <w:top w:val="nil"/>
              <w:left w:val="nil"/>
              <w:bottom w:val="single" w:sz="4" w:space="0" w:color="auto"/>
              <w:right w:val="single" w:sz="4" w:space="0" w:color="auto"/>
            </w:tcBorders>
            <w:shd w:val="clear" w:color="auto" w:fill="auto"/>
            <w:vAlign w:val="center"/>
          </w:tcPr>
          <w:p w14:paraId="2F9808C9" w14:textId="03DA227F" w:rsidR="00EB13F3" w:rsidRPr="00A5219A" w:rsidRDefault="00EB13F3" w:rsidP="00AD0D73">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000000"/>
                <w:szCs w:val="18"/>
              </w:rPr>
              <w:t>72.5</w:t>
            </w:r>
          </w:p>
        </w:tc>
        <w:tc>
          <w:tcPr>
            <w:tcW w:w="749" w:type="pct"/>
            <w:tcBorders>
              <w:top w:val="nil"/>
              <w:left w:val="nil"/>
              <w:bottom w:val="single" w:sz="4" w:space="0" w:color="auto"/>
              <w:right w:val="single" w:sz="4" w:space="0" w:color="auto"/>
            </w:tcBorders>
            <w:shd w:val="clear" w:color="auto" w:fill="auto"/>
            <w:vAlign w:val="center"/>
          </w:tcPr>
          <w:p w14:paraId="7695E4FA" w14:textId="626A257F" w:rsidR="00EB13F3" w:rsidRPr="00A5219A" w:rsidRDefault="00EB13F3" w:rsidP="00AD0D73">
            <w:pPr>
              <w:widowControl/>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FF0000"/>
                <w:szCs w:val="18"/>
              </w:rPr>
              <w:t>67.1</w:t>
            </w:r>
          </w:p>
        </w:tc>
      </w:tr>
      <w:tr w:rsidR="00EB13F3" w:rsidRPr="00A5219A" w14:paraId="6E04C47F" w14:textId="77777777" w:rsidTr="00DE7060">
        <w:trPr>
          <w:trHeight w:val="20"/>
          <w:jc w:val="center"/>
        </w:trPr>
        <w:tc>
          <w:tcPr>
            <w:tcW w:w="746" w:type="pct"/>
            <w:vMerge/>
            <w:tcBorders>
              <w:top w:val="nil"/>
              <w:left w:val="single" w:sz="4" w:space="0" w:color="auto"/>
              <w:bottom w:val="single" w:sz="4" w:space="0" w:color="auto"/>
              <w:right w:val="single" w:sz="4" w:space="0" w:color="auto"/>
            </w:tcBorders>
            <w:vAlign w:val="center"/>
          </w:tcPr>
          <w:p w14:paraId="59C945AB" w14:textId="77777777" w:rsidR="00EB13F3" w:rsidRPr="00A5219A" w:rsidRDefault="00EB13F3" w:rsidP="00AD0D73">
            <w:pPr>
              <w:widowControl/>
              <w:contextualSpacing/>
              <w:jc w:val="center"/>
              <w:rPr>
                <w:rFonts w:ascii="仿宋" w:eastAsia="仿宋" w:hAnsi="仿宋" w:cs="Times New Roman"/>
                <w:color w:val="000000"/>
                <w:kern w:val="0"/>
              </w:rPr>
            </w:pPr>
          </w:p>
        </w:tc>
        <w:tc>
          <w:tcPr>
            <w:tcW w:w="893" w:type="pct"/>
            <w:vMerge/>
            <w:tcBorders>
              <w:top w:val="nil"/>
              <w:left w:val="single" w:sz="4" w:space="0" w:color="auto"/>
              <w:bottom w:val="single" w:sz="4" w:space="0" w:color="auto"/>
              <w:right w:val="single" w:sz="4" w:space="0" w:color="auto"/>
            </w:tcBorders>
            <w:vAlign w:val="center"/>
          </w:tcPr>
          <w:p w14:paraId="19829AFF" w14:textId="77777777" w:rsidR="00EB13F3" w:rsidRPr="00A5219A" w:rsidRDefault="00EB13F3" w:rsidP="00AD0D73">
            <w:pPr>
              <w:widowControl/>
              <w:contextualSpacing/>
              <w:jc w:val="center"/>
              <w:rPr>
                <w:rFonts w:ascii="仿宋" w:eastAsia="仿宋" w:hAnsi="仿宋" w:cs="Times New Roman"/>
                <w:color w:val="000000"/>
                <w:kern w:val="0"/>
              </w:rPr>
            </w:pPr>
          </w:p>
        </w:tc>
        <w:tc>
          <w:tcPr>
            <w:tcW w:w="1866" w:type="pct"/>
            <w:tcBorders>
              <w:top w:val="nil"/>
              <w:left w:val="nil"/>
              <w:bottom w:val="single" w:sz="4" w:space="0" w:color="auto"/>
              <w:right w:val="single" w:sz="4" w:space="0" w:color="auto"/>
            </w:tcBorders>
            <w:shd w:val="clear" w:color="000000" w:fill="FFFFFF"/>
            <w:vAlign w:val="center"/>
          </w:tcPr>
          <w:p w14:paraId="4280F55D" w14:textId="77777777" w:rsidR="00EB13F3" w:rsidRPr="00A5219A" w:rsidRDefault="00EB13F3" w:rsidP="00AD0D73">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酒水饮料</w:t>
            </w:r>
          </w:p>
        </w:tc>
        <w:tc>
          <w:tcPr>
            <w:tcW w:w="746" w:type="pct"/>
            <w:tcBorders>
              <w:top w:val="nil"/>
              <w:left w:val="nil"/>
              <w:bottom w:val="single" w:sz="4" w:space="0" w:color="auto"/>
              <w:right w:val="single" w:sz="4" w:space="0" w:color="auto"/>
            </w:tcBorders>
            <w:shd w:val="clear" w:color="auto" w:fill="auto"/>
            <w:vAlign w:val="center"/>
          </w:tcPr>
          <w:p w14:paraId="6851CA9F" w14:textId="1D2D5E4B" w:rsidR="00EB13F3" w:rsidRPr="00A5219A" w:rsidRDefault="00EB13F3" w:rsidP="00AD0D73">
            <w:pPr>
              <w:widowControl/>
              <w:contextualSpacing/>
              <w:jc w:val="center"/>
              <w:textAlignment w:val="bottom"/>
              <w:rPr>
                <w:rFonts w:ascii="仿宋" w:eastAsia="仿宋" w:hAnsi="仿宋" w:cs="Times New Roman"/>
                <w:b/>
                <w:color w:val="000000"/>
                <w:kern w:val="0"/>
              </w:rPr>
            </w:pPr>
            <w:r w:rsidRPr="00A5219A">
              <w:rPr>
                <w:rFonts w:ascii="仿宋" w:eastAsia="仿宋" w:hAnsi="仿宋" w:cs="Times New Roman"/>
                <w:color w:val="000000"/>
                <w:szCs w:val="18"/>
              </w:rPr>
              <w:t>56.4</w:t>
            </w:r>
          </w:p>
        </w:tc>
        <w:tc>
          <w:tcPr>
            <w:tcW w:w="749" w:type="pct"/>
            <w:tcBorders>
              <w:top w:val="nil"/>
              <w:left w:val="nil"/>
              <w:bottom w:val="single" w:sz="4" w:space="0" w:color="auto"/>
              <w:right w:val="single" w:sz="4" w:space="0" w:color="auto"/>
            </w:tcBorders>
            <w:shd w:val="clear" w:color="auto" w:fill="auto"/>
            <w:vAlign w:val="center"/>
          </w:tcPr>
          <w:p w14:paraId="24D72DCC" w14:textId="70871EF6" w:rsidR="00EB13F3" w:rsidRPr="00A5219A" w:rsidRDefault="00EB13F3" w:rsidP="00AD0D73">
            <w:pPr>
              <w:widowControl/>
              <w:contextualSpacing/>
              <w:jc w:val="center"/>
              <w:textAlignment w:val="bottom"/>
              <w:rPr>
                <w:rFonts w:ascii="仿宋" w:eastAsia="仿宋" w:hAnsi="仿宋" w:cs="Times New Roman"/>
                <w:b/>
                <w:color w:val="FF0000"/>
                <w:kern w:val="0"/>
              </w:rPr>
            </w:pPr>
            <w:r w:rsidRPr="00A5219A">
              <w:rPr>
                <w:rFonts w:ascii="仿宋" w:eastAsia="仿宋" w:hAnsi="仿宋" w:cs="Times New Roman"/>
                <w:color w:val="FF0000"/>
                <w:szCs w:val="18"/>
              </w:rPr>
              <w:t>47.1</w:t>
            </w:r>
          </w:p>
        </w:tc>
      </w:tr>
      <w:tr w:rsidR="00EB13F3" w:rsidRPr="00A5219A" w14:paraId="5E12330C" w14:textId="77777777" w:rsidTr="00DE7060">
        <w:trPr>
          <w:trHeight w:val="20"/>
          <w:jc w:val="center"/>
        </w:trPr>
        <w:tc>
          <w:tcPr>
            <w:tcW w:w="746" w:type="pct"/>
            <w:vMerge/>
            <w:tcBorders>
              <w:top w:val="nil"/>
              <w:left w:val="single" w:sz="4" w:space="0" w:color="auto"/>
              <w:bottom w:val="single" w:sz="4" w:space="0" w:color="auto"/>
              <w:right w:val="single" w:sz="4" w:space="0" w:color="auto"/>
            </w:tcBorders>
            <w:vAlign w:val="center"/>
          </w:tcPr>
          <w:p w14:paraId="47F330BA" w14:textId="77777777" w:rsidR="00EB13F3" w:rsidRPr="00A5219A" w:rsidRDefault="00EB13F3" w:rsidP="00AD0D73">
            <w:pPr>
              <w:widowControl/>
              <w:contextualSpacing/>
              <w:jc w:val="center"/>
              <w:rPr>
                <w:rFonts w:ascii="仿宋" w:eastAsia="仿宋" w:hAnsi="仿宋" w:cs="Times New Roman"/>
                <w:color w:val="000000"/>
                <w:kern w:val="0"/>
              </w:rPr>
            </w:pPr>
          </w:p>
        </w:tc>
        <w:tc>
          <w:tcPr>
            <w:tcW w:w="893" w:type="pct"/>
            <w:vMerge/>
            <w:tcBorders>
              <w:top w:val="nil"/>
              <w:left w:val="single" w:sz="4" w:space="0" w:color="auto"/>
              <w:bottom w:val="single" w:sz="4" w:space="0" w:color="auto"/>
              <w:right w:val="single" w:sz="4" w:space="0" w:color="auto"/>
            </w:tcBorders>
            <w:vAlign w:val="center"/>
          </w:tcPr>
          <w:p w14:paraId="57A11B52" w14:textId="77777777" w:rsidR="00EB13F3" w:rsidRPr="00A5219A" w:rsidRDefault="00EB13F3" w:rsidP="00AD0D73">
            <w:pPr>
              <w:widowControl/>
              <w:contextualSpacing/>
              <w:jc w:val="center"/>
              <w:rPr>
                <w:rFonts w:ascii="仿宋" w:eastAsia="仿宋" w:hAnsi="仿宋" w:cs="Times New Roman"/>
                <w:color w:val="000000"/>
                <w:kern w:val="0"/>
              </w:rPr>
            </w:pPr>
          </w:p>
        </w:tc>
        <w:tc>
          <w:tcPr>
            <w:tcW w:w="1866" w:type="pct"/>
            <w:tcBorders>
              <w:top w:val="nil"/>
              <w:left w:val="nil"/>
              <w:bottom w:val="single" w:sz="4" w:space="0" w:color="auto"/>
              <w:right w:val="single" w:sz="4" w:space="0" w:color="auto"/>
            </w:tcBorders>
            <w:shd w:val="clear" w:color="000000" w:fill="FFFFFF"/>
            <w:vAlign w:val="center"/>
          </w:tcPr>
          <w:p w14:paraId="5AA20B21" w14:textId="77777777" w:rsidR="00EB13F3" w:rsidRPr="00A5219A" w:rsidRDefault="00EB13F3" w:rsidP="00AD0D73">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零副食</w:t>
            </w:r>
          </w:p>
        </w:tc>
        <w:tc>
          <w:tcPr>
            <w:tcW w:w="746" w:type="pct"/>
            <w:tcBorders>
              <w:top w:val="nil"/>
              <w:left w:val="nil"/>
              <w:bottom w:val="single" w:sz="4" w:space="0" w:color="auto"/>
              <w:right w:val="single" w:sz="4" w:space="0" w:color="auto"/>
            </w:tcBorders>
            <w:shd w:val="clear" w:color="auto" w:fill="auto"/>
            <w:vAlign w:val="center"/>
          </w:tcPr>
          <w:p w14:paraId="1591D1E0" w14:textId="0ABBBAA8" w:rsidR="00EB13F3" w:rsidRPr="00A5219A" w:rsidRDefault="00EB13F3" w:rsidP="00AD0D73">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000000"/>
                <w:szCs w:val="18"/>
              </w:rPr>
              <w:t>56.9</w:t>
            </w:r>
          </w:p>
        </w:tc>
        <w:tc>
          <w:tcPr>
            <w:tcW w:w="749" w:type="pct"/>
            <w:tcBorders>
              <w:top w:val="nil"/>
              <w:left w:val="nil"/>
              <w:bottom w:val="single" w:sz="4" w:space="0" w:color="auto"/>
              <w:right w:val="single" w:sz="4" w:space="0" w:color="auto"/>
            </w:tcBorders>
            <w:shd w:val="clear" w:color="auto" w:fill="auto"/>
            <w:vAlign w:val="center"/>
          </w:tcPr>
          <w:p w14:paraId="162D2C89" w14:textId="5EF47919" w:rsidR="00EB13F3" w:rsidRPr="00A5219A" w:rsidRDefault="00EB13F3" w:rsidP="00AD0D73">
            <w:pPr>
              <w:widowControl/>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FF0000"/>
                <w:szCs w:val="18"/>
              </w:rPr>
              <w:t>48.0</w:t>
            </w:r>
          </w:p>
        </w:tc>
      </w:tr>
      <w:tr w:rsidR="00EB13F3" w:rsidRPr="00A5219A" w14:paraId="15414ED8" w14:textId="77777777" w:rsidTr="00DE7060">
        <w:trPr>
          <w:trHeight w:val="20"/>
          <w:jc w:val="center"/>
        </w:trPr>
        <w:tc>
          <w:tcPr>
            <w:tcW w:w="746" w:type="pct"/>
            <w:vMerge/>
            <w:tcBorders>
              <w:top w:val="nil"/>
              <w:left w:val="single" w:sz="4" w:space="0" w:color="auto"/>
              <w:bottom w:val="single" w:sz="4" w:space="0" w:color="auto"/>
              <w:right w:val="single" w:sz="4" w:space="0" w:color="auto"/>
            </w:tcBorders>
            <w:vAlign w:val="center"/>
          </w:tcPr>
          <w:p w14:paraId="7B3D44CC" w14:textId="77777777" w:rsidR="00EB13F3" w:rsidRPr="00A5219A" w:rsidRDefault="00EB13F3" w:rsidP="00AD0D73">
            <w:pPr>
              <w:widowControl/>
              <w:contextualSpacing/>
              <w:jc w:val="center"/>
              <w:rPr>
                <w:rFonts w:ascii="仿宋" w:eastAsia="仿宋" w:hAnsi="仿宋" w:cs="Times New Roman"/>
                <w:color w:val="000000"/>
                <w:kern w:val="0"/>
              </w:rPr>
            </w:pPr>
          </w:p>
        </w:tc>
        <w:tc>
          <w:tcPr>
            <w:tcW w:w="893" w:type="pct"/>
            <w:vMerge w:val="restart"/>
            <w:tcBorders>
              <w:top w:val="nil"/>
              <w:left w:val="single" w:sz="4" w:space="0" w:color="auto"/>
              <w:bottom w:val="single" w:sz="4" w:space="0" w:color="auto"/>
              <w:right w:val="single" w:sz="4" w:space="0" w:color="auto"/>
            </w:tcBorders>
            <w:shd w:val="clear" w:color="auto" w:fill="auto"/>
            <w:vAlign w:val="center"/>
          </w:tcPr>
          <w:p w14:paraId="78854675" w14:textId="77777777" w:rsidR="00EB13F3" w:rsidRPr="00A5219A" w:rsidRDefault="00EB13F3" w:rsidP="00AD0D73">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主要食品经营场所满意度</w:t>
            </w:r>
          </w:p>
        </w:tc>
        <w:tc>
          <w:tcPr>
            <w:tcW w:w="1866" w:type="pct"/>
            <w:tcBorders>
              <w:top w:val="nil"/>
              <w:left w:val="nil"/>
              <w:bottom w:val="single" w:sz="4" w:space="0" w:color="auto"/>
              <w:right w:val="single" w:sz="4" w:space="0" w:color="auto"/>
            </w:tcBorders>
            <w:shd w:val="clear" w:color="000000" w:fill="FFFFFF"/>
            <w:vAlign w:val="center"/>
          </w:tcPr>
          <w:p w14:paraId="2BECFC8D" w14:textId="77777777" w:rsidR="00EB13F3" w:rsidRPr="00A5219A" w:rsidRDefault="00EB13F3" w:rsidP="00AD0D73">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大型商超</w:t>
            </w:r>
          </w:p>
        </w:tc>
        <w:tc>
          <w:tcPr>
            <w:tcW w:w="746" w:type="pct"/>
            <w:tcBorders>
              <w:top w:val="nil"/>
              <w:left w:val="nil"/>
              <w:bottom w:val="single" w:sz="4" w:space="0" w:color="auto"/>
              <w:right w:val="single" w:sz="4" w:space="0" w:color="auto"/>
            </w:tcBorders>
            <w:shd w:val="clear" w:color="auto" w:fill="auto"/>
            <w:vAlign w:val="center"/>
          </w:tcPr>
          <w:p w14:paraId="3DA1856A" w14:textId="63D6AB84" w:rsidR="00EB13F3" w:rsidRPr="00A5219A" w:rsidRDefault="00EB13F3" w:rsidP="00AD0D73">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000000"/>
                <w:szCs w:val="18"/>
              </w:rPr>
              <w:t>91.1</w:t>
            </w:r>
          </w:p>
        </w:tc>
        <w:tc>
          <w:tcPr>
            <w:tcW w:w="749" w:type="pct"/>
            <w:tcBorders>
              <w:top w:val="nil"/>
              <w:left w:val="nil"/>
              <w:bottom w:val="single" w:sz="4" w:space="0" w:color="auto"/>
              <w:right w:val="single" w:sz="4" w:space="0" w:color="auto"/>
            </w:tcBorders>
            <w:shd w:val="clear" w:color="auto" w:fill="auto"/>
            <w:vAlign w:val="center"/>
          </w:tcPr>
          <w:p w14:paraId="78880554" w14:textId="3D7ED553" w:rsidR="00EB13F3" w:rsidRPr="00A5219A" w:rsidRDefault="00EB13F3" w:rsidP="00AD0D73">
            <w:pPr>
              <w:widowControl/>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FF0000"/>
                <w:szCs w:val="18"/>
              </w:rPr>
              <w:t>88.0</w:t>
            </w:r>
          </w:p>
        </w:tc>
      </w:tr>
      <w:tr w:rsidR="00EB13F3" w:rsidRPr="00A5219A" w14:paraId="0F90B8D8" w14:textId="77777777" w:rsidTr="00DE7060">
        <w:trPr>
          <w:trHeight w:val="20"/>
          <w:jc w:val="center"/>
        </w:trPr>
        <w:tc>
          <w:tcPr>
            <w:tcW w:w="746" w:type="pct"/>
            <w:vMerge/>
            <w:tcBorders>
              <w:top w:val="nil"/>
              <w:left w:val="single" w:sz="4" w:space="0" w:color="auto"/>
              <w:bottom w:val="single" w:sz="4" w:space="0" w:color="auto"/>
              <w:right w:val="single" w:sz="4" w:space="0" w:color="auto"/>
            </w:tcBorders>
            <w:vAlign w:val="center"/>
          </w:tcPr>
          <w:p w14:paraId="057A7A88" w14:textId="77777777" w:rsidR="00EB13F3" w:rsidRPr="00A5219A" w:rsidRDefault="00EB13F3" w:rsidP="00AD0D73">
            <w:pPr>
              <w:widowControl/>
              <w:contextualSpacing/>
              <w:jc w:val="center"/>
              <w:rPr>
                <w:rFonts w:ascii="仿宋" w:eastAsia="仿宋" w:hAnsi="仿宋" w:cs="Times New Roman"/>
                <w:color w:val="000000"/>
                <w:kern w:val="0"/>
              </w:rPr>
            </w:pPr>
          </w:p>
        </w:tc>
        <w:tc>
          <w:tcPr>
            <w:tcW w:w="893" w:type="pct"/>
            <w:vMerge/>
            <w:tcBorders>
              <w:top w:val="nil"/>
              <w:left w:val="single" w:sz="4" w:space="0" w:color="auto"/>
              <w:bottom w:val="single" w:sz="4" w:space="0" w:color="auto"/>
              <w:right w:val="single" w:sz="4" w:space="0" w:color="auto"/>
            </w:tcBorders>
            <w:vAlign w:val="center"/>
          </w:tcPr>
          <w:p w14:paraId="46BB6083" w14:textId="77777777" w:rsidR="00EB13F3" w:rsidRPr="00A5219A" w:rsidRDefault="00EB13F3" w:rsidP="00AD0D73">
            <w:pPr>
              <w:widowControl/>
              <w:contextualSpacing/>
              <w:jc w:val="center"/>
              <w:rPr>
                <w:rFonts w:ascii="仿宋" w:eastAsia="仿宋" w:hAnsi="仿宋" w:cs="Times New Roman"/>
                <w:color w:val="000000"/>
                <w:kern w:val="0"/>
              </w:rPr>
            </w:pPr>
          </w:p>
        </w:tc>
        <w:tc>
          <w:tcPr>
            <w:tcW w:w="1866" w:type="pct"/>
            <w:tcBorders>
              <w:top w:val="nil"/>
              <w:left w:val="nil"/>
              <w:bottom w:val="single" w:sz="4" w:space="0" w:color="auto"/>
              <w:right w:val="single" w:sz="4" w:space="0" w:color="auto"/>
            </w:tcBorders>
            <w:shd w:val="clear" w:color="000000" w:fill="FFFFFF"/>
            <w:vAlign w:val="center"/>
          </w:tcPr>
          <w:p w14:paraId="1D7268C5" w14:textId="77777777" w:rsidR="00EB13F3" w:rsidRPr="00A5219A" w:rsidRDefault="00EB13F3" w:rsidP="00AD0D73">
            <w:pPr>
              <w:widowControl/>
              <w:contextualSpacing/>
              <w:jc w:val="center"/>
              <w:rPr>
                <w:rFonts w:ascii="仿宋" w:eastAsia="仿宋" w:hAnsi="仿宋" w:cs="Times New Roman"/>
                <w:color w:val="000000"/>
                <w:kern w:val="0"/>
              </w:rPr>
            </w:pPr>
            <w:r w:rsidRPr="00A5219A">
              <w:rPr>
                <w:rFonts w:ascii="仿宋" w:eastAsia="仿宋" w:hAnsi="仿宋" w:cs="Times New Roman"/>
                <w:color w:val="FF0000"/>
                <w:kern w:val="0"/>
              </w:rPr>
              <w:t>小型便利店/小商店</w:t>
            </w:r>
          </w:p>
        </w:tc>
        <w:tc>
          <w:tcPr>
            <w:tcW w:w="746" w:type="pct"/>
            <w:tcBorders>
              <w:top w:val="nil"/>
              <w:left w:val="nil"/>
              <w:bottom w:val="single" w:sz="4" w:space="0" w:color="auto"/>
              <w:right w:val="single" w:sz="4" w:space="0" w:color="auto"/>
            </w:tcBorders>
            <w:shd w:val="clear" w:color="auto" w:fill="auto"/>
            <w:vAlign w:val="center"/>
          </w:tcPr>
          <w:p w14:paraId="492A059D" w14:textId="45CA99FC" w:rsidR="00EB13F3" w:rsidRPr="00A5219A" w:rsidRDefault="00EB13F3" w:rsidP="00AD0D73">
            <w:pPr>
              <w:widowControl/>
              <w:contextualSpacing/>
              <w:jc w:val="center"/>
              <w:textAlignment w:val="bottom"/>
              <w:rPr>
                <w:rFonts w:ascii="仿宋" w:eastAsia="仿宋" w:hAnsi="仿宋" w:cs="Times New Roman"/>
                <w:b/>
                <w:color w:val="000000"/>
                <w:kern w:val="0"/>
              </w:rPr>
            </w:pPr>
            <w:r w:rsidRPr="00A5219A">
              <w:rPr>
                <w:rFonts w:ascii="仿宋" w:eastAsia="仿宋" w:hAnsi="仿宋" w:cs="Times New Roman"/>
                <w:color w:val="000000"/>
                <w:szCs w:val="18"/>
              </w:rPr>
              <w:t>65.4</w:t>
            </w:r>
          </w:p>
        </w:tc>
        <w:tc>
          <w:tcPr>
            <w:tcW w:w="749" w:type="pct"/>
            <w:tcBorders>
              <w:top w:val="nil"/>
              <w:left w:val="nil"/>
              <w:bottom w:val="single" w:sz="4" w:space="0" w:color="auto"/>
              <w:right w:val="single" w:sz="4" w:space="0" w:color="auto"/>
            </w:tcBorders>
            <w:shd w:val="clear" w:color="auto" w:fill="auto"/>
            <w:vAlign w:val="center"/>
          </w:tcPr>
          <w:p w14:paraId="6C262CC7" w14:textId="0882214E" w:rsidR="00EB13F3" w:rsidRPr="00A5219A" w:rsidRDefault="00EB13F3" w:rsidP="00AD0D73">
            <w:pPr>
              <w:widowControl/>
              <w:contextualSpacing/>
              <w:jc w:val="center"/>
              <w:textAlignment w:val="bottom"/>
              <w:rPr>
                <w:rFonts w:ascii="仿宋" w:eastAsia="仿宋" w:hAnsi="仿宋" w:cs="Times New Roman"/>
                <w:b/>
                <w:color w:val="FF0000"/>
                <w:kern w:val="0"/>
              </w:rPr>
            </w:pPr>
            <w:r w:rsidRPr="00A5219A">
              <w:rPr>
                <w:rFonts w:ascii="仿宋" w:eastAsia="仿宋" w:hAnsi="仿宋" w:cs="Times New Roman"/>
                <w:color w:val="FF0000"/>
                <w:szCs w:val="18"/>
              </w:rPr>
              <w:t>51.7</w:t>
            </w:r>
          </w:p>
        </w:tc>
      </w:tr>
      <w:tr w:rsidR="00EB13F3" w:rsidRPr="00A5219A" w14:paraId="7318FBD2" w14:textId="77777777" w:rsidTr="00DE7060">
        <w:trPr>
          <w:trHeight w:val="20"/>
          <w:jc w:val="center"/>
        </w:trPr>
        <w:tc>
          <w:tcPr>
            <w:tcW w:w="746" w:type="pct"/>
            <w:vMerge/>
            <w:tcBorders>
              <w:top w:val="nil"/>
              <w:left w:val="single" w:sz="4" w:space="0" w:color="auto"/>
              <w:bottom w:val="single" w:sz="4" w:space="0" w:color="auto"/>
              <w:right w:val="single" w:sz="4" w:space="0" w:color="auto"/>
            </w:tcBorders>
            <w:vAlign w:val="center"/>
          </w:tcPr>
          <w:p w14:paraId="3E0FF556" w14:textId="77777777" w:rsidR="00EB13F3" w:rsidRPr="00A5219A" w:rsidRDefault="00EB13F3" w:rsidP="00AD0D73">
            <w:pPr>
              <w:widowControl/>
              <w:contextualSpacing/>
              <w:jc w:val="center"/>
              <w:rPr>
                <w:rFonts w:ascii="仿宋" w:eastAsia="仿宋" w:hAnsi="仿宋" w:cs="Times New Roman"/>
                <w:color w:val="000000"/>
                <w:kern w:val="0"/>
              </w:rPr>
            </w:pPr>
          </w:p>
        </w:tc>
        <w:tc>
          <w:tcPr>
            <w:tcW w:w="893" w:type="pct"/>
            <w:vMerge/>
            <w:tcBorders>
              <w:top w:val="nil"/>
              <w:left w:val="single" w:sz="4" w:space="0" w:color="auto"/>
              <w:bottom w:val="single" w:sz="4" w:space="0" w:color="auto"/>
              <w:right w:val="single" w:sz="4" w:space="0" w:color="auto"/>
            </w:tcBorders>
            <w:vAlign w:val="center"/>
          </w:tcPr>
          <w:p w14:paraId="0543A6EF" w14:textId="77777777" w:rsidR="00EB13F3" w:rsidRPr="00A5219A" w:rsidRDefault="00EB13F3" w:rsidP="00AD0D73">
            <w:pPr>
              <w:widowControl/>
              <w:contextualSpacing/>
              <w:jc w:val="center"/>
              <w:rPr>
                <w:rFonts w:ascii="仿宋" w:eastAsia="仿宋" w:hAnsi="仿宋" w:cs="Times New Roman"/>
                <w:color w:val="000000"/>
                <w:kern w:val="0"/>
              </w:rPr>
            </w:pPr>
          </w:p>
        </w:tc>
        <w:tc>
          <w:tcPr>
            <w:tcW w:w="1866" w:type="pct"/>
            <w:tcBorders>
              <w:top w:val="nil"/>
              <w:left w:val="nil"/>
              <w:bottom w:val="single" w:sz="4" w:space="0" w:color="auto"/>
              <w:right w:val="single" w:sz="4" w:space="0" w:color="auto"/>
            </w:tcBorders>
            <w:shd w:val="clear" w:color="000000" w:fill="FFFFFF"/>
            <w:vAlign w:val="center"/>
          </w:tcPr>
          <w:p w14:paraId="0F67C544" w14:textId="77777777" w:rsidR="00EB13F3" w:rsidRPr="00A5219A" w:rsidRDefault="00EB13F3" w:rsidP="00AD0D73">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连锁/大型餐饮单位</w:t>
            </w:r>
          </w:p>
        </w:tc>
        <w:tc>
          <w:tcPr>
            <w:tcW w:w="746" w:type="pct"/>
            <w:tcBorders>
              <w:top w:val="nil"/>
              <w:left w:val="nil"/>
              <w:bottom w:val="single" w:sz="4" w:space="0" w:color="auto"/>
              <w:right w:val="single" w:sz="4" w:space="0" w:color="auto"/>
            </w:tcBorders>
            <w:shd w:val="clear" w:color="auto" w:fill="auto"/>
            <w:vAlign w:val="center"/>
          </w:tcPr>
          <w:p w14:paraId="1B077C26" w14:textId="03446F21" w:rsidR="00EB13F3" w:rsidRPr="00A5219A" w:rsidRDefault="00EB13F3" w:rsidP="00AD0D73">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000000"/>
                <w:szCs w:val="18"/>
              </w:rPr>
              <w:t>80.5</w:t>
            </w:r>
          </w:p>
        </w:tc>
        <w:tc>
          <w:tcPr>
            <w:tcW w:w="749" w:type="pct"/>
            <w:tcBorders>
              <w:top w:val="nil"/>
              <w:left w:val="nil"/>
              <w:bottom w:val="single" w:sz="4" w:space="0" w:color="auto"/>
              <w:right w:val="single" w:sz="4" w:space="0" w:color="auto"/>
            </w:tcBorders>
            <w:shd w:val="clear" w:color="auto" w:fill="auto"/>
            <w:vAlign w:val="center"/>
          </w:tcPr>
          <w:p w14:paraId="09328B5C" w14:textId="7367E488" w:rsidR="00EB13F3" w:rsidRPr="00A5219A" w:rsidRDefault="00EB13F3" w:rsidP="00AD0D73">
            <w:pPr>
              <w:widowControl/>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FF0000"/>
                <w:szCs w:val="18"/>
              </w:rPr>
              <w:t>77.4</w:t>
            </w:r>
          </w:p>
        </w:tc>
      </w:tr>
      <w:tr w:rsidR="00EB13F3" w:rsidRPr="00A5219A" w14:paraId="67FB78CA" w14:textId="77777777" w:rsidTr="00DE7060">
        <w:trPr>
          <w:trHeight w:val="20"/>
          <w:jc w:val="center"/>
        </w:trPr>
        <w:tc>
          <w:tcPr>
            <w:tcW w:w="746" w:type="pct"/>
            <w:vMerge/>
            <w:tcBorders>
              <w:top w:val="nil"/>
              <w:left w:val="single" w:sz="4" w:space="0" w:color="auto"/>
              <w:bottom w:val="single" w:sz="4" w:space="0" w:color="auto"/>
              <w:right w:val="single" w:sz="4" w:space="0" w:color="auto"/>
            </w:tcBorders>
            <w:vAlign w:val="center"/>
          </w:tcPr>
          <w:p w14:paraId="2081985C" w14:textId="77777777" w:rsidR="00EB13F3" w:rsidRPr="00A5219A" w:rsidRDefault="00EB13F3" w:rsidP="00AD0D73">
            <w:pPr>
              <w:widowControl/>
              <w:contextualSpacing/>
              <w:jc w:val="center"/>
              <w:rPr>
                <w:rFonts w:ascii="仿宋" w:eastAsia="仿宋" w:hAnsi="仿宋" w:cs="Times New Roman"/>
                <w:color w:val="000000"/>
                <w:kern w:val="0"/>
              </w:rPr>
            </w:pPr>
          </w:p>
        </w:tc>
        <w:tc>
          <w:tcPr>
            <w:tcW w:w="893" w:type="pct"/>
            <w:vMerge/>
            <w:tcBorders>
              <w:top w:val="nil"/>
              <w:left w:val="single" w:sz="4" w:space="0" w:color="auto"/>
              <w:bottom w:val="single" w:sz="4" w:space="0" w:color="auto"/>
              <w:right w:val="single" w:sz="4" w:space="0" w:color="auto"/>
            </w:tcBorders>
            <w:vAlign w:val="center"/>
          </w:tcPr>
          <w:p w14:paraId="26BEB8A5" w14:textId="77777777" w:rsidR="00EB13F3" w:rsidRPr="00A5219A" w:rsidRDefault="00EB13F3" w:rsidP="00AD0D73">
            <w:pPr>
              <w:widowControl/>
              <w:contextualSpacing/>
              <w:jc w:val="center"/>
              <w:rPr>
                <w:rFonts w:ascii="仿宋" w:eastAsia="仿宋" w:hAnsi="仿宋" w:cs="Times New Roman"/>
                <w:color w:val="000000"/>
                <w:kern w:val="0"/>
              </w:rPr>
            </w:pPr>
          </w:p>
        </w:tc>
        <w:tc>
          <w:tcPr>
            <w:tcW w:w="1866" w:type="pct"/>
            <w:tcBorders>
              <w:top w:val="nil"/>
              <w:left w:val="nil"/>
              <w:bottom w:val="single" w:sz="4" w:space="0" w:color="auto"/>
              <w:right w:val="single" w:sz="4" w:space="0" w:color="auto"/>
            </w:tcBorders>
            <w:shd w:val="clear" w:color="000000" w:fill="FFFFFF"/>
            <w:vAlign w:val="center"/>
          </w:tcPr>
          <w:p w14:paraId="7DBE66C2" w14:textId="77777777" w:rsidR="00EB13F3" w:rsidRPr="00A5219A" w:rsidRDefault="00EB13F3" w:rsidP="00AD0D73">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小摊贩/小餐饮/小作坊</w:t>
            </w:r>
          </w:p>
        </w:tc>
        <w:tc>
          <w:tcPr>
            <w:tcW w:w="746" w:type="pct"/>
            <w:tcBorders>
              <w:top w:val="nil"/>
              <w:left w:val="nil"/>
              <w:bottom w:val="single" w:sz="4" w:space="0" w:color="auto"/>
              <w:right w:val="single" w:sz="4" w:space="0" w:color="auto"/>
            </w:tcBorders>
            <w:shd w:val="clear" w:color="auto" w:fill="auto"/>
            <w:vAlign w:val="center"/>
          </w:tcPr>
          <w:p w14:paraId="0C7911FF" w14:textId="73B7214D" w:rsidR="00EB13F3" w:rsidRPr="00A5219A" w:rsidRDefault="00EB13F3" w:rsidP="00AD0D73">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000000"/>
                <w:szCs w:val="18"/>
              </w:rPr>
              <w:t>34.7</w:t>
            </w:r>
          </w:p>
        </w:tc>
        <w:tc>
          <w:tcPr>
            <w:tcW w:w="749" w:type="pct"/>
            <w:tcBorders>
              <w:top w:val="nil"/>
              <w:left w:val="nil"/>
              <w:bottom w:val="single" w:sz="4" w:space="0" w:color="auto"/>
              <w:right w:val="single" w:sz="4" w:space="0" w:color="auto"/>
            </w:tcBorders>
            <w:shd w:val="clear" w:color="auto" w:fill="auto"/>
            <w:vAlign w:val="center"/>
          </w:tcPr>
          <w:p w14:paraId="1BB41E4F" w14:textId="53858D78" w:rsidR="00EB13F3" w:rsidRPr="00A5219A" w:rsidRDefault="00EB13F3" w:rsidP="00AD0D73">
            <w:pPr>
              <w:widowControl/>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FF0000"/>
                <w:szCs w:val="18"/>
              </w:rPr>
              <w:t>27.0</w:t>
            </w:r>
          </w:p>
        </w:tc>
      </w:tr>
      <w:tr w:rsidR="00EB13F3" w:rsidRPr="00A5219A" w14:paraId="0C38DE7B" w14:textId="77777777" w:rsidTr="00DE7060">
        <w:trPr>
          <w:trHeight w:val="20"/>
          <w:jc w:val="center"/>
        </w:trPr>
        <w:tc>
          <w:tcPr>
            <w:tcW w:w="746" w:type="pct"/>
            <w:vMerge/>
            <w:tcBorders>
              <w:top w:val="nil"/>
              <w:left w:val="single" w:sz="4" w:space="0" w:color="auto"/>
              <w:bottom w:val="single" w:sz="4" w:space="0" w:color="auto"/>
              <w:right w:val="single" w:sz="4" w:space="0" w:color="auto"/>
            </w:tcBorders>
            <w:vAlign w:val="center"/>
          </w:tcPr>
          <w:p w14:paraId="3555D126" w14:textId="77777777" w:rsidR="00EB13F3" w:rsidRPr="00A5219A" w:rsidRDefault="00EB13F3" w:rsidP="00AD0D73">
            <w:pPr>
              <w:widowControl/>
              <w:contextualSpacing/>
              <w:jc w:val="center"/>
              <w:rPr>
                <w:rFonts w:ascii="仿宋" w:eastAsia="仿宋" w:hAnsi="仿宋" w:cs="Times New Roman"/>
                <w:color w:val="000000"/>
                <w:kern w:val="0"/>
              </w:rPr>
            </w:pPr>
          </w:p>
        </w:tc>
        <w:tc>
          <w:tcPr>
            <w:tcW w:w="893" w:type="pct"/>
            <w:vMerge/>
            <w:tcBorders>
              <w:top w:val="nil"/>
              <w:left w:val="single" w:sz="4" w:space="0" w:color="auto"/>
              <w:bottom w:val="single" w:sz="4" w:space="0" w:color="auto"/>
              <w:right w:val="single" w:sz="4" w:space="0" w:color="auto"/>
            </w:tcBorders>
            <w:vAlign w:val="center"/>
          </w:tcPr>
          <w:p w14:paraId="38456AA2" w14:textId="77777777" w:rsidR="00EB13F3" w:rsidRPr="00A5219A" w:rsidRDefault="00EB13F3" w:rsidP="00AD0D73">
            <w:pPr>
              <w:widowControl/>
              <w:contextualSpacing/>
              <w:jc w:val="center"/>
              <w:rPr>
                <w:rFonts w:ascii="仿宋" w:eastAsia="仿宋" w:hAnsi="仿宋" w:cs="Times New Roman"/>
                <w:color w:val="000000"/>
                <w:kern w:val="0"/>
              </w:rPr>
            </w:pPr>
          </w:p>
        </w:tc>
        <w:tc>
          <w:tcPr>
            <w:tcW w:w="1866" w:type="pct"/>
            <w:tcBorders>
              <w:top w:val="nil"/>
              <w:left w:val="nil"/>
              <w:bottom w:val="single" w:sz="4" w:space="0" w:color="auto"/>
              <w:right w:val="single" w:sz="4" w:space="0" w:color="auto"/>
            </w:tcBorders>
            <w:shd w:val="clear" w:color="000000" w:fill="FFFFFF"/>
            <w:vAlign w:val="center"/>
          </w:tcPr>
          <w:p w14:paraId="5A189BCC" w14:textId="77777777" w:rsidR="00EB13F3" w:rsidRPr="00A5219A" w:rsidRDefault="00EB13F3" w:rsidP="00AD0D73">
            <w:pPr>
              <w:widowControl/>
              <w:contextualSpacing/>
              <w:jc w:val="center"/>
              <w:rPr>
                <w:rFonts w:ascii="仿宋" w:eastAsia="仿宋" w:hAnsi="仿宋" w:cs="Times New Roman"/>
                <w:color w:val="FF0000"/>
                <w:kern w:val="0"/>
              </w:rPr>
            </w:pPr>
            <w:r w:rsidRPr="00A5219A">
              <w:rPr>
                <w:rFonts w:ascii="仿宋" w:eastAsia="仿宋" w:hAnsi="仿宋" w:cs="Times New Roman"/>
                <w:color w:val="FF0000"/>
                <w:kern w:val="0"/>
              </w:rPr>
              <w:t>农贸市场</w:t>
            </w:r>
          </w:p>
        </w:tc>
        <w:tc>
          <w:tcPr>
            <w:tcW w:w="746" w:type="pct"/>
            <w:tcBorders>
              <w:top w:val="nil"/>
              <w:left w:val="nil"/>
              <w:bottom w:val="single" w:sz="4" w:space="0" w:color="auto"/>
              <w:right w:val="single" w:sz="4" w:space="0" w:color="auto"/>
            </w:tcBorders>
            <w:shd w:val="clear" w:color="auto" w:fill="auto"/>
            <w:vAlign w:val="center"/>
          </w:tcPr>
          <w:p w14:paraId="7D1DBDDE" w14:textId="4591103B" w:rsidR="00EB13F3" w:rsidRPr="00A5219A" w:rsidRDefault="00EB13F3" w:rsidP="00AD0D73">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000000"/>
                <w:szCs w:val="18"/>
              </w:rPr>
              <w:t>55.9</w:t>
            </w:r>
          </w:p>
        </w:tc>
        <w:tc>
          <w:tcPr>
            <w:tcW w:w="749" w:type="pct"/>
            <w:tcBorders>
              <w:top w:val="nil"/>
              <w:left w:val="nil"/>
              <w:bottom w:val="single" w:sz="4" w:space="0" w:color="auto"/>
              <w:right w:val="single" w:sz="4" w:space="0" w:color="auto"/>
            </w:tcBorders>
            <w:shd w:val="clear" w:color="auto" w:fill="auto"/>
            <w:vAlign w:val="center"/>
          </w:tcPr>
          <w:p w14:paraId="7909E8E7" w14:textId="692886E4" w:rsidR="00EB13F3" w:rsidRPr="00A5219A" w:rsidRDefault="00EB13F3" w:rsidP="00AD0D73">
            <w:pPr>
              <w:widowControl/>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FF0000"/>
                <w:szCs w:val="18"/>
              </w:rPr>
              <w:t>44.5</w:t>
            </w:r>
          </w:p>
        </w:tc>
      </w:tr>
      <w:tr w:rsidR="00EB13F3" w:rsidRPr="00A5219A" w14:paraId="1897646D" w14:textId="77777777" w:rsidTr="00DE7060">
        <w:trPr>
          <w:trHeight w:val="20"/>
          <w:jc w:val="center"/>
        </w:trPr>
        <w:tc>
          <w:tcPr>
            <w:tcW w:w="746" w:type="pct"/>
            <w:vMerge/>
            <w:tcBorders>
              <w:top w:val="nil"/>
              <w:left w:val="single" w:sz="4" w:space="0" w:color="auto"/>
              <w:bottom w:val="single" w:sz="4" w:space="0" w:color="auto"/>
              <w:right w:val="single" w:sz="4" w:space="0" w:color="auto"/>
            </w:tcBorders>
            <w:vAlign w:val="center"/>
          </w:tcPr>
          <w:p w14:paraId="7CBBD232" w14:textId="77777777" w:rsidR="00EB13F3" w:rsidRPr="00A5219A" w:rsidRDefault="00EB13F3" w:rsidP="00AD0D73">
            <w:pPr>
              <w:widowControl/>
              <w:contextualSpacing/>
              <w:jc w:val="center"/>
              <w:rPr>
                <w:rFonts w:ascii="仿宋" w:eastAsia="仿宋" w:hAnsi="仿宋" w:cs="Times New Roman"/>
                <w:color w:val="000000"/>
                <w:kern w:val="0"/>
              </w:rPr>
            </w:pPr>
          </w:p>
        </w:tc>
        <w:tc>
          <w:tcPr>
            <w:tcW w:w="893" w:type="pct"/>
            <w:vMerge/>
            <w:tcBorders>
              <w:top w:val="nil"/>
              <w:left w:val="single" w:sz="4" w:space="0" w:color="auto"/>
              <w:bottom w:val="single" w:sz="4" w:space="0" w:color="auto"/>
              <w:right w:val="single" w:sz="4" w:space="0" w:color="auto"/>
            </w:tcBorders>
            <w:vAlign w:val="center"/>
          </w:tcPr>
          <w:p w14:paraId="4C7BCD3C" w14:textId="77777777" w:rsidR="00EB13F3" w:rsidRPr="00A5219A" w:rsidRDefault="00EB13F3" w:rsidP="00AD0D73">
            <w:pPr>
              <w:widowControl/>
              <w:contextualSpacing/>
              <w:jc w:val="center"/>
              <w:rPr>
                <w:rFonts w:ascii="仿宋" w:eastAsia="仿宋" w:hAnsi="仿宋" w:cs="Times New Roman"/>
                <w:color w:val="000000"/>
                <w:kern w:val="0"/>
              </w:rPr>
            </w:pPr>
          </w:p>
        </w:tc>
        <w:tc>
          <w:tcPr>
            <w:tcW w:w="1866" w:type="pct"/>
            <w:tcBorders>
              <w:top w:val="nil"/>
              <w:left w:val="nil"/>
              <w:bottom w:val="single" w:sz="4" w:space="0" w:color="auto"/>
              <w:right w:val="single" w:sz="4" w:space="0" w:color="auto"/>
            </w:tcBorders>
            <w:shd w:val="clear" w:color="000000" w:fill="FFFFFF"/>
            <w:vAlign w:val="center"/>
          </w:tcPr>
          <w:p w14:paraId="447D676A" w14:textId="77777777" w:rsidR="00EB13F3" w:rsidRPr="00A5219A" w:rsidRDefault="00EB13F3" w:rsidP="00AD0D73">
            <w:pPr>
              <w:widowControl/>
              <w:contextualSpacing/>
              <w:jc w:val="center"/>
              <w:rPr>
                <w:rFonts w:ascii="仿宋" w:eastAsia="仿宋" w:hAnsi="仿宋" w:cs="Times New Roman"/>
                <w:color w:val="FF0000"/>
                <w:kern w:val="0"/>
              </w:rPr>
            </w:pPr>
            <w:r w:rsidRPr="00A5219A">
              <w:rPr>
                <w:rFonts w:ascii="仿宋" w:eastAsia="仿宋" w:hAnsi="仿宋" w:cs="Times New Roman"/>
                <w:color w:val="FF0000"/>
                <w:kern w:val="0"/>
              </w:rPr>
              <w:t>集市/早夜市</w:t>
            </w:r>
          </w:p>
        </w:tc>
        <w:tc>
          <w:tcPr>
            <w:tcW w:w="746" w:type="pct"/>
            <w:tcBorders>
              <w:top w:val="nil"/>
              <w:left w:val="nil"/>
              <w:bottom w:val="single" w:sz="4" w:space="0" w:color="auto"/>
              <w:right w:val="single" w:sz="4" w:space="0" w:color="auto"/>
            </w:tcBorders>
            <w:shd w:val="clear" w:color="auto" w:fill="auto"/>
            <w:vAlign w:val="center"/>
          </w:tcPr>
          <w:p w14:paraId="19F52793" w14:textId="52CBC267" w:rsidR="00EB13F3" w:rsidRPr="00A5219A" w:rsidRDefault="00EB13F3" w:rsidP="00AD0D73">
            <w:pPr>
              <w:widowControl/>
              <w:contextualSpacing/>
              <w:jc w:val="center"/>
              <w:textAlignment w:val="bottom"/>
              <w:rPr>
                <w:rFonts w:ascii="仿宋" w:eastAsia="仿宋" w:hAnsi="仿宋" w:cs="Times New Roman"/>
                <w:b/>
                <w:color w:val="000000"/>
                <w:kern w:val="0"/>
              </w:rPr>
            </w:pPr>
            <w:r w:rsidRPr="00A5219A">
              <w:rPr>
                <w:rFonts w:ascii="仿宋" w:eastAsia="仿宋" w:hAnsi="仿宋" w:cs="Times New Roman"/>
                <w:color w:val="000000"/>
                <w:szCs w:val="18"/>
              </w:rPr>
              <w:t>43.9</w:t>
            </w:r>
          </w:p>
        </w:tc>
        <w:tc>
          <w:tcPr>
            <w:tcW w:w="749" w:type="pct"/>
            <w:tcBorders>
              <w:top w:val="nil"/>
              <w:left w:val="nil"/>
              <w:bottom w:val="single" w:sz="4" w:space="0" w:color="auto"/>
              <w:right w:val="single" w:sz="4" w:space="0" w:color="auto"/>
            </w:tcBorders>
            <w:shd w:val="clear" w:color="auto" w:fill="auto"/>
            <w:vAlign w:val="center"/>
          </w:tcPr>
          <w:p w14:paraId="6CFBF29D" w14:textId="6DEDC0A2" w:rsidR="00EB13F3" w:rsidRPr="00A5219A" w:rsidRDefault="00EB13F3" w:rsidP="00AD0D73">
            <w:pPr>
              <w:widowControl/>
              <w:contextualSpacing/>
              <w:jc w:val="center"/>
              <w:textAlignment w:val="bottom"/>
              <w:rPr>
                <w:rFonts w:ascii="仿宋" w:eastAsia="仿宋" w:hAnsi="仿宋" w:cs="Times New Roman"/>
                <w:b/>
                <w:color w:val="FF0000"/>
                <w:kern w:val="0"/>
              </w:rPr>
            </w:pPr>
            <w:r w:rsidRPr="00A5219A">
              <w:rPr>
                <w:rFonts w:ascii="仿宋" w:eastAsia="仿宋" w:hAnsi="仿宋" w:cs="Times New Roman"/>
                <w:color w:val="FF0000"/>
                <w:szCs w:val="18"/>
              </w:rPr>
              <w:t>31.9</w:t>
            </w:r>
          </w:p>
        </w:tc>
      </w:tr>
      <w:tr w:rsidR="00EB13F3" w:rsidRPr="00A5219A" w14:paraId="16E4493A" w14:textId="77777777" w:rsidTr="00DE7060">
        <w:trPr>
          <w:trHeight w:val="20"/>
          <w:jc w:val="center"/>
        </w:trPr>
        <w:tc>
          <w:tcPr>
            <w:tcW w:w="746" w:type="pct"/>
            <w:vMerge/>
            <w:tcBorders>
              <w:top w:val="nil"/>
              <w:left w:val="single" w:sz="4" w:space="0" w:color="auto"/>
              <w:bottom w:val="single" w:sz="4" w:space="0" w:color="auto"/>
              <w:right w:val="single" w:sz="4" w:space="0" w:color="auto"/>
            </w:tcBorders>
            <w:vAlign w:val="center"/>
          </w:tcPr>
          <w:p w14:paraId="02F478F3" w14:textId="77777777" w:rsidR="00EB13F3" w:rsidRPr="00A5219A" w:rsidRDefault="00EB13F3" w:rsidP="00AD0D73">
            <w:pPr>
              <w:widowControl/>
              <w:contextualSpacing/>
              <w:jc w:val="center"/>
              <w:rPr>
                <w:rFonts w:ascii="仿宋" w:eastAsia="仿宋" w:hAnsi="仿宋" w:cs="Times New Roman"/>
                <w:color w:val="000000"/>
                <w:kern w:val="0"/>
              </w:rPr>
            </w:pPr>
          </w:p>
        </w:tc>
        <w:tc>
          <w:tcPr>
            <w:tcW w:w="893" w:type="pct"/>
            <w:vMerge/>
            <w:tcBorders>
              <w:top w:val="nil"/>
              <w:left w:val="single" w:sz="4" w:space="0" w:color="auto"/>
              <w:bottom w:val="single" w:sz="4" w:space="0" w:color="auto"/>
              <w:right w:val="single" w:sz="4" w:space="0" w:color="auto"/>
            </w:tcBorders>
            <w:vAlign w:val="center"/>
          </w:tcPr>
          <w:p w14:paraId="77D0C376" w14:textId="77777777" w:rsidR="00EB13F3" w:rsidRPr="00A5219A" w:rsidRDefault="00EB13F3" w:rsidP="00AD0D73">
            <w:pPr>
              <w:widowControl/>
              <w:contextualSpacing/>
              <w:jc w:val="center"/>
              <w:rPr>
                <w:rFonts w:ascii="仿宋" w:eastAsia="仿宋" w:hAnsi="仿宋" w:cs="Times New Roman"/>
                <w:color w:val="000000"/>
                <w:kern w:val="0"/>
              </w:rPr>
            </w:pPr>
          </w:p>
        </w:tc>
        <w:tc>
          <w:tcPr>
            <w:tcW w:w="1866" w:type="pct"/>
            <w:tcBorders>
              <w:top w:val="nil"/>
              <w:left w:val="nil"/>
              <w:bottom w:val="single" w:sz="4" w:space="0" w:color="auto"/>
              <w:right w:val="single" w:sz="4" w:space="0" w:color="auto"/>
            </w:tcBorders>
            <w:shd w:val="clear" w:color="000000" w:fill="FFFFFF"/>
            <w:vAlign w:val="center"/>
          </w:tcPr>
          <w:p w14:paraId="1EE78720" w14:textId="77777777" w:rsidR="00EB13F3" w:rsidRPr="00A5219A" w:rsidRDefault="00EB13F3" w:rsidP="00AD0D73">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网络订餐</w:t>
            </w:r>
          </w:p>
        </w:tc>
        <w:tc>
          <w:tcPr>
            <w:tcW w:w="746" w:type="pct"/>
            <w:tcBorders>
              <w:top w:val="nil"/>
              <w:left w:val="nil"/>
              <w:bottom w:val="single" w:sz="4" w:space="0" w:color="auto"/>
              <w:right w:val="single" w:sz="4" w:space="0" w:color="auto"/>
            </w:tcBorders>
            <w:shd w:val="clear" w:color="auto" w:fill="auto"/>
            <w:vAlign w:val="center"/>
          </w:tcPr>
          <w:p w14:paraId="33378768" w14:textId="5503F12D" w:rsidR="00EB13F3" w:rsidRPr="00A5219A" w:rsidRDefault="00EB13F3" w:rsidP="00AD0D73">
            <w:pPr>
              <w:widowControl/>
              <w:contextualSpacing/>
              <w:jc w:val="center"/>
              <w:textAlignment w:val="bottom"/>
              <w:rPr>
                <w:rFonts w:ascii="仿宋" w:eastAsia="仿宋" w:hAnsi="仿宋" w:cs="Times New Roman"/>
                <w:b/>
                <w:color w:val="000000"/>
                <w:kern w:val="0"/>
              </w:rPr>
            </w:pPr>
            <w:r w:rsidRPr="00A5219A">
              <w:rPr>
                <w:rFonts w:ascii="仿宋" w:eastAsia="仿宋" w:hAnsi="仿宋" w:cs="Times New Roman"/>
                <w:color w:val="000000"/>
                <w:szCs w:val="18"/>
              </w:rPr>
              <w:t>39.5</w:t>
            </w:r>
          </w:p>
        </w:tc>
        <w:tc>
          <w:tcPr>
            <w:tcW w:w="749" w:type="pct"/>
            <w:tcBorders>
              <w:top w:val="nil"/>
              <w:left w:val="nil"/>
              <w:bottom w:val="single" w:sz="4" w:space="0" w:color="auto"/>
              <w:right w:val="single" w:sz="4" w:space="0" w:color="auto"/>
            </w:tcBorders>
            <w:shd w:val="clear" w:color="auto" w:fill="auto"/>
            <w:vAlign w:val="center"/>
          </w:tcPr>
          <w:p w14:paraId="74525DC5" w14:textId="13481B99" w:rsidR="00EB13F3" w:rsidRPr="00A5219A" w:rsidRDefault="00EB13F3" w:rsidP="00AD0D73">
            <w:pPr>
              <w:widowControl/>
              <w:contextualSpacing/>
              <w:jc w:val="center"/>
              <w:textAlignment w:val="bottom"/>
              <w:rPr>
                <w:rFonts w:ascii="仿宋" w:eastAsia="仿宋" w:hAnsi="仿宋" w:cs="Times New Roman"/>
                <w:b/>
                <w:color w:val="FF0000"/>
                <w:kern w:val="0"/>
              </w:rPr>
            </w:pPr>
            <w:r w:rsidRPr="00A5219A">
              <w:rPr>
                <w:rFonts w:ascii="仿宋" w:eastAsia="仿宋" w:hAnsi="仿宋" w:cs="Times New Roman"/>
                <w:color w:val="FF0000"/>
                <w:szCs w:val="18"/>
              </w:rPr>
              <w:t>30.3</w:t>
            </w:r>
          </w:p>
        </w:tc>
      </w:tr>
      <w:tr w:rsidR="00EB13F3" w:rsidRPr="00A5219A" w14:paraId="04DE810A" w14:textId="77777777" w:rsidTr="00DE7060">
        <w:trPr>
          <w:trHeight w:val="20"/>
          <w:jc w:val="center"/>
        </w:trPr>
        <w:tc>
          <w:tcPr>
            <w:tcW w:w="746" w:type="pct"/>
            <w:vMerge/>
            <w:tcBorders>
              <w:top w:val="nil"/>
              <w:left w:val="single" w:sz="4" w:space="0" w:color="auto"/>
              <w:bottom w:val="single" w:sz="4" w:space="0" w:color="auto"/>
              <w:right w:val="single" w:sz="4" w:space="0" w:color="auto"/>
            </w:tcBorders>
            <w:vAlign w:val="center"/>
          </w:tcPr>
          <w:p w14:paraId="4ED9F6E2" w14:textId="77777777" w:rsidR="00EB13F3" w:rsidRPr="00A5219A" w:rsidRDefault="00EB13F3" w:rsidP="00AD0D73">
            <w:pPr>
              <w:widowControl/>
              <w:contextualSpacing/>
              <w:jc w:val="center"/>
              <w:rPr>
                <w:rFonts w:ascii="仿宋" w:eastAsia="仿宋" w:hAnsi="仿宋" w:cs="Times New Roman"/>
                <w:color w:val="000000"/>
                <w:kern w:val="0"/>
              </w:rPr>
            </w:pPr>
          </w:p>
        </w:tc>
        <w:tc>
          <w:tcPr>
            <w:tcW w:w="893" w:type="pct"/>
            <w:vMerge/>
            <w:tcBorders>
              <w:top w:val="nil"/>
              <w:left w:val="single" w:sz="4" w:space="0" w:color="auto"/>
              <w:bottom w:val="single" w:sz="4" w:space="0" w:color="auto"/>
              <w:right w:val="single" w:sz="4" w:space="0" w:color="auto"/>
            </w:tcBorders>
            <w:vAlign w:val="center"/>
          </w:tcPr>
          <w:p w14:paraId="1AE11A84" w14:textId="77777777" w:rsidR="00EB13F3" w:rsidRPr="00A5219A" w:rsidRDefault="00EB13F3" w:rsidP="00AD0D73">
            <w:pPr>
              <w:widowControl/>
              <w:contextualSpacing/>
              <w:jc w:val="center"/>
              <w:rPr>
                <w:rFonts w:ascii="仿宋" w:eastAsia="仿宋" w:hAnsi="仿宋" w:cs="Times New Roman"/>
                <w:color w:val="000000"/>
                <w:kern w:val="0"/>
              </w:rPr>
            </w:pPr>
          </w:p>
        </w:tc>
        <w:tc>
          <w:tcPr>
            <w:tcW w:w="1866" w:type="pct"/>
            <w:tcBorders>
              <w:top w:val="nil"/>
              <w:left w:val="nil"/>
              <w:bottom w:val="single" w:sz="4" w:space="0" w:color="auto"/>
              <w:right w:val="single" w:sz="4" w:space="0" w:color="auto"/>
            </w:tcBorders>
            <w:shd w:val="clear" w:color="000000" w:fill="FFFFFF"/>
            <w:vAlign w:val="center"/>
          </w:tcPr>
          <w:p w14:paraId="48C2E855" w14:textId="77777777" w:rsidR="00EB13F3" w:rsidRPr="00A5219A" w:rsidRDefault="00EB13F3" w:rsidP="00AD0D73">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本地食品厂家</w:t>
            </w:r>
          </w:p>
        </w:tc>
        <w:tc>
          <w:tcPr>
            <w:tcW w:w="746" w:type="pct"/>
            <w:tcBorders>
              <w:top w:val="nil"/>
              <w:left w:val="nil"/>
              <w:bottom w:val="single" w:sz="4" w:space="0" w:color="auto"/>
              <w:right w:val="single" w:sz="4" w:space="0" w:color="auto"/>
            </w:tcBorders>
            <w:shd w:val="clear" w:color="auto" w:fill="auto"/>
            <w:vAlign w:val="center"/>
          </w:tcPr>
          <w:p w14:paraId="7857EF6C" w14:textId="505784AA" w:rsidR="00EB13F3" w:rsidRPr="00A5219A" w:rsidRDefault="00EB13F3" w:rsidP="00AD0D73">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000000"/>
                <w:szCs w:val="18"/>
              </w:rPr>
              <w:t>72.7</w:t>
            </w:r>
          </w:p>
        </w:tc>
        <w:tc>
          <w:tcPr>
            <w:tcW w:w="749" w:type="pct"/>
            <w:tcBorders>
              <w:top w:val="nil"/>
              <w:left w:val="nil"/>
              <w:bottom w:val="single" w:sz="4" w:space="0" w:color="auto"/>
              <w:right w:val="single" w:sz="4" w:space="0" w:color="auto"/>
            </w:tcBorders>
            <w:shd w:val="clear" w:color="auto" w:fill="auto"/>
            <w:vAlign w:val="center"/>
          </w:tcPr>
          <w:p w14:paraId="60890DAD" w14:textId="48893D8E" w:rsidR="00EB13F3" w:rsidRPr="00A5219A" w:rsidRDefault="00EB13F3" w:rsidP="00AD0D73">
            <w:pPr>
              <w:widowControl/>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FF0000"/>
                <w:szCs w:val="18"/>
              </w:rPr>
              <w:t>66.4</w:t>
            </w:r>
          </w:p>
        </w:tc>
      </w:tr>
    </w:tbl>
    <w:p w14:paraId="620F3017" w14:textId="00FB365C" w:rsidR="00E2159A" w:rsidRPr="00FD1F76" w:rsidRDefault="00035AE0" w:rsidP="00FD1F76">
      <w:pPr>
        <w:pStyle w:val="3"/>
        <w:spacing w:before="0" w:after="0" w:line="520" w:lineRule="exact"/>
        <w:contextualSpacing/>
        <w:rPr>
          <w:rFonts w:ascii="仿宋" w:eastAsia="仿宋" w:hAnsi="仿宋" w:cs="Times New Roman"/>
          <w:sz w:val="30"/>
          <w:szCs w:val="30"/>
        </w:rPr>
      </w:pPr>
      <w:bookmarkStart w:id="182" w:name="_Toc527450252"/>
      <w:bookmarkStart w:id="183" w:name="_Toc527450591"/>
      <w:bookmarkStart w:id="184" w:name="_Toc501889206"/>
      <w:bookmarkStart w:id="185" w:name="_Toc501213674"/>
      <w:bookmarkStart w:id="186" w:name="_Toc511222107"/>
      <w:bookmarkStart w:id="187" w:name="_Toc501214113"/>
      <w:bookmarkStart w:id="188" w:name="_Toc501038730"/>
      <w:bookmarkStart w:id="189" w:name="_Toc516411017"/>
      <w:bookmarkStart w:id="190" w:name="_Toc526866065"/>
      <w:bookmarkStart w:id="191" w:name="_Toc527380541"/>
      <w:bookmarkStart w:id="192" w:name="_Toc527383506"/>
      <w:bookmarkStart w:id="193" w:name="_Toc527383620"/>
      <w:bookmarkStart w:id="194" w:name="_Toc527450592"/>
      <w:bookmarkEnd w:id="182"/>
      <w:bookmarkEnd w:id="183"/>
      <w:r w:rsidRPr="00FD1F76">
        <w:rPr>
          <w:rFonts w:ascii="仿宋" w:eastAsia="仿宋" w:hAnsi="仿宋" w:cs="Times New Roman" w:hint="eastAsia"/>
          <w:sz w:val="30"/>
          <w:szCs w:val="30"/>
        </w:rPr>
        <w:t>8.</w:t>
      </w:r>
      <w:r w:rsidR="000B6F77" w:rsidRPr="00FD1F76">
        <w:rPr>
          <w:rFonts w:ascii="仿宋" w:eastAsia="仿宋" w:hAnsi="仿宋" w:cs="Times New Roman" w:hint="eastAsia"/>
          <w:sz w:val="30"/>
          <w:szCs w:val="30"/>
        </w:rPr>
        <w:t>城乡群体</w:t>
      </w:r>
      <w:bookmarkEnd w:id="184"/>
      <w:bookmarkEnd w:id="185"/>
      <w:bookmarkEnd w:id="186"/>
      <w:bookmarkEnd w:id="187"/>
      <w:bookmarkEnd w:id="188"/>
      <w:bookmarkEnd w:id="189"/>
      <w:bookmarkEnd w:id="190"/>
      <w:bookmarkEnd w:id="191"/>
      <w:bookmarkEnd w:id="192"/>
      <w:bookmarkEnd w:id="193"/>
      <w:bookmarkEnd w:id="194"/>
      <w:r w:rsidRPr="00FD1F76">
        <w:rPr>
          <w:rFonts w:ascii="仿宋" w:eastAsia="仿宋" w:hAnsi="仿宋" w:cs="Times New Roman" w:hint="eastAsia"/>
          <w:sz w:val="30"/>
          <w:szCs w:val="30"/>
        </w:rPr>
        <w:t>调查结果情况</w:t>
      </w:r>
    </w:p>
    <w:p w14:paraId="7BB4DDAF" w14:textId="3E4785A6" w:rsidR="00E2159A" w:rsidRPr="00FD1F76" w:rsidRDefault="000B6F77" w:rsidP="004C7252">
      <w:pPr>
        <w:pStyle w:val="4"/>
        <w:numPr>
          <w:ilvl w:val="0"/>
          <w:numId w:val="10"/>
        </w:numPr>
        <w:spacing w:before="0" w:after="0" w:line="520" w:lineRule="exact"/>
        <w:contextualSpacing/>
        <w:rPr>
          <w:rFonts w:ascii="仿宋" w:eastAsia="仿宋" w:hAnsi="仿宋" w:cs="Times New Roman"/>
          <w:bCs w:val="0"/>
          <w:sz w:val="30"/>
          <w:szCs w:val="30"/>
        </w:rPr>
      </w:pPr>
      <w:r w:rsidRPr="00FD1F76">
        <w:rPr>
          <w:rFonts w:ascii="仿宋" w:eastAsia="仿宋" w:hAnsi="仿宋" w:cs="Times New Roman"/>
          <w:bCs w:val="0"/>
          <w:sz w:val="30"/>
          <w:szCs w:val="30"/>
        </w:rPr>
        <w:t>得分情况对比</w:t>
      </w:r>
    </w:p>
    <w:p w14:paraId="7F6DBF9A" w14:textId="78297737" w:rsidR="00CD536B" w:rsidRPr="00FD1F76" w:rsidRDefault="00CD536B" w:rsidP="00FD1F76">
      <w:pPr>
        <w:spacing w:line="520" w:lineRule="exact"/>
        <w:ind w:firstLineChars="200" w:firstLine="600"/>
        <w:rPr>
          <w:rFonts w:ascii="仿宋" w:eastAsia="仿宋" w:hAnsi="仿宋" w:cs="Times New Roman"/>
          <w:sz w:val="30"/>
          <w:szCs w:val="30"/>
        </w:rPr>
      </w:pPr>
      <w:r w:rsidRPr="00FD1F76">
        <w:rPr>
          <w:rFonts w:ascii="仿宋" w:eastAsia="仿宋" w:hAnsi="仿宋" w:cs="Times New Roman"/>
          <w:sz w:val="30"/>
          <w:szCs w:val="30"/>
        </w:rPr>
        <w:t>调查结果显示，对于总体满意度而言，城镇群体的满意度得分</w:t>
      </w:r>
      <w:r w:rsidR="002B728B" w:rsidRPr="00FD1F76">
        <w:rPr>
          <w:rFonts w:ascii="仿宋" w:eastAsia="仿宋" w:hAnsi="仿宋" w:cs="Times New Roman" w:hint="eastAsia"/>
          <w:sz w:val="30"/>
          <w:szCs w:val="30"/>
        </w:rPr>
        <w:t>高于农村群体，分别为76.2分和75.0分。</w:t>
      </w:r>
    </w:p>
    <w:p w14:paraId="64A98206" w14:textId="5F381FD7" w:rsidR="00E2159A" w:rsidRPr="00FD1F76" w:rsidRDefault="000B6F77" w:rsidP="004C7252">
      <w:pPr>
        <w:pStyle w:val="4"/>
        <w:numPr>
          <w:ilvl w:val="0"/>
          <w:numId w:val="10"/>
        </w:numPr>
        <w:spacing w:before="0" w:after="0" w:line="520" w:lineRule="exact"/>
        <w:ind w:left="0" w:firstLine="0"/>
        <w:contextualSpacing/>
        <w:rPr>
          <w:rFonts w:ascii="仿宋" w:eastAsia="仿宋" w:hAnsi="仿宋" w:cs="Times New Roman"/>
          <w:bCs w:val="0"/>
          <w:sz w:val="30"/>
          <w:szCs w:val="30"/>
        </w:rPr>
      </w:pPr>
      <w:r w:rsidRPr="00FD1F76">
        <w:rPr>
          <w:rFonts w:ascii="仿宋" w:eastAsia="仿宋" w:hAnsi="仿宋" w:cs="Times New Roman"/>
          <w:bCs w:val="0"/>
          <w:sz w:val="30"/>
          <w:szCs w:val="30"/>
        </w:rPr>
        <w:t>频数情况对比</w:t>
      </w:r>
    </w:p>
    <w:p w14:paraId="71565F74" w14:textId="263C607E" w:rsidR="00AD0D73" w:rsidRPr="00FD1F76" w:rsidRDefault="00AD0D73" w:rsidP="00FD1F76">
      <w:pPr>
        <w:spacing w:line="520" w:lineRule="exact"/>
        <w:ind w:firstLineChars="200" w:firstLine="600"/>
        <w:rPr>
          <w:rFonts w:ascii="仿宋" w:eastAsia="仿宋" w:hAnsi="仿宋" w:cs="Times New Roman"/>
          <w:sz w:val="30"/>
          <w:szCs w:val="30"/>
        </w:rPr>
      </w:pPr>
      <w:r w:rsidRPr="00FD1F76">
        <w:rPr>
          <w:rFonts w:ascii="仿宋" w:eastAsia="仿宋" w:hAnsi="仿宋" w:cs="Times New Roman" w:hint="eastAsia"/>
          <w:sz w:val="30"/>
          <w:szCs w:val="30"/>
        </w:rPr>
        <w:t>对于</w:t>
      </w:r>
      <w:r w:rsidR="009A3BD7" w:rsidRPr="00FD1F76">
        <w:rPr>
          <w:rFonts w:ascii="仿宋" w:eastAsia="仿宋" w:hAnsi="仿宋" w:cs="Times New Roman"/>
          <w:sz w:val="30"/>
          <w:szCs w:val="30"/>
        </w:rPr>
        <w:t>食品安全监管</w:t>
      </w:r>
      <w:r w:rsidRPr="00FD1F76">
        <w:rPr>
          <w:rFonts w:ascii="仿宋" w:eastAsia="仿宋" w:hAnsi="仿宋" w:cs="Times New Roman" w:hint="eastAsia"/>
          <w:sz w:val="30"/>
          <w:szCs w:val="30"/>
        </w:rPr>
        <w:t>而言</w:t>
      </w:r>
      <w:r w:rsidR="009A3BD7" w:rsidRPr="00FD1F76">
        <w:rPr>
          <w:rFonts w:ascii="仿宋" w:eastAsia="仿宋" w:hAnsi="仿宋" w:cs="Times New Roman"/>
          <w:sz w:val="30"/>
          <w:szCs w:val="30"/>
        </w:rPr>
        <w:t>，</w:t>
      </w:r>
      <w:r w:rsidRPr="00FD1F76">
        <w:rPr>
          <w:rFonts w:ascii="仿宋" w:eastAsia="仿宋" w:hAnsi="仿宋" w:cs="Times New Roman" w:hint="eastAsia"/>
          <w:sz w:val="30"/>
          <w:szCs w:val="30"/>
        </w:rPr>
        <w:t>在</w:t>
      </w:r>
      <w:r w:rsidR="006D499E" w:rsidRPr="00FD1F76">
        <w:rPr>
          <w:rFonts w:ascii="仿宋" w:eastAsia="仿宋" w:hAnsi="仿宋" w:cs="Times New Roman" w:hint="eastAsia"/>
          <w:sz w:val="30"/>
          <w:szCs w:val="30"/>
        </w:rPr>
        <w:t>食品安全抽检满意</w:t>
      </w:r>
      <w:r w:rsidRPr="00FD1F76">
        <w:rPr>
          <w:rFonts w:ascii="仿宋" w:eastAsia="仿宋" w:hAnsi="仿宋" w:cs="Times New Roman" w:hint="eastAsia"/>
          <w:sz w:val="30"/>
          <w:szCs w:val="30"/>
        </w:rPr>
        <w:t>率方面，</w:t>
      </w:r>
      <w:r w:rsidR="009A3BD7" w:rsidRPr="00FD1F76">
        <w:rPr>
          <w:rFonts w:ascii="仿宋" w:eastAsia="仿宋" w:hAnsi="仿宋" w:cs="Times New Roman"/>
          <w:sz w:val="30"/>
          <w:szCs w:val="30"/>
        </w:rPr>
        <w:t>城镇群体</w:t>
      </w:r>
      <w:r w:rsidRPr="00FD1F76">
        <w:rPr>
          <w:rFonts w:ascii="仿宋" w:eastAsia="仿宋" w:hAnsi="仿宋" w:cs="Times New Roman" w:hint="eastAsia"/>
          <w:sz w:val="30"/>
          <w:szCs w:val="30"/>
        </w:rPr>
        <w:t>的占比低于</w:t>
      </w:r>
      <w:r w:rsidR="00136CC9" w:rsidRPr="00FD1F76">
        <w:rPr>
          <w:rFonts w:ascii="仿宋" w:eastAsia="仿宋" w:hAnsi="仿宋" w:cs="Times New Roman" w:hint="eastAsia"/>
          <w:sz w:val="30"/>
          <w:szCs w:val="30"/>
        </w:rPr>
        <w:t>农村群体</w:t>
      </w:r>
      <w:r w:rsidRPr="00FD1F76">
        <w:rPr>
          <w:rFonts w:ascii="仿宋" w:eastAsia="仿宋" w:hAnsi="仿宋" w:cs="Times New Roman" w:hint="eastAsia"/>
          <w:sz w:val="30"/>
          <w:szCs w:val="30"/>
        </w:rPr>
        <w:t>；在其他5个方面，城镇群体的满意率得分均高</w:t>
      </w:r>
      <w:r w:rsidRPr="00FD1F76">
        <w:rPr>
          <w:rFonts w:ascii="仿宋" w:eastAsia="仿宋" w:hAnsi="仿宋" w:cs="Times New Roman" w:hint="eastAsia"/>
          <w:sz w:val="30"/>
          <w:szCs w:val="30"/>
        </w:rPr>
        <w:lastRenderedPageBreak/>
        <w:t>于农村群体，其中，在食品安全案件查处、处罚信息公开情况方面，城镇群体的满意率比农村群体高了4.8个百分点。</w:t>
      </w:r>
    </w:p>
    <w:p w14:paraId="26EBB801" w14:textId="2A9FB147" w:rsidR="0038383E" w:rsidRPr="00FD1F76" w:rsidRDefault="002269C5" w:rsidP="00FD1F76">
      <w:pPr>
        <w:spacing w:line="520" w:lineRule="exact"/>
        <w:ind w:firstLineChars="200" w:firstLine="600"/>
        <w:rPr>
          <w:rFonts w:ascii="仿宋" w:eastAsia="仿宋" w:hAnsi="仿宋" w:cs="Times New Roman"/>
          <w:sz w:val="30"/>
          <w:szCs w:val="30"/>
        </w:rPr>
      </w:pPr>
      <w:r w:rsidRPr="00FD1F76">
        <w:rPr>
          <w:rFonts w:ascii="仿宋" w:eastAsia="仿宋" w:hAnsi="仿宋" w:cs="Times New Roman" w:hint="eastAsia"/>
          <w:sz w:val="30"/>
          <w:szCs w:val="30"/>
        </w:rPr>
        <w:t>就10个</w:t>
      </w:r>
      <w:r w:rsidR="009A3BD7" w:rsidRPr="00FD1F76">
        <w:rPr>
          <w:rFonts w:ascii="仿宋" w:eastAsia="仿宋" w:hAnsi="仿宋" w:cs="Times New Roman"/>
          <w:sz w:val="30"/>
          <w:szCs w:val="30"/>
        </w:rPr>
        <w:t>主要食品种类而言，</w:t>
      </w:r>
      <w:r w:rsidR="00AD0D73" w:rsidRPr="00FD1F76">
        <w:rPr>
          <w:rFonts w:ascii="仿宋" w:eastAsia="仿宋" w:hAnsi="仿宋" w:cs="Times New Roman" w:hint="eastAsia"/>
          <w:sz w:val="30"/>
          <w:szCs w:val="30"/>
        </w:rPr>
        <w:t>城镇群体对于食用油的满意率低于农村群体；对于其他9个主要食品种类，</w:t>
      </w:r>
      <w:r w:rsidR="0020440E" w:rsidRPr="00FD1F76">
        <w:rPr>
          <w:rFonts w:ascii="仿宋" w:eastAsia="仿宋" w:hAnsi="仿宋" w:cs="Times New Roman" w:hint="eastAsia"/>
          <w:sz w:val="30"/>
          <w:szCs w:val="30"/>
        </w:rPr>
        <w:t>城镇群体的满意率均高于农村群体，其中，城镇群体对零副食的满意率比农村群体高了10.2个百分点。</w:t>
      </w:r>
    </w:p>
    <w:p w14:paraId="744391AA" w14:textId="13391208" w:rsidR="009A3BD7" w:rsidRPr="00FD1F76" w:rsidRDefault="009A3BD7" w:rsidP="00FD1F76">
      <w:pPr>
        <w:spacing w:line="520" w:lineRule="exact"/>
        <w:ind w:firstLineChars="200" w:firstLine="600"/>
        <w:rPr>
          <w:rFonts w:ascii="仿宋" w:eastAsia="仿宋" w:hAnsi="仿宋" w:cs="Times New Roman"/>
          <w:sz w:val="30"/>
          <w:szCs w:val="30"/>
        </w:rPr>
      </w:pPr>
      <w:r w:rsidRPr="00FD1F76">
        <w:rPr>
          <w:rFonts w:ascii="仿宋" w:eastAsia="仿宋" w:hAnsi="仿宋" w:cs="Times New Roman"/>
          <w:sz w:val="30"/>
          <w:szCs w:val="30"/>
        </w:rPr>
        <w:t>就主要食品经营场所而言，</w:t>
      </w:r>
      <w:r w:rsidR="002269C5" w:rsidRPr="00FD1F76">
        <w:rPr>
          <w:rFonts w:ascii="仿宋" w:eastAsia="仿宋" w:hAnsi="仿宋" w:cs="Times New Roman" w:hint="eastAsia"/>
          <w:sz w:val="30"/>
          <w:szCs w:val="30"/>
        </w:rPr>
        <w:t>在小型便利店/小商店和连锁</w:t>
      </w:r>
      <w:r w:rsidR="002269C5" w:rsidRPr="00FD1F76">
        <w:rPr>
          <w:rFonts w:ascii="仿宋" w:eastAsia="仿宋" w:hAnsi="仿宋" w:cs="Times New Roman"/>
          <w:sz w:val="30"/>
          <w:szCs w:val="30"/>
        </w:rPr>
        <w:t>/</w:t>
      </w:r>
      <w:r w:rsidR="002269C5" w:rsidRPr="00FD1F76">
        <w:rPr>
          <w:rFonts w:ascii="仿宋" w:eastAsia="仿宋" w:hAnsi="仿宋" w:cs="Times New Roman" w:hint="eastAsia"/>
          <w:sz w:val="30"/>
          <w:szCs w:val="30"/>
        </w:rPr>
        <w:t>大型餐饮单位方面，城镇群体的满意率略低于农村群体；</w:t>
      </w:r>
      <w:r w:rsidR="008E0648" w:rsidRPr="00FD1F76">
        <w:rPr>
          <w:rFonts w:ascii="仿宋" w:eastAsia="仿宋" w:hAnsi="仿宋" w:cs="Times New Roman" w:hint="eastAsia"/>
          <w:sz w:val="30"/>
          <w:szCs w:val="30"/>
        </w:rPr>
        <w:t>对于其他6个主要食品经营场所，城镇群体的满意率均高于农村群体，其中，城镇群体对于网络订餐的满意率比农村群体高了5.6个百分点。</w:t>
      </w:r>
    </w:p>
    <w:p w14:paraId="55EE1F55" w14:textId="57AF1EF5" w:rsidR="00E2159A" w:rsidRPr="00DC6292" w:rsidRDefault="000B6F77" w:rsidP="00FD1F76">
      <w:pPr>
        <w:spacing w:line="520" w:lineRule="exact"/>
        <w:jc w:val="center"/>
        <w:rPr>
          <w:rFonts w:ascii="仿宋" w:eastAsia="仿宋" w:hAnsi="仿宋" w:cs="Times New Roman"/>
          <w:b/>
          <w:sz w:val="30"/>
          <w:szCs w:val="30"/>
        </w:rPr>
      </w:pPr>
      <w:r w:rsidRPr="00DC6292">
        <w:rPr>
          <w:rFonts w:ascii="仿宋" w:eastAsia="仿宋" w:hAnsi="仿宋" w:cs="Times New Roman"/>
          <w:b/>
          <w:sz w:val="30"/>
          <w:szCs w:val="30"/>
        </w:rPr>
        <w:t xml:space="preserve">附表 </w:t>
      </w:r>
      <w:r w:rsidRPr="00DC6292">
        <w:rPr>
          <w:rFonts w:ascii="仿宋" w:eastAsia="仿宋" w:hAnsi="仿宋" w:cs="Times New Roman" w:hint="eastAsia"/>
          <w:b/>
          <w:sz w:val="30"/>
          <w:szCs w:val="30"/>
        </w:rPr>
        <w:t>城乡</w:t>
      </w:r>
      <w:r w:rsidRPr="00DC6292">
        <w:rPr>
          <w:rFonts w:ascii="仿宋" w:eastAsia="仿宋" w:hAnsi="仿宋" w:cs="Times New Roman"/>
          <w:b/>
          <w:sz w:val="30"/>
          <w:szCs w:val="30"/>
        </w:rPr>
        <w:t>群体对</w:t>
      </w:r>
      <w:r w:rsidRPr="00DC6292">
        <w:rPr>
          <w:rFonts w:ascii="仿宋" w:eastAsia="仿宋" w:hAnsi="仿宋" w:cs="Times New Roman" w:hint="eastAsia"/>
          <w:b/>
          <w:sz w:val="30"/>
          <w:szCs w:val="30"/>
        </w:rPr>
        <w:t>食品安全</w:t>
      </w:r>
      <w:r w:rsidRPr="00DC6292">
        <w:rPr>
          <w:rFonts w:ascii="仿宋" w:eastAsia="仿宋" w:hAnsi="仿宋" w:cs="Times New Roman"/>
          <w:b/>
          <w:sz w:val="30"/>
          <w:szCs w:val="30"/>
        </w:rPr>
        <w:t>的满意</w:t>
      </w:r>
      <w:r w:rsidRPr="00DC6292">
        <w:rPr>
          <w:rFonts w:ascii="仿宋" w:eastAsia="仿宋" w:hAnsi="仿宋" w:cs="Times New Roman" w:hint="eastAsia"/>
          <w:b/>
          <w:sz w:val="30"/>
          <w:szCs w:val="30"/>
        </w:rPr>
        <w:t>率（%）</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696"/>
        <w:gridCol w:w="3544"/>
        <w:gridCol w:w="1417"/>
        <w:gridCol w:w="1423"/>
      </w:tblGrid>
      <w:tr w:rsidR="00E2159A" w:rsidRPr="00A5219A" w14:paraId="3A2B4FA7" w14:textId="77777777" w:rsidTr="00DE7060">
        <w:trPr>
          <w:trHeight w:val="20"/>
          <w:tblHeader/>
          <w:jc w:val="center"/>
        </w:trPr>
        <w:tc>
          <w:tcPr>
            <w:tcW w:w="1418" w:type="dxa"/>
            <w:shd w:val="clear" w:color="000000" w:fill="4472C4"/>
            <w:vAlign w:val="center"/>
          </w:tcPr>
          <w:p w14:paraId="2B34E316" w14:textId="77777777" w:rsidR="00E2159A" w:rsidRPr="00A5219A" w:rsidRDefault="000B6F77" w:rsidP="00AD0D73">
            <w:pPr>
              <w:widowControl/>
              <w:contextualSpacing/>
              <w:jc w:val="center"/>
              <w:rPr>
                <w:rFonts w:ascii="仿宋" w:eastAsia="仿宋" w:hAnsi="仿宋" w:cs="Times New Roman"/>
                <w:color w:val="FFFFFF"/>
                <w:kern w:val="0"/>
              </w:rPr>
            </w:pPr>
            <w:r w:rsidRPr="00A5219A">
              <w:rPr>
                <w:rFonts w:ascii="仿宋" w:eastAsia="仿宋" w:hAnsi="仿宋" w:cs="Times New Roman"/>
                <w:color w:val="FFFFFF"/>
                <w:kern w:val="0"/>
              </w:rPr>
              <w:t>一级指标</w:t>
            </w:r>
          </w:p>
        </w:tc>
        <w:tc>
          <w:tcPr>
            <w:tcW w:w="1696" w:type="dxa"/>
            <w:shd w:val="clear" w:color="000000" w:fill="4472C4"/>
            <w:vAlign w:val="center"/>
          </w:tcPr>
          <w:p w14:paraId="26F8895A" w14:textId="77777777" w:rsidR="00E2159A" w:rsidRPr="00A5219A" w:rsidRDefault="000B6F77" w:rsidP="00AD0D73">
            <w:pPr>
              <w:widowControl/>
              <w:contextualSpacing/>
              <w:jc w:val="center"/>
              <w:rPr>
                <w:rFonts w:ascii="仿宋" w:eastAsia="仿宋" w:hAnsi="仿宋" w:cs="Times New Roman"/>
                <w:color w:val="FFFFFF"/>
                <w:kern w:val="0"/>
              </w:rPr>
            </w:pPr>
            <w:r w:rsidRPr="00A5219A">
              <w:rPr>
                <w:rFonts w:ascii="仿宋" w:eastAsia="仿宋" w:hAnsi="仿宋" w:cs="Times New Roman"/>
                <w:color w:val="FFFFFF"/>
                <w:kern w:val="0"/>
              </w:rPr>
              <w:t>二级指标</w:t>
            </w:r>
          </w:p>
        </w:tc>
        <w:tc>
          <w:tcPr>
            <w:tcW w:w="3544" w:type="dxa"/>
            <w:shd w:val="clear" w:color="000000" w:fill="4472C4"/>
            <w:vAlign w:val="center"/>
          </w:tcPr>
          <w:p w14:paraId="27BA0AAD" w14:textId="77777777" w:rsidR="00E2159A" w:rsidRPr="00A5219A" w:rsidRDefault="000B6F77" w:rsidP="00AD0D73">
            <w:pPr>
              <w:widowControl/>
              <w:contextualSpacing/>
              <w:jc w:val="center"/>
              <w:rPr>
                <w:rFonts w:ascii="仿宋" w:eastAsia="仿宋" w:hAnsi="仿宋" w:cs="Times New Roman"/>
                <w:color w:val="FFFFFF"/>
                <w:kern w:val="0"/>
              </w:rPr>
            </w:pPr>
            <w:r w:rsidRPr="00A5219A">
              <w:rPr>
                <w:rFonts w:ascii="仿宋" w:eastAsia="仿宋" w:hAnsi="仿宋" w:cs="Times New Roman"/>
                <w:color w:val="FFFFFF"/>
                <w:kern w:val="0"/>
              </w:rPr>
              <w:t>三级指标</w:t>
            </w:r>
          </w:p>
        </w:tc>
        <w:tc>
          <w:tcPr>
            <w:tcW w:w="1417" w:type="dxa"/>
            <w:shd w:val="clear" w:color="000000" w:fill="4472C4"/>
            <w:vAlign w:val="center"/>
          </w:tcPr>
          <w:p w14:paraId="2738658B" w14:textId="77777777" w:rsidR="00E2159A" w:rsidRPr="00A5219A" w:rsidRDefault="000B6F77" w:rsidP="00AD0D73">
            <w:pPr>
              <w:widowControl/>
              <w:contextualSpacing/>
              <w:jc w:val="center"/>
              <w:rPr>
                <w:rFonts w:ascii="仿宋" w:eastAsia="仿宋" w:hAnsi="仿宋" w:cs="Times New Roman"/>
                <w:color w:val="FFFFFF"/>
                <w:kern w:val="0"/>
              </w:rPr>
            </w:pPr>
            <w:r w:rsidRPr="00A5219A">
              <w:rPr>
                <w:rFonts w:ascii="仿宋" w:eastAsia="仿宋" w:hAnsi="仿宋" w:cs="Times New Roman" w:hint="eastAsia"/>
                <w:color w:val="FFFFFF"/>
                <w:kern w:val="0"/>
              </w:rPr>
              <w:t>城镇</w:t>
            </w:r>
          </w:p>
        </w:tc>
        <w:tc>
          <w:tcPr>
            <w:tcW w:w="1423" w:type="dxa"/>
            <w:shd w:val="clear" w:color="000000" w:fill="4472C4"/>
            <w:vAlign w:val="center"/>
          </w:tcPr>
          <w:p w14:paraId="399C3F0B" w14:textId="77777777" w:rsidR="00E2159A" w:rsidRPr="00A5219A" w:rsidRDefault="000B6F77" w:rsidP="00AD0D73">
            <w:pPr>
              <w:widowControl/>
              <w:contextualSpacing/>
              <w:jc w:val="center"/>
              <w:rPr>
                <w:rFonts w:ascii="仿宋" w:eastAsia="仿宋" w:hAnsi="仿宋" w:cs="Times New Roman"/>
                <w:color w:val="FFFFFF"/>
                <w:kern w:val="0"/>
              </w:rPr>
            </w:pPr>
            <w:r w:rsidRPr="00A5219A">
              <w:rPr>
                <w:rFonts w:ascii="仿宋" w:eastAsia="仿宋" w:hAnsi="仿宋" w:cs="Times New Roman" w:hint="eastAsia"/>
                <w:color w:val="FFFFFF"/>
                <w:kern w:val="0"/>
              </w:rPr>
              <w:t>农村</w:t>
            </w:r>
          </w:p>
        </w:tc>
      </w:tr>
      <w:tr w:rsidR="002709DD" w:rsidRPr="00A5219A" w14:paraId="66CB679A" w14:textId="77777777" w:rsidTr="002709DD">
        <w:trPr>
          <w:trHeight w:val="20"/>
          <w:jc w:val="center"/>
        </w:trPr>
        <w:tc>
          <w:tcPr>
            <w:tcW w:w="1418" w:type="dxa"/>
            <w:vMerge w:val="restart"/>
            <w:shd w:val="clear" w:color="auto" w:fill="auto"/>
            <w:vAlign w:val="center"/>
          </w:tcPr>
          <w:p w14:paraId="2A9B9E86" w14:textId="77777777" w:rsidR="002709DD" w:rsidRPr="00A5219A" w:rsidRDefault="002709DD" w:rsidP="00AD0D73">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食品安全监管满意度</w:t>
            </w:r>
          </w:p>
        </w:tc>
        <w:tc>
          <w:tcPr>
            <w:tcW w:w="1696" w:type="dxa"/>
            <w:vMerge w:val="restart"/>
            <w:shd w:val="clear" w:color="auto" w:fill="auto"/>
            <w:vAlign w:val="center"/>
          </w:tcPr>
          <w:p w14:paraId="2F1D40E4" w14:textId="77777777" w:rsidR="002709DD" w:rsidRPr="00A5219A" w:rsidRDefault="002709DD" w:rsidP="00AD0D73">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食品安全信息公开满意度</w:t>
            </w:r>
          </w:p>
        </w:tc>
        <w:tc>
          <w:tcPr>
            <w:tcW w:w="3544" w:type="dxa"/>
            <w:shd w:val="clear" w:color="000000" w:fill="FFFFFF"/>
            <w:vAlign w:val="center"/>
          </w:tcPr>
          <w:p w14:paraId="104F25E0" w14:textId="77777777" w:rsidR="002709DD" w:rsidRPr="00A5219A" w:rsidRDefault="002709DD" w:rsidP="00AD0D73">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食品安全科普宣传工作</w:t>
            </w:r>
          </w:p>
        </w:tc>
        <w:tc>
          <w:tcPr>
            <w:tcW w:w="1417" w:type="dxa"/>
            <w:shd w:val="clear" w:color="auto" w:fill="auto"/>
            <w:vAlign w:val="center"/>
          </w:tcPr>
          <w:p w14:paraId="476CBAF2" w14:textId="70CBFA4E" w:rsidR="002709DD" w:rsidRPr="00A5219A" w:rsidRDefault="002709DD" w:rsidP="00AD0D73">
            <w:pPr>
              <w:widowControl/>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000000"/>
              </w:rPr>
              <w:t>76.4</w:t>
            </w:r>
          </w:p>
        </w:tc>
        <w:tc>
          <w:tcPr>
            <w:tcW w:w="1423" w:type="dxa"/>
            <w:shd w:val="clear" w:color="auto" w:fill="auto"/>
            <w:vAlign w:val="center"/>
          </w:tcPr>
          <w:p w14:paraId="314CB513" w14:textId="5C4E829D" w:rsidR="002709DD" w:rsidRPr="00A5219A" w:rsidRDefault="002709DD" w:rsidP="00AD0D73">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FF0000"/>
              </w:rPr>
              <w:t>72.5</w:t>
            </w:r>
          </w:p>
        </w:tc>
      </w:tr>
      <w:tr w:rsidR="002709DD" w:rsidRPr="00A5219A" w14:paraId="2A5033C8" w14:textId="77777777" w:rsidTr="002709DD">
        <w:trPr>
          <w:trHeight w:val="20"/>
          <w:jc w:val="center"/>
        </w:trPr>
        <w:tc>
          <w:tcPr>
            <w:tcW w:w="1418" w:type="dxa"/>
            <w:vMerge/>
            <w:vAlign w:val="center"/>
          </w:tcPr>
          <w:p w14:paraId="245266A6" w14:textId="77777777" w:rsidR="002709DD" w:rsidRPr="00A5219A" w:rsidRDefault="002709DD" w:rsidP="00AD0D73">
            <w:pPr>
              <w:widowControl/>
              <w:contextualSpacing/>
              <w:jc w:val="center"/>
              <w:rPr>
                <w:rFonts w:ascii="仿宋" w:eastAsia="仿宋" w:hAnsi="仿宋" w:cs="Times New Roman"/>
                <w:color w:val="000000"/>
                <w:kern w:val="0"/>
              </w:rPr>
            </w:pPr>
          </w:p>
        </w:tc>
        <w:tc>
          <w:tcPr>
            <w:tcW w:w="1696" w:type="dxa"/>
            <w:vMerge/>
            <w:vAlign w:val="center"/>
          </w:tcPr>
          <w:p w14:paraId="0838B0C5" w14:textId="77777777" w:rsidR="002709DD" w:rsidRPr="00A5219A" w:rsidRDefault="002709DD" w:rsidP="00AD0D73">
            <w:pPr>
              <w:widowControl/>
              <w:contextualSpacing/>
              <w:jc w:val="center"/>
              <w:rPr>
                <w:rFonts w:ascii="仿宋" w:eastAsia="仿宋" w:hAnsi="仿宋" w:cs="Times New Roman"/>
                <w:color w:val="000000"/>
                <w:kern w:val="0"/>
              </w:rPr>
            </w:pPr>
          </w:p>
        </w:tc>
        <w:tc>
          <w:tcPr>
            <w:tcW w:w="3544" w:type="dxa"/>
            <w:shd w:val="clear" w:color="000000" w:fill="FFFFFF"/>
            <w:vAlign w:val="center"/>
          </w:tcPr>
          <w:p w14:paraId="01E22D78" w14:textId="77777777" w:rsidR="002709DD" w:rsidRPr="00A5219A" w:rsidRDefault="002709DD" w:rsidP="00AD0D73">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食品安全案件查处、处罚信息公开情况</w:t>
            </w:r>
          </w:p>
        </w:tc>
        <w:tc>
          <w:tcPr>
            <w:tcW w:w="1417" w:type="dxa"/>
            <w:shd w:val="clear" w:color="auto" w:fill="auto"/>
            <w:vAlign w:val="center"/>
          </w:tcPr>
          <w:p w14:paraId="5CF6F509" w14:textId="4AF599AD" w:rsidR="002709DD" w:rsidRPr="00A5219A" w:rsidRDefault="002709DD" w:rsidP="00AD0D73">
            <w:pPr>
              <w:widowControl/>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000000"/>
              </w:rPr>
              <w:t>72.7</w:t>
            </w:r>
          </w:p>
        </w:tc>
        <w:tc>
          <w:tcPr>
            <w:tcW w:w="1423" w:type="dxa"/>
            <w:shd w:val="clear" w:color="auto" w:fill="auto"/>
            <w:vAlign w:val="center"/>
          </w:tcPr>
          <w:p w14:paraId="09234D11" w14:textId="4B15571E" w:rsidR="002709DD" w:rsidRPr="00A5219A" w:rsidRDefault="002709DD" w:rsidP="00AD0D73">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FF0000"/>
              </w:rPr>
              <w:t>67.9</w:t>
            </w:r>
          </w:p>
        </w:tc>
      </w:tr>
      <w:tr w:rsidR="002709DD" w:rsidRPr="00A5219A" w14:paraId="3E2E7684" w14:textId="77777777" w:rsidTr="002709DD">
        <w:trPr>
          <w:trHeight w:val="20"/>
          <w:jc w:val="center"/>
        </w:trPr>
        <w:tc>
          <w:tcPr>
            <w:tcW w:w="1418" w:type="dxa"/>
            <w:vMerge/>
            <w:vAlign w:val="center"/>
          </w:tcPr>
          <w:p w14:paraId="61DF58BF" w14:textId="77777777" w:rsidR="002709DD" w:rsidRPr="00A5219A" w:rsidRDefault="002709DD" w:rsidP="00AD0D73">
            <w:pPr>
              <w:widowControl/>
              <w:contextualSpacing/>
              <w:jc w:val="center"/>
              <w:rPr>
                <w:rFonts w:ascii="仿宋" w:eastAsia="仿宋" w:hAnsi="仿宋" w:cs="Times New Roman"/>
                <w:color w:val="000000"/>
                <w:kern w:val="0"/>
              </w:rPr>
            </w:pPr>
          </w:p>
        </w:tc>
        <w:tc>
          <w:tcPr>
            <w:tcW w:w="1696" w:type="dxa"/>
            <w:vMerge w:val="restart"/>
            <w:shd w:val="clear" w:color="auto" w:fill="auto"/>
            <w:vAlign w:val="center"/>
          </w:tcPr>
          <w:p w14:paraId="505C701A" w14:textId="77777777" w:rsidR="002709DD" w:rsidRPr="00A5219A" w:rsidRDefault="002709DD" w:rsidP="00AD0D73">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食品安全执法满意度</w:t>
            </w:r>
          </w:p>
        </w:tc>
        <w:tc>
          <w:tcPr>
            <w:tcW w:w="3544" w:type="dxa"/>
            <w:shd w:val="clear" w:color="000000" w:fill="FFFFFF"/>
            <w:vAlign w:val="center"/>
          </w:tcPr>
          <w:p w14:paraId="054571B0" w14:textId="77777777" w:rsidR="002709DD" w:rsidRPr="00A5219A" w:rsidRDefault="002709DD" w:rsidP="00AD0D73">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对食品生产、经营机构的日常监督检查和评定管理效果</w:t>
            </w:r>
          </w:p>
        </w:tc>
        <w:tc>
          <w:tcPr>
            <w:tcW w:w="1417" w:type="dxa"/>
            <w:shd w:val="clear" w:color="auto" w:fill="auto"/>
            <w:vAlign w:val="center"/>
          </w:tcPr>
          <w:p w14:paraId="5427110D" w14:textId="0CBBE880" w:rsidR="002709DD" w:rsidRPr="00A5219A" w:rsidRDefault="002709DD" w:rsidP="00AD0D73">
            <w:pPr>
              <w:widowControl/>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000000"/>
              </w:rPr>
              <w:t>69.7</w:t>
            </w:r>
          </w:p>
        </w:tc>
        <w:tc>
          <w:tcPr>
            <w:tcW w:w="1423" w:type="dxa"/>
            <w:shd w:val="clear" w:color="auto" w:fill="auto"/>
            <w:vAlign w:val="center"/>
          </w:tcPr>
          <w:p w14:paraId="79C60EB0" w14:textId="1FD33EBC" w:rsidR="002709DD" w:rsidRPr="00A5219A" w:rsidRDefault="002709DD" w:rsidP="00AD0D73">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FF0000"/>
              </w:rPr>
              <w:t>66.6</w:t>
            </w:r>
          </w:p>
        </w:tc>
      </w:tr>
      <w:tr w:rsidR="002709DD" w:rsidRPr="00A5219A" w14:paraId="64BEDC5E" w14:textId="77777777" w:rsidTr="002709DD">
        <w:trPr>
          <w:trHeight w:val="20"/>
          <w:jc w:val="center"/>
        </w:trPr>
        <w:tc>
          <w:tcPr>
            <w:tcW w:w="1418" w:type="dxa"/>
            <w:vMerge/>
            <w:vAlign w:val="center"/>
          </w:tcPr>
          <w:p w14:paraId="1785741B" w14:textId="77777777" w:rsidR="002709DD" w:rsidRPr="00A5219A" w:rsidRDefault="002709DD" w:rsidP="00AD0D73">
            <w:pPr>
              <w:widowControl/>
              <w:contextualSpacing/>
              <w:jc w:val="center"/>
              <w:rPr>
                <w:rFonts w:ascii="仿宋" w:eastAsia="仿宋" w:hAnsi="仿宋" w:cs="Times New Roman"/>
                <w:color w:val="000000"/>
                <w:kern w:val="0"/>
              </w:rPr>
            </w:pPr>
          </w:p>
        </w:tc>
        <w:tc>
          <w:tcPr>
            <w:tcW w:w="1696" w:type="dxa"/>
            <w:vMerge/>
            <w:vAlign w:val="center"/>
          </w:tcPr>
          <w:p w14:paraId="75C3F497" w14:textId="77777777" w:rsidR="002709DD" w:rsidRPr="00A5219A" w:rsidRDefault="002709DD" w:rsidP="00AD0D73">
            <w:pPr>
              <w:widowControl/>
              <w:contextualSpacing/>
              <w:jc w:val="center"/>
              <w:rPr>
                <w:rFonts w:ascii="仿宋" w:eastAsia="仿宋" w:hAnsi="仿宋" w:cs="Times New Roman"/>
                <w:color w:val="000000"/>
                <w:kern w:val="0"/>
              </w:rPr>
            </w:pPr>
          </w:p>
        </w:tc>
        <w:tc>
          <w:tcPr>
            <w:tcW w:w="3544" w:type="dxa"/>
            <w:shd w:val="clear" w:color="000000" w:fill="FFFFFF"/>
            <w:vAlign w:val="center"/>
          </w:tcPr>
          <w:p w14:paraId="798B3B50" w14:textId="77777777" w:rsidR="002709DD" w:rsidRPr="00A5219A" w:rsidRDefault="002709DD" w:rsidP="00AD0D73">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违法行为打击效果</w:t>
            </w:r>
          </w:p>
        </w:tc>
        <w:tc>
          <w:tcPr>
            <w:tcW w:w="1417" w:type="dxa"/>
            <w:shd w:val="clear" w:color="auto" w:fill="auto"/>
            <w:vAlign w:val="center"/>
          </w:tcPr>
          <w:p w14:paraId="6D6F7302" w14:textId="061A69AC" w:rsidR="002709DD" w:rsidRPr="00A5219A" w:rsidRDefault="002709DD" w:rsidP="00AD0D73">
            <w:pPr>
              <w:widowControl/>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000000"/>
              </w:rPr>
              <w:t>70.3</w:t>
            </w:r>
          </w:p>
        </w:tc>
        <w:tc>
          <w:tcPr>
            <w:tcW w:w="1423" w:type="dxa"/>
            <w:shd w:val="clear" w:color="auto" w:fill="auto"/>
            <w:vAlign w:val="center"/>
          </w:tcPr>
          <w:p w14:paraId="679BF2CF" w14:textId="3E54A7E1" w:rsidR="002709DD" w:rsidRPr="00A5219A" w:rsidRDefault="002709DD" w:rsidP="00AD0D73">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FF0000"/>
              </w:rPr>
              <w:t>67.9</w:t>
            </w:r>
          </w:p>
        </w:tc>
      </w:tr>
      <w:tr w:rsidR="002709DD" w:rsidRPr="00A5219A" w14:paraId="7AE87212" w14:textId="77777777" w:rsidTr="002709DD">
        <w:trPr>
          <w:trHeight w:val="20"/>
          <w:jc w:val="center"/>
        </w:trPr>
        <w:tc>
          <w:tcPr>
            <w:tcW w:w="1418" w:type="dxa"/>
            <w:vMerge/>
            <w:vAlign w:val="center"/>
          </w:tcPr>
          <w:p w14:paraId="0918F4F1" w14:textId="77777777" w:rsidR="002709DD" w:rsidRPr="00A5219A" w:rsidRDefault="002709DD" w:rsidP="00AD0D73">
            <w:pPr>
              <w:widowControl/>
              <w:contextualSpacing/>
              <w:jc w:val="center"/>
              <w:rPr>
                <w:rFonts w:ascii="仿宋" w:eastAsia="仿宋" w:hAnsi="仿宋" w:cs="Times New Roman"/>
                <w:color w:val="000000"/>
                <w:kern w:val="0"/>
              </w:rPr>
            </w:pPr>
          </w:p>
        </w:tc>
        <w:tc>
          <w:tcPr>
            <w:tcW w:w="1696" w:type="dxa"/>
            <w:vMerge/>
            <w:vAlign w:val="center"/>
          </w:tcPr>
          <w:p w14:paraId="1D797F85" w14:textId="77777777" w:rsidR="002709DD" w:rsidRPr="00A5219A" w:rsidRDefault="002709DD" w:rsidP="00AD0D73">
            <w:pPr>
              <w:widowControl/>
              <w:contextualSpacing/>
              <w:jc w:val="center"/>
              <w:rPr>
                <w:rFonts w:ascii="仿宋" w:eastAsia="仿宋" w:hAnsi="仿宋" w:cs="Times New Roman"/>
                <w:color w:val="000000"/>
                <w:kern w:val="0"/>
              </w:rPr>
            </w:pPr>
          </w:p>
        </w:tc>
        <w:tc>
          <w:tcPr>
            <w:tcW w:w="3544" w:type="dxa"/>
            <w:shd w:val="clear" w:color="000000" w:fill="FFFFFF"/>
            <w:vAlign w:val="center"/>
          </w:tcPr>
          <w:p w14:paraId="591DCD1C" w14:textId="77777777" w:rsidR="002709DD" w:rsidRPr="00A5219A" w:rsidRDefault="002709DD" w:rsidP="00AD0D73">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食品安全投诉举报渠道畅通情况</w:t>
            </w:r>
          </w:p>
        </w:tc>
        <w:tc>
          <w:tcPr>
            <w:tcW w:w="1417" w:type="dxa"/>
            <w:shd w:val="clear" w:color="auto" w:fill="auto"/>
            <w:vAlign w:val="center"/>
          </w:tcPr>
          <w:p w14:paraId="67528310" w14:textId="50B925A6" w:rsidR="002709DD" w:rsidRPr="00A5219A" w:rsidRDefault="002709DD" w:rsidP="00AD0D73">
            <w:pPr>
              <w:widowControl/>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000000"/>
              </w:rPr>
              <w:t>62.4</w:t>
            </w:r>
          </w:p>
        </w:tc>
        <w:tc>
          <w:tcPr>
            <w:tcW w:w="1423" w:type="dxa"/>
            <w:shd w:val="clear" w:color="auto" w:fill="auto"/>
            <w:vAlign w:val="center"/>
          </w:tcPr>
          <w:p w14:paraId="637AD91F" w14:textId="69E63302" w:rsidR="002709DD" w:rsidRPr="00A5219A" w:rsidRDefault="002709DD" w:rsidP="00AD0D73">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FF0000"/>
              </w:rPr>
              <w:t>59.1</w:t>
            </w:r>
          </w:p>
        </w:tc>
      </w:tr>
      <w:tr w:rsidR="002709DD" w:rsidRPr="00A5219A" w14:paraId="1497FEF6" w14:textId="77777777" w:rsidTr="002709DD">
        <w:trPr>
          <w:trHeight w:val="20"/>
          <w:jc w:val="center"/>
        </w:trPr>
        <w:tc>
          <w:tcPr>
            <w:tcW w:w="1418" w:type="dxa"/>
            <w:vMerge/>
            <w:vAlign w:val="center"/>
          </w:tcPr>
          <w:p w14:paraId="426D0763" w14:textId="77777777" w:rsidR="002709DD" w:rsidRPr="00A5219A" w:rsidRDefault="002709DD" w:rsidP="00AD0D73">
            <w:pPr>
              <w:widowControl/>
              <w:contextualSpacing/>
              <w:jc w:val="center"/>
              <w:rPr>
                <w:rFonts w:ascii="仿宋" w:eastAsia="仿宋" w:hAnsi="仿宋" w:cs="Times New Roman"/>
                <w:color w:val="000000"/>
                <w:kern w:val="0"/>
              </w:rPr>
            </w:pPr>
          </w:p>
        </w:tc>
        <w:tc>
          <w:tcPr>
            <w:tcW w:w="1696" w:type="dxa"/>
            <w:shd w:val="clear" w:color="auto" w:fill="auto"/>
            <w:vAlign w:val="center"/>
          </w:tcPr>
          <w:p w14:paraId="6BC13BB3" w14:textId="77777777" w:rsidR="002709DD" w:rsidRPr="00A5219A" w:rsidRDefault="002709DD" w:rsidP="00AD0D73">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食品安全抽检满意度</w:t>
            </w:r>
          </w:p>
        </w:tc>
        <w:tc>
          <w:tcPr>
            <w:tcW w:w="3544" w:type="dxa"/>
            <w:shd w:val="clear" w:color="000000" w:fill="FFFFFF"/>
            <w:vAlign w:val="center"/>
          </w:tcPr>
          <w:p w14:paraId="6F1C40F4" w14:textId="77777777" w:rsidR="002709DD" w:rsidRPr="00A5219A" w:rsidRDefault="002709DD" w:rsidP="00AD0D73">
            <w:pPr>
              <w:widowControl/>
              <w:contextualSpacing/>
              <w:jc w:val="center"/>
              <w:rPr>
                <w:rFonts w:ascii="仿宋" w:eastAsia="仿宋" w:hAnsi="仿宋" w:cs="Times New Roman"/>
                <w:color w:val="FF0000"/>
                <w:kern w:val="0"/>
              </w:rPr>
            </w:pPr>
            <w:r w:rsidRPr="00A5219A">
              <w:rPr>
                <w:rFonts w:ascii="仿宋" w:eastAsia="仿宋" w:hAnsi="仿宋" w:cs="Times New Roman"/>
                <w:color w:val="FF0000"/>
                <w:kern w:val="0"/>
              </w:rPr>
              <w:t>食品安全抽检满意度</w:t>
            </w:r>
          </w:p>
        </w:tc>
        <w:tc>
          <w:tcPr>
            <w:tcW w:w="1417" w:type="dxa"/>
            <w:shd w:val="clear" w:color="auto" w:fill="auto"/>
            <w:vAlign w:val="center"/>
          </w:tcPr>
          <w:p w14:paraId="29F4C575" w14:textId="3F3FCE89" w:rsidR="002709DD" w:rsidRPr="00A5219A" w:rsidRDefault="002709DD" w:rsidP="00AD0D73">
            <w:pPr>
              <w:widowControl/>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FF0000"/>
              </w:rPr>
              <w:t>68.9</w:t>
            </w:r>
          </w:p>
        </w:tc>
        <w:tc>
          <w:tcPr>
            <w:tcW w:w="1423" w:type="dxa"/>
            <w:shd w:val="clear" w:color="auto" w:fill="auto"/>
            <w:vAlign w:val="center"/>
          </w:tcPr>
          <w:p w14:paraId="2E47D3E0" w14:textId="0DE32C73" w:rsidR="002709DD" w:rsidRPr="00A5219A" w:rsidRDefault="002709DD" w:rsidP="00AD0D73">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000000"/>
              </w:rPr>
              <w:t>70.1</w:t>
            </w:r>
          </w:p>
        </w:tc>
      </w:tr>
      <w:tr w:rsidR="002709DD" w:rsidRPr="00A5219A" w14:paraId="783797EC" w14:textId="77777777" w:rsidTr="002709DD">
        <w:trPr>
          <w:trHeight w:val="20"/>
          <w:jc w:val="center"/>
        </w:trPr>
        <w:tc>
          <w:tcPr>
            <w:tcW w:w="1418" w:type="dxa"/>
            <w:vMerge w:val="restart"/>
            <w:shd w:val="clear" w:color="auto" w:fill="auto"/>
            <w:vAlign w:val="center"/>
          </w:tcPr>
          <w:p w14:paraId="261CDAE4" w14:textId="77777777" w:rsidR="002709DD" w:rsidRPr="00A5219A" w:rsidRDefault="002709DD" w:rsidP="00AD0D73">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食品安全状况满意度</w:t>
            </w:r>
          </w:p>
        </w:tc>
        <w:tc>
          <w:tcPr>
            <w:tcW w:w="1696" w:type="dxa"/>
            <w:vMerge w:val="restart"/>
            <w:shd w:val="clear" w:color="auto" w:fill="auto"/>
            <w:vAlign w:val="center"/>
          </w:tcPr>
          <w:p w14:paraId="3C062728" w14:textId="77777777" w:rsidR="002709DD" w:rsidRPr="00A5219A" w:rsidRDefault="002709DD" w:rsidP="00AD0D73">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主要食品种类满意度</w:t>
            </w:r>
          </w:p>
        </w:tc>
        <w:tc>
          <w:tcPr>
            <w:tcW w:w="3544" w:type="dxa"/>
            <w:shd w:val="clear" w:color="000000" w:fill="FFFFFF"/>
            <w:vAlign w:val="center"/>
          </w:tcPr>
          <w:p w14:paraId="53190A90" w14:textId="77777777" w:rsidR="002709DD" w:rsidRPr="00A5219A" w:rsidRDefault="002709DD" w:rsidP="00AD0D73">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米、面</w:t>
            </w:r>
          </w:p>
        </w:tc>
        <w:tc>
          <w:tcPr>
            <w:tcW w:w="1417" w:type="dxa"/>
            <w:shd w:val="clear" w:color="auto" w:fill="auto"/>
            <w:vAlign w:val="center"/>
          </w:tcPr>
          <w:p w14:paraId="02B718C6" w14:textId="5F2CE09D" w:rsidR="002709DD" w:rsidRPr="00A5219A" w:rsidRDefault="002709DD" w:rsidP="00AD0D73">
            <w:pPr>
              <w:widowControl/>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000000"/>
              </w:rPr>
              <w:t>79.2</w:t>
            </w:r>
          </w:p>
        </w:tc>
        <w:tc>
          <w:tcPr>
            <w:tcW w:w="1423" w:type="dxa"/>
            <w:shd w:val="clear" w:color="auto" w:fill="auto"/>
            <w:vAlign w:val="center"/>
          </w:tcPr>
          <w:p w14:paraId="453E0AF8" w14:textId="57B1C0A6" w:rsidR="002709DD" w:rsidRPr="00A5219A" w:rsidRDefault="002709DD" w:rsidP="00AD0D73">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FF0000"/>
              </w:rPr>
              <w:t>77.4</w:t>
            </w:r>
          </w:p>
        </w:tc>
      </w:tr>
      <w:tr w:rsidR="002709DD" w:rsidRPr="00A5219A" w14:paraId="40FDDA97" w14:textId="77777777" w:rsidTr="002709DD">
        <w:trPr>
          <w:trHeight w:val="20"/>
          <w:jc w:val="center"/>
        </w:trPr>
        <w:tc>
          <w:tcPr>
            <w:tcW w:w="1418" w:type="dxa"/>
            <w:vMerge/>
            <w:vAlign w:val="center"/>
          </w:tcPr>
          <w:p w14:paraId="07CC22B0" w14:textId="77777777" w:rsidR="002709DD" w:rsidRPr="00A5219A" w:rsidRDefault="002709DD" w:rsidP="00AD0D73">
            <w:pPr>
              <w:widowControl/>
              <w:contextualSpacing/>
              <w:jc w:val="center"/>
              <w:rPr>
                <w:rFonts w:ascii="仿宋" w:eastAsia="仿宋" w:hAnsi="仿宋" w:cs="Times New Roman"/>
                <w:color w:val="000000"/>
                <w:kern w:val="0"/>
              </w:rPr>
            </w:pPr>
          </w:p>
        </w:tc>
        <w:tc>
          <w:tcPr>
            <w:tcW w:w="1696" w:type="dxa"/>
            <w:vMerge/>
            <w:vAlign w:val="center"/>
          </w:tcPr>
          <w:p w14:paraId="3D5B676B" w14:textId="77777777" w:rsidR="002709DD" w:rsidRPr="00A5219A" w:rsidRDefault="002709DD" w:rsidP="00AD0D73">
            <w:pPr>
              <w:widowControl/>
              <w:contextualSpacing/>
              <w:jc w:val="center"/>
              <w:rPr>
                <w:rFonts w:ascii="仿宋" w:eastAsia="仿宋" w:hAnsi="仿宋" w:cs="Times New Roman"/>
                <w:color w:val="000000"/>
                <w:kern w:val="0"/>
              </w:rPr>
            </w:pPr>
          </w:p>
        </w:tc>
        <w:tc>
          <w:tcPr>
            <w:tcW w:w="3544" w:type="dxa"/>
            <w:shd w:val="clear" w:color="000000" w:fill="FFFFFF"/>
            <w:vAlign w:val="center"/>
          </w:tcPr>
          <w:p w14:paraId="769B5786" w14:textId="77777777" w:rsidR="002709DD" w:rsidRPr="00A5219A" w:rsidRDefault="002709DD" w:rsidP="00AD0D73">
            <w:pPr>
              <w:widowControl/>
              <w:contextualSpacing/>
              <w:jc w:val="center"/>
              <w:rPr>
                <w:rFonts w:ascii="仿宋" w:eastAsia="仿宋" w:hAnsi="仿宋" w:cs="Times New Roman"/>
                <w:color w:val="000000"/>
                <w:kern w:val="0"/>
              </w:rPr>
            </w:pPr>
            <w:r w:rsidRPr="00A5219A">
              <w:rPr>
                <w:rFonts w:ascii="仿宋" w:eastAsia="仿宋" w:hAnsi="仿宋" w:cs="Times New Roman"/>
                <w:color w:val="FF0000"/>
                <w:kern w:val="0"/>
              </w:rPr>
              <w:t>食用油</w:t>
            </w:r>
          </w:p>
        </w:tc>
        <w:tc>
          <w:tcPr>
            <w:tcW w:w="1417" w:type="dxa"/>
            <w:shd w:val="clear" w:color="auto" w:fill="auto"/>
            <w:vAlign w:val="center"/>
          </w:tcPr>
          <w:p w14:paraId="40799FD9" w14:textId="5938836F" w:rsidR="002709DD" w:rsidRPr="00A5219A" w:rsidRDefault="002709DD" w:rsidP="00AD0D73">
            <w:pPr>
              <w:widowControl/>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FF0000"/>
              </w:rPr>
              <w:t>67.9</w:t>
            </w:r>
          </w:p>
        </w:tc>
        <w:tc>
          <w:tcPr>
            <w:tcW w:w="1423" w:type="dxa"/>
            <w:shd w:val="clear" w:color="auto" w:fill="auto"/>
            <w:vAlign w:val="center"/>
          </w:tcPr>
          <w:p w14:paraId="14F61E87" w14:textId="68171F13" w:rsidR="002709DD" w:rsidRPr="00A5219A" w:rsidRDefault="002709DD" w:rsidP="00AD0D73">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000000"/>
              </w:rPr>
              <w:t>68.9</w:t>
            </w:r>
          </w:p>
        </w:tc>
      </w:tr>
      <w:tr w:rsidR="002709DD" w:rsidRPr="00A5219A" w14:paraId="17F2A5BF" w14:textId="77777777" w:rsidTr="002709DD">
        <w:trPr>
          <w:trHeight w:val="20"/>
          <w:jc w:val="center"/>
        </w:trPr>
        <w:tc>
          <w:tcPr>
            <w:tcW w:w="1418" w:type="dxa"/>
            <w:vMerge/>
            <w:vAlign w:val="center"/>
          </w:tcPr>
          <w:p w14:paraId="65B79983" w14:textId="77777777" w:rsidR="002709DD" w:rsidRPr="00A5219A" w:rsidRDefault="002709DD" w:rsidP="00AD0D73">
            <w:pPr>
              <w:widowControl/>
              <w:contextualSpacing/>
              <w:jc w:val="center"/>
              <w:rPr>
                <w:rFonts w:ascii="仿宋" w:eastAsia="仿宋" w:hAnsi="仿宋" w:cs="Times New Roman"/>
                <w:color w:val="000000"/>
                <w:kern w:val="0"/>
              </w:rPr>
            </w:pPr>
          </w:p>
        </w:tc>
        <w:tc>
          <w:tcPr>
            <w:tcW w:w="1696" w:type="dxa"/>
            <w:vMerge/>
            <w:vAlign w:val="center"/>
          </w:tcPr>
          <w:p w14:paraId="4F891B71" w14:textId="77777777" w:rsidR="002709DD" w:rsidRPr="00A5219A" w:rsidRDefault="002709DD" w:rsidP="00AD0D73">
            <w:pPr>
              <w:widowControl/>
              <w:contextualSpacing/>
              <w:jc w:val="center"/>
              <w:rPr>
                <w:rFonts w:ascii="仿宋" w:eastAsia="仿宋" w:hAnsi="仿宋" w:cs="Times New Roman"/>
                <w:color w:val="000000"/>
                <w:kern w:val="0"/>
              </w:rPr>
            </w:pPr>
          </w:p>
        </w:tc>
        <w:tc>
          <w:tcPr>
            <w:tcW w:w="3544" w:type="dxa"/>
            <w:shd w:val="clear" w:color="000000" w:fill="FFFFFF"/>
            <w:vAlign w:val="center"/>
          </w:tcPr>
          <w:p w14:paraId="59EEAA9F" w14:textId="77777777" w:rsidR="002709DD" w:rsidRPr="00A5219A" w:rsidRDefault="002709DD" w:rsidP="00AD0D73">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肉类及肉制品</w:t>
            </w:r>
          </w:p>
        </w:tc>
        <w:tc>
          <w:tcPr>
            <w:tcW w:w="1417" w:type="dxa"/>
            <w:shd w:val="clear" w:color="auto" w:fill="auto"/>
            <w:vAlign w:val="center"/>
          </w:tcPr>
          <w:p w14:paraId="3414772B" w14:textId="5A100F5E" w:rsidR="002709DD" w:rsidRPr="00A5219A" w:rsidRDefault="002709DD" w:rsidP="00AD0D73">
            <w:pPr>
              <w:widowControl/>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000000"/>
              </w:rPr>
              <w:t>56.7</w:t>
            </w:r>
          </w:p>
        </w:tc>
        <w:tc>
          <w:tcPr>
            <w:tcW w:w="1423" w:type="dxa"/>
            <w:shd w:val="clear" w:color="auto" w:fill="auto"/>
            <w:vAlign w:val="center"/>
          </w:tcPr>
          <w:p w14:paraId="102C8B8F" w14:textId="352A5F78" w:rsidR="002709DD" w:rsidRPr="00A5219A" w:rsidRDefault="002709DD" w:rsidP="00AD0D73">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FF0000"/>
              </w:rPr>
              <w:t>54.9</w:t>
            </w:r>
          </w:p>
        </w:tc>
      </w:tr>
      <w:tr w:rsidR="002709DD" w:rsidRPr="00A5219A" w14:paraId="7C3F8DDA" w14:textId="77777777" w:rsidTr="002709DD">
        <w:trPr>
          <w:trHeight w:val="20"/>
          <w:jc w:val="center"/>
        </w:trPr>
        <w:tc>
          <w:tcPr>
            <w:tcW w:w="1418" w:type="dxa"/>
            <w:vMerge/>
            <w:vAlign w:val="center"/>
          </w:tcPr>
          <w:p w14:paraId="52CD5E16" w14:textId="77777777" w:rsidR="002709DD" w:rsidRPr="00A5219A" w:rsidRDefault="002709DD" w:rsidP="00AD0D73">
            <w:pPr>
              <w:widowControl/>
              <w:contextualSpacing/>
              <w:jc w:val="center"/>
              <w:rPr>
                <w:rFonts w:ascii="仿宋" w:eastAsia="仿宋" w:hAnsi="仿宋" w:cs="Times New Roman"/>
                <w:color w:val="000000"/>
                <w:kern w:val="0"/>
              </w:rPr>
            </w:pPr>
          </w:p>
        </w:tc>
        <w:tc>
          <w:tcPr>
            <w:tcW w:w="1696" w:type="dxa"/>
            <w:vMerge/>
            <w:vAlign w:val="center"/>
          </w:tcPr>
          <w:p w14:paraId="2B9F59B2" w14:textId="77777777" w:rsidR="002709DD" w:rsidRPr="00A5219A" w:rsidRDefault="002709DD" w:rsidP="00AD0D73">
            <w:pPr>
              <w:widowControl/>
              <w:contextualSpacing/>
              <w:jc w:val="center"/>
              <w:rPr>
                <w:rFonts w:ascii="仿宋" w:eastAsia="仿宋" w:hAnsi="仿宋" w:cs="Times New Roman"/>
                <w:color w:val="000000"/>
                <w:kern w:val="0"/>
              </w:rPr>
            </w:pPr>
          </w:p>
        </w:tc>
        <w:tc>
          <w:tcPr>
            <w:tcW w:w="3544" w:type="dxa"/>
            <w:shd w:val="clear" w:color="000000" w:fill="FFFFFF"/>
            <w:vAlign w:val="center"/>
          </w:tcPr>
          <w:p w14:paraId="1B40C421" w14:textId="77777777" w:rsidR="002709DD" w:rsidRPr="00A5219A" w:rsidRDefault="002709DD" w:rsidP="00AD0D73">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蔬菜、水果</w:t>
            </w:r>
          </w:p>
        </w:tc>
        <w:tc>
          <w:tcPr>
            <w:tcW w:w="1417" w:type="dxa"/>
            <w:shd w:val="clear" w:color="auto" w:fill="auto"/>
            <w:vAlign w:val="center"/>
          </w:tcPr>
          <w:p w14:paraId="1EB0DDE3" w14:textId="359D3BA9" w:rsidR="002709DD" w:rsidRPr="00A5219A" w:rsidRDefault="002709DD" w:rsidP="00AD0D73">
            <w:pPr>
              <w:widowControl/>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000000"/>
              </w:rPr>
              <w:t>65.7</w:t>
            </w:r>
          </w:p>
        </w:tc>
        <w:tc>
          <w:tcPr>
            <w:tcW w:w="1423" w:type="dxa"/>
            <w:shd w:val="clear" w:color="auto" w:fill="auto"/>
            <w:vAlign w:val="center"/>
          </w:tcPr>
          <w:p w14:paraId="023D1447" w14:textId="6C069DA8" w:rsidR="002709DD" w:rsidRPr="00A5219A" w:rsidRDefault="002709DD" w:rsidP="00AD0D73">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FF0000"/>
              </w:rPr>
              <w:t>61.4</w:t>
            </w:r>
          </w:p>
        </w:tc>
      </w:tr>
      <w:tr w:rsidR="002709DD" w:rsidRPr="00A5219A" w14:paraId="066A2C9F" w14:textId="77777777" w:rsidTr="002709DD">
        <w:trPr>
          <w:trHeight w:val="20"/>
          <w:jc w:val="center"/>
        </w:trPr>
        <w:tc>
          <w:tcPr>
            <w:tcW w:w="1418" w:type="dxa"/>
            <w:vMerge/>
            <w:vAlign w:val="center"/>
          </w:tcPr>
          <w:p w14:paraId="2D31EEE4" w14:textId="77777777" w:rsidR="002709DD" w:rsidRPr="00A5219A" w:rsidRDefault="002709DD" w:rsidP="00AD0D73">
            <w:pPr>
              <w:widowControl/>
              <w:contextualSpacing/>
              <w:jc w:val="center"/>
              <w:rPr>
                <w:rFonts w:ascii="仿宋" w:eastAsia="仿宋" w:hAnsi="仿宋" w:cs="Times New Roman"/>
                <w:color w:val="000000"/>
                <w:kern w:val="0"/>
              </w:rPr>
            </w:pPr>
          </w:p>
        </w:tc>
        <w:tc>
          <w:tcPr>
            <w:tcW w:w="1696" w:type="dxa"/>
            <w:vMerge/>
            <w:vAlign w:val="center"/>
          </w:tcPr>
          <w:p w14:paraId="6FA6739F" w14:textId="77777777" w:rsidR="002709DD" w:rsidRPr="00A5219A" w:rsidRDefault="002709DD" w:rsidP="00AD0D73">
            <w:pPr>
              <w:widowControl/>
              <w:contextualSpacing/>
              <w:jc w:val="center"/>
              <w:rPr>
                <w:rFonts w:ascii="仿宋" w:eastAsia="仿宋" w:hAnsi="仿宋" w:cs="Times New Roman"/>
                <w:color w:val="000000"/>
                <w:kern w:val="0"/>
              </w:rPr>
            </w:pPr>
          </w:p>
        </w:tc>
        <w:tc>
          <w:tcPr>
            <w:tcW w:w="3544" w:type="dxa"/>
            <w:shd w:val="clear" w:color="000000" w:fill="FFFFFF"/>
            <w:vAlign w:val="center"/>
          </w:tcPr>
          <w:p w14:paraId="5FAE8FF3" w14:textId="77777777" w:rsidR="002709DD" w:rsidRPr="00A5219A" w:rsidRDefault="002709DD" w:rsidP="00AD0D73">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乳制品</w:t>
            </w:r>
          </w:p>
        </w:tc>
        <w:tc>
          <w:tcPr>
            <w:tcW w:w="1417" w:type="dxa"/>
            <w:shd w:val="clear" w:color="auto" w:fill="auto"/>
            <w:vAlign w:val="center"/>
          </w:tcPr>
          <w:p w14:paraId="46D53A6A" w14:textId="54DB1903" w:rsidR="002709DD" w:rsidRPr="00A5219A" w:rsidRDefault="002709DD" w:rsidP="00AD0D73">
            <w:pPr>
              <w:widowControl/>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000000"/>
              </w:rPr>
              <w:t>56.7</w:t>
            </w:r>
          </w:p>
        </w:tc>
        <w:tc>
          <w:tcPr>
            <w:tcW w:w="1423" w:type="dxa"/>
            <w:shd w:val="clear" w:color="auto" w:fill="auto"/>
            <w:vAlign w:val="center"/>
          </w:tcPr>
          <w:p w14:paraId="7D2EC5E0" w14:textId="745B5FFA" w:rsidR="002709DD" w:rsidRPr="00A5219A" w:rsidRDefault="002709DD" w:rsidP="00AD0D73">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FF0000"/>
              </w:rPr>
              <w:t>50.4</w:t>
            </w:r>
          </w:p>
        </w:tc>
      </w:tr>
      <w:tr w:rsidR="002709DD" w:rsidRPr="00A5219A" w14:paraId="2475400C" w14:textId="77777777" w:rsidTr="002709DD">
        <w:trPr>
          <w:trHeight w:val="20"/>
          <w:jc w:val="center"/>
        </w:trPr>
        <w:tc>
          <w:tcPr>
            <w:tcW w:w="1418" w:type="dxa"/>
            <w:vMerge/>
            <w:vAlign w:val="center"/>
          </w:tcPr>
          <w:p w14:paraId="323E882F" w14:textId="77777777" w:rsidR="002709DD" w:rsidRPr="00A5219A" w:rsidRDefault="002709DD" w:rsidP="00AD0D73">
            <w:pPr>
              <w:widowControl/>
              <w:contextualSpacing/>
              <w:jc w:val="center"/>
              <w:rPr>
                <w:rFonts w:ascii="仿宋" w:eastAsia="仿宋" w:hAnsi="仿宋" w:cs="Times New Roman"/>
                <w:color w:val="000000"/>
                <w:kern w:val="0"/>
              </w:rPr>
            </w:pPr>
          </w:p>
        </w:tc>
        <w:tc>
          <w:tcPr>
            <w:tcW w:w="1696" w:type="dxa"/>
            <w:vMerge/>
            <w:vAlign w:val="center"/>
          </w:tcPr>
          <w:p w14:paraId="23FB444C" w14:textId="77777777" w:rsidR="002709DD" w:rsidRPr="00A5219A" w:rsidRDefault="002709DD" w:rsidP="00AD0D73">
            <w:pPr>
              <w:widowControl/>
              <w:contextualSpacing/>
              <w:jc w:val="center"/>
              <w:rPr>
                <w:rFonts w:ascii="仿宋" w:eastAsia="仿宋" w:hAnsi="仿宋" w:cs="Times New Roman"/>
                <w:color w:val="000000"/>
                <w:kern w:val="0"/>
              </w:rPr>
            </w:pPr>
          </w:p>
        </w:tc>
        <w:tc>
          <w:tcPr>
            <w:tcW w:w="3544" w:type="dxa"/>
            <w:shd w:val="clear" w:color="000000" w:fill="FFFFFF"/>
            <w:vAlign w:val="center"/>
          </w:tcPr>
          <w:p w14:paraId="7977ED8D" w14:textId="77777777" w:rsidR="002709DD" w:rsidRPr="00A5219A" w:rsidRDefault="002709DD" w:rsidP="00AD0D73">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水产品</w:t>
            </w:r>
          </w:p>
        </w:tc>
        <w:tc>
          <w:tcPr>
            <w:tcW w:w="1417" w:type="dxa"/>
            <w:shd w:val="clear" w:color="auto" w:fill="auto"/>
            <w:vAlign w:val="center"/>
          </w:tcPr>
          <w:p w14:paraId="08E1212E" w14:textId="707DFC7E" w:rsidR="002709DD" w:rsidRPr="00A5219A" w:rsidRDefault="002709DD" w:rsidP="00AD0D73">
            <w:pPr>
              <w:widowControl/>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000000"/>
              </w:rPr>
              <w:t>60.2</w:t>
            </w:r>
          </w:p>
        </w:tc>
        <w:tc>
          <w:tcPr>
            <w:tcW w:w="1423" w:type="dxa"/>
            <w:shd w:val="clear" w:color="auto" w:fill="auto"/>
            <w:vAlign w:val="center"/>
          </w:tcPr>
          <w:p w14:paraId="3FC28501" w14:textId="2C4C6596" w:rsidR="002709DD" w:rsidRPr="00A5219A" w:rsidRDefault="002709DD" w:rsidP="00AD0D73">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FF0000"/>
              </w:rPr>
              <w:t>56.4</w:t>
            </w:r>
          </w:p>
        </w:tc>
      </w:tr>
      <w:tr w:rsidR="002709DD" w:rsidRPr="00A5219A" w14:paraId="13B652F5" w14:textId="77777777" w:rsidTr="002709DD">
        <w:trPr>
          <w:trHeight w:val="20"/>
          <w:jc w:val="center"/>
        </w:trPr>
        <w:tc>
          <w:tcPr>
            <w:tcW w:w="1418" w:type="dxa"/>
            <w:vMerge/>
            <w:vAlign w:val="center"/>
          </w:tcPr>
          <w:p w14:paraId="4126C72E" w14:textId="77777777" w:rsidR="002709DD" w:rsidRPr="00A5219A" w:rsidRDefault="002709DD" w:rsidP="00AD0D73">
            <w:pPr>
              <w:widowControl/>
              <w:contextualSpacing/>
              <w:jc w:val="center"/>
              <w:rPr>
                <w:rFonts w:ascii="仿宋" w:eastAsia="仿宋" w:hAnsi="仿宋" w:cs="Times New Roman"/>
                <w:color w:val="000000"/>
                <w:kern w:val="0"/>
              </w:rPr>
            </w:pPr>
          </w:p>
        </w:tc>
        <w:tc>
          <w:tcPr>
            <w:tcW w:w="1696" w:type="dxa"/>
            <w:vMerge/>
            <w:vAlign w:val="center"/>
          </w:tcPr>
          <w:p w14:paraId="07B3F9BE" w14:textId="77777777" w:rsidR="002709DD" w:rsidRPr="00A5219A" w:rsidRDefault="002709DD" w:rsidP="00AD0D73">
            <w:pPr>
              <w:widowControl/>
              <w:contextualSpacing/>
              <w:jc w:val="center"/>
              <w:rPr>
                <w:rFonts w:ascii="仿宋" w:eastAsia="仿宋" w:hAnsi="仿宋" w:cs="Times New Roman"/>
                <w:color w:val="000000"/>
                <w:kern w:val="0"/>
              </w:rPr>
            </w:pPr>
          </w:p>
        </w:tc>
        <w:tc>
          <w:tcPr>
            <w:tcW w:w="3544" w:type="dxa"/>
            <w:shd w:val="clear" w:color="000000" w:fill="FFFFFF"/>
            <w:vAlign w:val="center"/>
          </w:tcPr>
          <w:p w14:paraId="1E80B32F" w14:textId="77777777" w:rsidR="002709DD" w:rsidRPr="00A5219A" w:rsidRDefault="002709DD" w:rsidP="00AD0D73">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禽蛋类</w:t>
            </w:r>
          </w:p>
        </w:tc>
        <w:tc>
          <w:tcPr>
            <w:tcW w:w="1417" w:type="dxa"/>
            <w:shd w:val="clear" w:color="auto" w:fill="auto"/>
            <w:vAlign w:val="center"/>
          </w:tcPr>
          <w:p w14:paraId="4A66DEA7" w14:textId="09E1F00E" w:rsidR="002709DD" w:rsidRPr="00A5219A" w:rsidRDefault="002709DD" w:rsidP="00AD0D73">
            <w:pPr>
              <w:widowControl/>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000000"/>
              </w:rPr>
              <w:t>62.6</w:t>
            </w:r>
          </w:p>
        </w:tc>
        <w:tc>
          <w:tcPr>
            <w:tcW w:w="1423" w:type="dxa"/>
            <w:shd w:val="clear" w:color="auto" w:fill="auto"/>
            <w:vAlign w:val="center"/>
          </w:tcPr>
          <w:p w14:paraId="67787891" w14:textId="3BC30448" w:rsidR="002709DD" w:rsidRPr="00A5219A" w:rsidRDefault="002709DD" w:rsidP="00AD0D73">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FF0000"/>
              </w:rPr>
              <w:t>52.8</w:t>
            </w:r>
          </w:p>
        </w:tc>
      </w:tr>
      <w:tr w:rsidR="002709DD" w:rsidRPr="00A5219A" w14:paraId="11F1B073" w14:textId="77777777" w:rsidTr="002709DD">
        <w:trPr>
          <w:trHeight w:val="20"/>
          <w:jc w:val="center"/>
        </w:trPr>
        <w:tc>
          <w:tcPr>
            <w:tcW w:w="1418" w:type="dxa"/>
            <w:vMerge/>
            <w:vAlign w:val="center"/>
          </w:tcPr>
          <w:p w14:paraId="54993348" w14:textId="77777777" w:rsidR="002709DD" w:rsidRPr="00A5219A" w:rsidRDefault="002709DD" w:rsidP="00AD0D73">
            <w:pPr>
              <w:widowControl/>
              <w:contextualSpacing/>
              <w:jc w:val="center"/>
              <w:rPr>
                <w:rFonts w:ascii="仿宋" w:eastAsia="仿宋" w:hAnsi="仿宋" w:cs="Times New Roman"/>
                <w:color w:val="000000"/>
                <w:kern w:val="0"/>
              </w:rPr>
            </w:pPr>
          </w:p>
        </w:tc>
        <w:tc>
          <w:tcPr>
            <w:tcW w:w="1696" w:type="dxa"/>
            <w:vMerge/>
            <w:vAlign w:val="center"/>
          </w:tcPr>
          <w:p w14:paraId="1451266D" w14:textId="77777777" w:rsidR="002709DD" w:rsidRPr="00A5219A" w:rsidRDefault="002709DD" w:rsidP="00AD0D73">
            <w:pPr>
              <w:widowControl/>
              <w:contextualSpacing/>
              <w:jc w:val="center"/>
              <w:rPr>
                <w:rFonts w:ascii="仿宋" w:eastAsia="仿宋" w:hAnsi="仿宋" w:cs="Times New Roman"/>
                <w:color w:val="000000"/>
                <w:kern w:val="0"/>
              </w:rPr>
            </w:pPr>
          </w:p>
        </w:tc>
        <w:tc>
          <w:tcPr>
            <w:tcW w:w="3544" w:type="dxa"/>
            <w:shd w:val="clear" w:color="000000" w:fill="FFFFFF"/>
            <w:vAlign w:val="center"/>
          </w:tcPr>
          <w:p w14:paraId="083BF233" w14:textId="77777777" w:rsidR="002709DD" w:rsidRPr="00A5219A" w:rsidRDefault="002709DD" w:rsidP="00AD0D73">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大豆坚果类</w:t>
            </w:r>
          </w:p>
        </w:tc>
        <w:tc>
          <w:tcPr>
            <w:tcW w:w="1417" w:type="dxa"/>
            <w:shd w:val="clear" w:color="auto" w:fill="auto"/>
            <w:vAlign w:val="center"/>
          </w:tcPr>
          <w:p w14:paraId="7EC756C1" w14:textId="438804AA" w:rsidR="002709DD" w:rsidRPr="00A5219A" w:rsidRDefault="002709DD" w:rsidP="00AD0D73">
            <w:pPr>
              <w:widowControl/>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000000"/>
              </w:rPr>
              <w:t>71.2</w:t>
            </w:r>
          </w:p>
        </w:tc>
        <w:tc>
          <w:tcPr>
            <w:tcW w:w="1423" w:type="dxa"/>
            <w:shd w:val="clear" w:color="auto" w:fill="auto"/>
            <w:vAlign w:val="center"/>
          </w:tcPr>
          <w:p w14:paraId="40582E36" w14:textId="5427C4AC" w:rsidR="002709DD" w:rsidRPr="00A5219A" w:rsidRDefault="002709DD" w:rsidP="00AD0D73">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FF0000"/>
              </w:rPr>
              <w:t>66.5</w:t>
            </w:r>
          </w:p>
        </w:tc>
      </w:tr>
      <w:tr w:rsidR="002709DD" w:rsidRPr="00A5219A" w14:paraId="180DCD4F" w14:textId="77777777" w:rsidTr="002709DD">
        <w:trPr>
          <w:trHeight w:val="20"/>
          <w:jc w:val="center"/>
        </w:trPr>
        <w:tc>
          <w:tcPr>
            <w:tcW w:w="1418" w:type="dxa"/>
            <w:vMerge/>
            <w:vAlign w:val="center"/>
          </w:tcPr>
          <w:p w14:paraId="000AF5A9" w14:textId="77777777" w:rsidR="002709DD" w:rsidRPr="00A5219A" w:rsidRDefault="002709DD" w:rsidP="00AD0D73">
            <w:pPr>
              <w:widowControl/>
              <w:contextualSpacing/>
              <w:jc w:val="center"/>
              <w:rPr>
                <w:rFonts w:ascii="仿宋" w:eastAsia="仿宋" w:hAnsi="仿宋" w:cs="Times New Roman"/>
                <w:color w:val="000000"/>
                <w:kern w:val="0"/>
              </w:rPr>
            </w:pPr>
          </w:p>
        </w:tc>
        <w:tc>
          <w:tcPr>
            <w:tcW w:w="1696" w:type="dxa"/>
            <w:vMerge/>
            <w:vAlign w:val="center"/>
          </w:tcPr>
          <w:p w14:paraId="3F7F0B9E" w14:textId="77777777" w:rsidR="002709DD" w:rsidRPr="00A5219A" w:rsidRDefault="002709DD" w:rsidP="00AD0D73">
            <w:pPr>
              <w:widowControl/>
              <w:contextualSpacing/>
              <w:jc w:val="center"/>
              <w:rPr>
                <w:rFonts w:ascii="仿宋" w:eastAsia="仿宋" w:hAnsi="仿宋" w:cs="Times New Roman"/>
                <w:color w:val="000000"/>
                <w:kern w:val="0"/>
              </w:rPr>
            </w:pPr>
          </w:p>
        </w:tc>
        <w:tc>
          <w:tcPr>
            <w:tcW w:w="3544" w:type="dxa"/>
            <w:shd w:val="clear" w:color="000000" w:fill="FFFFFF"/>
            <w:vAlign w:val="center"/>
          </w:tcPr>
          <w:p w14:paraId="07ED8139" w14:textId="77777777" w:rsidR="002709DD" w:rsidRPr="00A5219A" w:rsidRDefault="002709DD" w:rsidP="00AD0D73">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酒水饮料</w:t>
            </w:r>
          </w:p>
        </w:tc>
        <w:tc>
          <w:tcPr>
            <w:tcW w:w="1417" w:type="dxa"/>
            <w:shd w:val="clear" w:color="auto" w:fill="auto"/>
            <w:vAlign w:val="center"/>
          </w:tcPr>
          <w:p w14:paraId="3D831A22" w14:textId="14B0EF4D" w:rsidR="002709DD" w:rsidRPr="00A5219A" w:rsidRDefault="002709DD" w:rsidP="00AD0D73">
            <w:pPr>
              <w:widowControl/>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000000"/>
              </w:rPr>
              <w:t>54.3</w:t>
            </w:r>
          </w:p>
        </w:tc>
        <w:tc>
          <w:tcPr>
            <w:tcW w:w="1423" w:type="dxa"/>
            <w:shd w:val="clear" w:color="auto" w:fill="auto"/>
            <w:vAlign w:val="center"/>
          </w:tcPr>
          <w:p w14:paraId="698E6D8E" w14:textId="62D91744" w:rsidR="002709DD" w:rsidRPr="00A5219A" w:rsidRDefault="002709DD" w:rsidP="00AD0D73">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FF0000"/>
              </w:rPr>
              <w:t>45.7</w:t>
            </w:r>
          </w:p>
        </w:tc>
      </w:tr>
      <w:tr w:rsidR="002709DD" w:rsidRPr="00A5219A" w14:paraId="0BB0F3D1" w14:textId="77777777" w:rsidTr="002709DD">
        <w:trPr>
          <w:trHeight w:val="20"/>
          <w:jc w:val="center"/>
        </w:trPr>
        <w:tc>
          <w:tcPr>
            <w:tcW w:w="1418" w:type="dxa"/>
            <w:vMerge/>
            <w:vAlign w:val="center"/>
          </w:tcPr>
          <w:p w14:paraId="648A18AD" w14:textId="77777777" w:rsidR="002709DD" w:rsidRPr="00A5219A" w:rsidRDefault="002709DD" w:rsidP="00AD0D73">
            <w:pPr>
              <w:widowControl/>
              <w:contextualSpacing/>
              <w:jc w:val="center"/>
              <w:rPr>
                <w:rFonts w:ascii="仿宋" w:eastAsia="仿宋" w:hAnsi="仿宋" w:cs="Times New Roman"/>
                <w:color w:val="000000"/>
                <w:kern w:val="0"/>
              </w:rPr>
            </w:pPr>
          </w:p>
        </w:tc>
        <w:tc>
          <w:tcPr>
            <w:tcW w:w="1696" w:type="dxa"/>
            <w:vMerge/>
            <w:vAlign w:val="center"/>
          </w:tcPr>
          <w:p w14:paraId="20E1A1E8" w14:textId="77777777" w:rsidR="002709DD" w:rsidRPr="00A5219A" w:rsidRDefault="002709DD" w:rsidP="00AD0D73">
            <w:pPr>
              <w:widowControl/>
              <w:contextualSpacing/>
              <w:jc w:val="center"/>
              <w:rPr>
                <w:rFonts w:ascii="仿宋" w:eastAsia="仿宋" w:hAnsi="仿宋" w:cs="Times New Roman"/>
                <w:color w:val="000000"/>
                <w:kern w:val="0"/>
              </w:rPr>
            </w:pPr>
          </w:p>
        </w:tc>
        <w:tc>
          <w:tcPr>
            <w:tcW w:w="3544" w:type="dxa"/>
            <w:shd w:val="clear" w:color="000000" w:fill="FFFFFF"/>
            <w:vAlign w:val="center"/>
          </w:tcPr>
          <w:p w14:paraId="0B0CFAD4" w14:textId="77777777" w:rsidR="002709DD" w:rsidRPr="00A5219A" w:rsidRDefault="002709DD" w:rsidP="00AD0D73">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零副食</w:t>
            </w:r>
          </w:p>
        </w:tc>
        <w:tc>
          <w:tcPr>
            <w:tcW w:w="1417" w:type="dxa"/>
            <w:shd w:val="clear" w:color="auto" w:fill="auto"/>
            <w:vAlign w:val="center"/>
          </w:tcPr>
          <w:p w14:paraId="0BFF5DAD" w14:textId="3D5E71AE" w:rsidR="002709DD" w:rsidRPr="00A5219A" w:rsidRDefault="002709DD" w:rsidP="00AD0D73">
            <w:pPr>
              <w:widowControl/>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000000"/>
              </w:rPr>
              <w:t>55.5</w:t>
            </w:r>
          </w:p>
        </w:tc>
        <w:tc>
          <w:tcPr>
            <w:tcW w:w="1423" w:type="dxa"/>
            <w:shd w:val="clear" w:color="auto" w:fill="auto"/>
            <w:vAlign w:val="center"/>
          </w:tcPr>
          <w:p w14:paraId="5EB97456" w14:textId="6B3C0237" w:rsidR="002709DD" w:rsidRPr="00A5219A" w:rsidRDefault="002709DD" w:rsidP="00AD0D73">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FF0000"/>
              </w:rPr>
              <w:t>45.3</w:t>
            </w:r>
          </w:p>
        </w:tc>
      </w:tr>
      <w:tr w:rsidR="002709DD" w:rsidRPr="00A5219A" w14:paraId="652999DB" w14:textId="77777777" w:rsidTr="002709DD">
        <w:trPr>
          <w:trHeight w:val="20"/>
          <w:jc w:val="center"/>
        </w:trPr>
        <w:tc>
          <w:tcPr>
            <w:tcW w:w="1418" w:type="dxa"/>
            <w:vMerge/>
            <w:vAlign w:val="center"/>
          </w:tcPr>
          <w:p w14:paraId="1E8653F9" w14:textId="77777777" w:rsidR="002709DD" w:rsidRPr="00A5219A" w:rsidRDefault="002709DD" w:rsidP="00AD0D73">
            <w:pPr>
              <w:widowControl/>
              <w:contextualSpacing/>
              <w:jc w:val="center"/>
              <w:rPr>
                <w:rFonts w:ascii="仿宋" w:eastAsia="仿宋" w:hAnsi="仿宋" w:cs="Times New Roman"/>
                <w:color w:val="000000"/>
                <w:kern w:val="0"/>
              </w:rPr>
            </w:pPr>
          </w:p>
        </w:tc>
        <w:tc>
          <w:tcPr>
            <w:tcW w:w="1696" w:type="dxa"/>
            <w:vMerge w:val="restart"/>
            <w:shd w:val="clear" w:color="auto" w:fill="auto"/>
            <w:vAlign w:val="center"/>
          </w:tcPr>
          <w:p w14:paraId="22503008" w14:textId="77777777" w:rsidR="002709DD" w:rsidRPr="00A5219A" w:rsidRDefault="002709DD" w:rsidP="00AD0D73">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主要食品经营场所满意度</w:t>
            </w:r>
          </w:p>
        </w:tc>
        <w:tc>
          <w:tcPr>
            <w:tcW w:w="3544" w:type="dxa"/>
            <w:shd w:val="clear" w:color="000000" w:fill="FFFFFF"/>
            <w:vAlign w:val="center"/>
          </w:tcPr>
          <w:p w14:paraId="794F5BB3" w14:textId="77777777" w:rsidR="002709DD" w:rsidRPr="00A5219A" w:rsidRDefault="002709DD" w:rsidP="00AD0D73">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大型商超</w:t>
            </w:r>
          </w:p>
        </w:tc>
        <w:tc>
          <w:tcPr>
            <w:tcW w:w="1417" w:type="dxa"/>
            <w:shd w:val="clear" w:color="auto" w:fill="auto"/>
            <w:vAlign w:val="center"/>
          </w:tcPr>
          <w:p w14:paraId="747DD617" w14:textId="782DE84B" w:rsidR="002709DD" w:rsidRPr="00A5219A" w:rsidRDefault="002709DD" w:rsidP="00AD0D73">
            <w:pPr>
              <w:widowControl/>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000000"/>
              </w:rPr>
              <w:t>90.8</w:t>
            </w:r>
          </w:p>
        </w:tc>
        <w:tc>
          <w:tcPr>
            <w:tcW w:w="1423" w:type="dxa"/>
            <w:shd w:val="clear" w:color="auto" w:fill="auto"/>
            <w:vAlign w:val="center"/>
          </w:tcPr>
          <w:p w14:paraId="1A8B1822" w14:textId="1435903E" w:rsidR="002709DD" w:rsidRPr="00A5219A" w:rsidRDefault="002709DD" w:rsidP="00AD0D73">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FF0000"/>
              </w:rPr>
              <w:t>86.5</w:t>
            </w:r>
          </w:p>
        </w:tc>
      </w:tr>
      <w:tr w:rsidR="002709DD" w:rsidRPr="00A5219A" w14:paraId="0EF5D55D" w14:textId="77777777" w:rsidTr="002709DD">
        <w:trPr>
          <w:trHeight w:val="20"/>
          <w:jc w:val="center"/>
        </w:trPr>
        <w:tc>
          <w:tcPr>
            <w:tcW w:w="1418" w:type="dxa"/>
            <w:vMerge/>
            <w:vAlign w:val="center"/>
          </w:tcPr>
          <w:p w14:paraId="080047AB" w14:textId="77777777" w:rsidR="002709DD" w:rsidRPr="00A5219A" w:rsidRDefault="002709DD" w:rsidP="00AD0D73">
            <w:pPr>
              <w:widowControl/>
              <w:contextualSpacing/>
              <w:jc w:val="center"/>
              <w:rPr>
                <w:rFonts w:ascii="仿宋" w:eastAsia="仿宋" w:hAnsi="仿宋" w:cs="Times New Roman"/>
                <w:color w:val="000000"/>
                <w:kern w:val="0"/>
              </w:rPr>
            </w:pPr>
          </w:p>
        </w:tc>
        <w:tc>
          <w:tcPr>
            <w:tcW w:w="1696" w:type="dxa"/>
            <w:vMerge/>
            <w:vAlign w:val="center"/>
          </w:tcPr>
          <w:p w14:paraId="0DCA2E2F" w14:textId="77777777" w:rsidR="002709DD" w:rsidRPr="00A5219A" w:rsidRDefault="002709DD" w:rsidP="00AD0D73">
            <w:pPr>
              <w:widowControl/>
              <w:contextualSpacing/>
              <w:jc w:val="center"/>
              <w:rPr>
                <w:rFonts w:ascii="仿宋" w:eastAsia="仿宋" w:hAnsi="仿宋" w:cs="Times New Roman"/>
                <w:color w:val="000000"/>
                <w:kern w:val="0"/>
              </w:rPr>
            </w:pPr>
          </w:p>
        </w:tc>
        <w:tc>
          <w:tcPr>
            <w:tcW w:w="3544" w:type="dxa"/>
            <w:shd w:val="clear" w:color="000000" w:fill="FFFFFF"/>
            <w:vAlign w:val="center"/>
          </w:tcPr>
          <w:p w14:paraId="205A8A5B" w14:textId="77777777" w:rsidR="002709DD" w:rsidRPr="00A5219A" w:rsidRDefault="002709DD" w:rsidP="00AD0D73">
            <w:pPr>
              <w:widowControl/>
              <w:contextualSpacing/>
              <w:jc w:val="center"/>
              <w:rPr>
                <w:rFonts w:ascii="仿宋" w:eastAsia="仿宋" w:hAnsi="仿宋" w:cs="Times New Roman"/>
                <w:color w:val="FF0000"/>
                <w:kern w:val="0"/>
              </w:rPr>
            </w:pPr>
            <w:r w:rsidRPr="00A5219A">
              <w:rPr>
                <w:rFonts w:ascii="仿宋" w:eastAsia="仿宋" w:hAnsi="仿宋" w:cs="Times New Roman"/>
                <w:color w:val="FF0000"/>
                <w:kern w:val="0"/>
              </w:rPr>
              <w:t>小型便利店/小商店</w:t>
            </w:r>
          </w:p>
        </w:tc>
        <w:tc>
          <w:tcPr>
            <w:tcW w:w="1417" w:type="dxa"/>
            <w:shd w:val="clear" w:color="auto" w:fill="auto"/>
            <w:vAlign w:val="center"/>
          </w:tcPr>
          <w:p w14:paraId="4C7A9143" w14:textId="65EB4BE6" w:rsidR="002709DD" w:rsidRPr="00A5219A" w:rsidRDefault="002709DD" w:rsidP="00AD0D73">
            <w:pPr>
              <w:widowControl/>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FF0000"/>
              </w:rPr>
              <w:t>58.1</w:t>
            </w:r>
          </w:p>
        </w:tc>
        <w:tc>
          <w:tcPr>
            <w:tcW w:w="1423" w:type="dxa"/>
            <w:shd w:val="clear" w:color="auto" w:fill="auto"/>
            <w:vAlign w:val="center"/>
          </w:tcPr>
          <w:p w14:paraId="152386C4" w14:textId="0ECBAB4C" w:rsidR="002709DD" w:rsidRPr="00A5219A" w:rsidRDefault="002709DD" w:rsidP="00AD0D73">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000000"/>
              </w:rPr>
              <w:t>59.5</w:t>
            </w:r>
          </w:p>
        </w:tc>
      </w:tr>
      <w:tr w:rsidR="002709DD" w:rsidRPr="00A5219A" w14:paraId="432563DE" w14:textId="77777777" w:rsidTr="002709DD">
        <w:trPr>
          <w:trHeight w:val="20"/>
          <w:jc w:val="center"/>
        </w:trPr>
        <w:tc>
          <w:tcPr>
            <w:tcW w:w="1418" w:type="dxa"/>
            <w:vMerge/>
            <w:vAlign w:val="center"/>
          </w:tcPr>
          <w:p w14:paraId="08070131" w14:textId="77777777" w:rsidR="002709DD" w:rsidRPr="00A5219A" w:rsidRDefault="002709DD" w:rsidP="00AD0D73">
            <w:pPr>
              <w:widowControl/>
              <w:contextualSpacing/>
              <w:jc w:val="center"/>
              <w:rPr>
                <w:rFonts w:ascii="仿宋" w:eastAsia="仿宋" w:hAnsi="仿宋" w:cs="Times New Roman"/>
                <w:color w:val="000000"/>
                <w:kern w:val="0"/>
              </w:rPr>
            </w:pPr>
          </w:p>
        </w:tc>
        <w:tc>
          <w:tcPr>
            <w:tcW w:w="1696" w:type="dxa"/>
            <w:vMerge/>
            <w:vAlign w:val="center"/>
          </w:tcPr>
          <w:p w14:paraId="0FC57551" w14:textId="77777777" w:rsidR="002709DD" w:rsidRPr="00A5219A" w:rsidRDefault="002709DD" w:rsidP="00AD0D73">
            <w:pPr>
              <w:widowControl/>
              <w:contextualSpacing/>
              <w:jc w:val="center"/>
              <w:rPr>
                <w:rFonts w:ascii="仿宋" w:eastAsia="仿宋" w:hAnsi="仿宋" w:cs="Times New Roman"/>
                <w:color w:val="000000"/>
                <w:kern w:val="0"/>
              </w:rPr>
            </w:pPr>
          </w:p>
        </w:tc>
        <w:tc>
          <w:tcPr>
            <w:tcW w:w="3544" w:type="dxa"/>
            <w:shd w:val="clear" w:color="000000" w:fill="FFFFFF"/>
            <w:vAlign w:val="center"/>
          </w:tcPr>
          <w:p w14:paraId="253266F7" w14:textId="77777777" w:rsidR="002709DD" w:rsidRPr="00A5219A" w:rsidRDefault="002709DD" w:rsidP="00AD0D73">
            <w:pPr>
              <w:widowControl/>
              <w:contextualSpacing/>
              <w:jc w:val="center"/>
              <w:rPr>
                <w:rFonts w:ascii="仿宋" w:eastAsia="仿宋" w:hAnsi="仿宋" w:cs="Times New Roman"/>
                <w:color w:val="FF0000"/>
                <w:kern w:val="0"/>
              </w:rPr>
            </w:pPr>
            <w:r w:rsidRPr="00A5219A">
              <w:rPr>
                <w:rFonts w:ascii="仿宋" w:eastAsia="仿宋" w:hAnsi="仿宋" w:cs="Times New Roman"/>
                <w:color w:val="FF0000"/>
                <w:kern w:val="0"/>
              </w:rPr>
              <w:t>连锁/大型餐饮单位</w:t>
            </w:r>
          </w:p>
        </w:tc>
        <w:tc>
          <w:tcPr>
            <w:tcW w:w="1417" w:type="dxa"/>
            <w:shd w:val="clear" w:color="auto" w:fill="auto"/>
            <w:vAlign w:val="center"/>
          </w:tcPr>
          <w:p w14:paraId="19A4D099" w14:textId="367735F0" w:rsidR="002709DD" w:rsidRPr="00A5219A" w:rsidRDefault="002709DD" w:rsidP="00AD0D73">
            <w:pPr>
              <w:widowControl/>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FF0000"/>
              </w:rPr>
              <w:t>78.8</w:t>
            </w:r>
          </w:p>
        </w:tc>
        <w:tc>
          <w:tcPr>
            <w:tcW w:w="1423" w:type="dxa"/>
            <w:shd w:val="clear" w:color="auto" w:fill="auto"/>
            <w:vAlign w:val="center"/>
          </w:tcPr>
          <w:p w14:paraId="62E34044" w14:textId="165CFBED" w:rsidR="002709DD" w:rsidRPr="00A5219A" w:rsidRDefault="002709DD" w:rsidP="00AD0D73">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000000"/>
              </w:rPr>
              <w:t>79.5</w:t>
            </w:r>
          </w:p>
        </w:tc>
      </w:tr>
      <w:tr w:rsidR="002709DD" w:rsidRPr="00A5219A" w14:paraId="06A4F408" w14:textId="77777777" w:rsidTr="002709DD">
        <w:trPr>
          <w:trHeight w:val="20"/>
          <w:jc w:val="center"/>
        </w:trPr>
        <w:tc>
          <w:tcPr>
            <w:tcW w:w="1418" w:type="dxa"/>
            <w:vMerge/>
            <w:vAlign w:val="center"/>
          </w:tcPr>
          <w:p w14:paraId="0C751C76" w14:textId="77777777" w:rsidR="002709DD" w:rsidRPr="00A5219A" w:rsidRDefault="002709DD" w:rsidP="00AD0D73">
            <w:pPr>
              <w:widowControl/>
              <w:contextualSpacing/>
              <w:jc w:val="center"/>
              <w:rPr>
                <w:rFonts w:ascii="仿宋" w:eastAsia="仿宋" w:hAnsi="仿宋" w:cs="Times New Roman"/>
                <w:color w:val="000000"/>
                <w:kern w:val="0"/>
              </w:rPr>
            </w:pPr>
          </w:p>
        </w:tc>
        <w:tc>
          <w:tcPr>
            <w:tcW w:w="1696" w:type="dxa"/>
            <w:vMerge/>
            <w:vAlign w:val="center"/>
          </w:tcPr>
          <w:p w14:paraId="03D1820F" w14:textId="77777777" w:rsidR="002709DD" w:rsidRPr="00A5219A" w:rsidRDefault="002709DD" w:rsidP="00AD0D73">
            <w:pPr>
              <w:widowControl/>
              <w:contextualSpacing/>
              <w:jc w:val="center"/>
              <w:rPr>
                <w:rFonts w:ascii="仿宋" w:eastAsia="仿宋" w:hAnsi="仿宋" w:cs="Times New Roman"/>
                <w:color w:val="000000"/>
                <w:kern w:val="0"/>
              </w:rPr>
            </w:pPr>
          </w:p>
        </w:tc>
        <w:tc>
          <w:tcPr>
            <w:tcW w:w="3544" w:type="dxa"/>
            <w:shd w:val="clear" w:color="000000" w:fill="FFFFFF"/>
            <w:vAlign w:val="center"/>
          </w:tcPr>
          <w:p w14:paraId="17772CDA" w14:textId="77777777" w:rsidR="002709DD" w:rsidRPr="00A5219A" w:rsidRDefault="002709DD" w:rsidP="00AD0D73">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小摊贩/小餐饮/小作坊</w:t>
            </w:r>
          </w:p>
        </w:tc>
        <w:tc>
          <w:tcPr>
            <w:tcW w:w="1417" w:type="dxa"/>
            <w:shd w:val="clear" w:color="auto" w:fill="auto"/>
            <w:vAlign w:val="center"/>
          </w:tcPr>
          <w:p w14:paraId="520071E6" w14:textId="08396E5F" w:rsidR="002709DD" w:rsidRPr="00A5219A" w:rsidRDefault="002709DD" w:rsidP="00AD0D73">
            <w:pPr>
              <w:widowControl/>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000000"/>
              </w:rPr>
              <w:t>31.0</w:t>
            </w:r>
          </w:p>
        </w:tc>
        <w:tc>
          <w:tcPr>
            <w:tcW w:w="1423" w:type="dxa"/>
            <w:shd w:val="clear" w:color="auto" w:fill="auto"/>
            <w:vAlign w:val="center"/>
          </w:tcPr>
          <w:p w14:paraId="761E6210" w14:textId="1E4BD9A0" w:rsidR="002709DD" w:rsidRPr="00A5219A" w:rsidRDefault="002709DD" w:rsidP="00AD0D73">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FF0000"/>
              </w:rPr>
              <w:t>30.5</w:t>
            </w:r>
          </w:p>
        </w:tc>
      </w:tr>
      <w:tr w:rsidR="002709DD" w:rsidRPr="00A5219A" w14:paraId="0EAF60FC" w14:textId="77777777" w:rsidTr="002709DD">
        <w:trPr>
          <w:trHeight w:val="20"/>
          <w:jc w:val="center"/>
        </w:trPr>
        <w:tc>
          <w:tcPr>
            <w:tcW w:w="1418" w:type="dxa"/>
            <w:vMerge/>
            <w:vAlign w:val="center"/>
          </w:tcPr>
          <w:p w14:paraId="01327FE5" w14:textId="77777777" w:rsidR="002709DD" w:rsidRPr="00A5219A" w:rsidRDefault="002709DD" w:rsidP="00AD0D73">
            <w:pPr>
              <w:widowControl/>
              <w:contextualSpacing/>
              <w:jc w:val="center"/>
              <w:rPr>
                <w:rFonts w:ascii="仿宋" w:eastAsia="仿宋" w:hAnsi="仿宋" w:cs="Times New Roman"/>
                <w:color w:val="000000"/>
                <w:kern w:val="0"/>
              </w:rPr>
            </w:pPr>
          </w:p>
        </w:tc>
        <w:tc>
          <w:tcPr>
            <w:tcW w:w="1696" w:type="dxa"/>
            <w:vMerge/>
            <w:vAlign w:val="center"/>
          </w:tcPr>
          <w:p w14:paraId="09613562" w14:textId="77777777" w:rsidR="002709DD" w:rsidRPr="00A5219A" w:rsidRDefault="002709DD" w:rsidP="00AD0D73">
            <w:pPr>
              <w:widowControl/>
              <w:contextualSpacing/>
              <w:jc w:val="center"/>
              <w:rPr>
                <w:rFonts w:ascii="仿宋" w:eastAsia="仿宋" w:hAnsi="仿宋" w:cs="Times New Roman"/>
                <w:color w:val="000000"/>
                <w:kern w:val="0"/>
              </w:rPr>
            </w:pPr>
          </w:p>
        </w:tc>
        <w:tc>
          <w:tcPr>
            <w:tcW w:w="3544" w:type="dxa"/>
            <w:shd w:val="clear" w:color="000000" w:fill="FFFFFF"/>
            <w:vAlign w:val="center"/>
          </w:tcPr>
          <w:p w14:paraId="7149A520" w14:textId="77777777" w:rsidR="002709DD" w:rsidRPr="00A5219A" w:rsidRDefault="002709DD" w:rsidP="00AD0D73">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农贸市场</w:t>
            </w:r>
          </w:p>
        </w:tc>
        <w:tc>
          <w:tcPr>
            <w:tcW w:w="1417" w:type="dxa"/>
            <w:shd w:val="clear" w:color="auto" w:fill="auto"/>
            <w:vAlign w:val="center"/>
          </w:tcPr>
          <w:p w14:paraId="3150AEA1" w14:textId="5EE8A1EB" w:rsidR="002709DD" w:rsidRPr="00A5219A" w:rsidRDefault="002709DD" w:rsidP="00AD0D73">
            <w:pPr>
              <w:widowControl/>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000000"/>
              </w:rPr>
              <w:t>50.7</w:t>
            </w:r>
          </w:p>
        </w:tc>
        <w:tc>
          <w:tcPr>
            <w:tcW w:w="1423" w:type="dxa"/>
            <w:shd w:val="clear" w:color="auto" w:fill="auto"/>
            <w:vAlign w:val="center"/>
          </w:tcPr>
          <w:p w14:paraId="7F482B3B" w14:textId="1D98A990" w:rsidR="002709DD" w:rsidRPr="00A5219A" w:rsidRDefault="002709DD" w:rsidP="00AD0D73">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FF0000"/>
              </w:rPr>
              <w:t>48.9</w:t>
            </w:r>
          </w:p>
        </w:tc>
      </w:tr>
      <w:tr w:rsidR="002709DD" w:rsidRPr="00A5219A" w14:paraId="570147BE" w14:textId="77777777" w:rsidTr="002709DD">
        <w:trPr>
          <w:trHeight w:val="20"/>
          <w:jc w:val="center"/>
        </w:trPr>
        <w:tc>
          <w:tcPr>
            <w:tcW w:w="1418" w:type="dxa"/>
            <w:vMerge/>
            <w:vAlign w:val="center"/>
          </w:tcPr>
          <w:p w14:paraId="79286269" w14:textId="77777777" w:rsidR="002709DD" w:rsidRPr="00A5219A" w:rsidRDefault="002709DD" w:rsidP="00AD0D73">
            <w:pPr>
              <w:widowControl/>
              <w:contextualSpacing/>
              <w:jc w:val="center"/>
              <w:rPr>
                <w:rFonts w:ascii="仿宋" w:eastAsia="仿宋" w:hAnsi="仿宋" w:cs="Times New Roman"/>
                <w:color w:val="000000"/>
                <w:kern w:val="0"/>
              </w:rPr>
            </w:pPr>
          </w:p>
        </w:tc>
        <w:tc>
          <w:tcPr>
            <w:tcW w:w="1696" w:type="dxa"/>
            <w:vMerge/>
            <w:vAlign w:val="center"/>
          </w:tcPr>
          <w:p w14:paraId="1D543F32" w14:textId="77777777" w:rsidR="002709DD" w:rsidRPr="00A5219A" w:rsidRDefault="002709DD" w:rsidP="00AD0D73">
            <w:pPr>
              <w:widowControl/>
              <w:contextualSpacing/>
              <w:jc w:val="center"/>
              <w:rPr>
                <w:rFonts w:ascii="仿宋" w:eastAsia="仿宋" w:hAnsi="仿宋" w:cs="Times New Roman"/>
                <w:color w:val="000000"/>
                <w:kern w:val="0"/>
              </w:rPr>
            </w:pPr>
          </w:p>
        </w:tc>
        <w:tc>
          <w:tcPr>
            <w:tcW w:w="3544" w:type="dxa"/>
            <w:shd w:val="clear" w:color="000000" w:fill="FFFFFF"/>
            <w:vAlign w:val="center"/>
          </w:tcPr>
          <w:p w14:paraId="44092E1E" w14:textId="77777777" w:rsidR="002709DD" w:rsidRPr="00A5219A" w:rsidRDefault="002709DD" w:rsidP="00AD0D73">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集市/早夜市</w:t>
            </w:r>
          </w:p>
        </w:tc>
        <w:tc>
          <w:tcPr>
            <w:tcW w:w="1417" w:type="dxa"/>
            <w:shd w:val="clear" w:color="auto" w:fill="auto"/>
            <w:vAlign w:val="center"/>
          </w:tcPr>
          <w:p w14:paraId="2F3AFD48" w14:textId="04ADB017" w:rsidR="002709DD" w:rsidRPr="00A5219A" w:rsidRDefault="002709DD" w:rsidP="00AD0D73">
            <w:pPr>
              <w:widowControl/>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000000"/>
              </w:rPr>
              <w:t>38.4</w:t>
            </w:r>
          </w:p>
        </w:tc>
        <w:tc>
          <w:tcPr>
            <w:tcW w:w="1423" w:type="dxa"/>
            <w:shd w:val="clear" w:color="auto" w:fill="auto"/>
            <w:vAlign w:val="center"/>
          </w:tcPr>
          <w:p w14:paraId="05137878" w14:textId="16490D5E" w:rsidR="002709DD" w:rsidRPr="00A5219A" w:rsidRDefault="002709DD" w:rsidP="00AD0D73">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FF0000"/>
              </w:rPr>
              <w:t>36.7</w:t>
            </w:r>
          </w:p>
        </w:tc>
      </w:tr>
      <w:tr w:rsidR="002709DD" w:rsidRPr="00A5219A" w14:paraId="4CC65A65" w14:textId="77777777" w:rsidTr="002709DD">
        <w:trPr>
          <w:trHeight w:val="20"/>
          <w:jc w:val="center"/>
        </w:trPr>
        <w:tc>
          <w:tcPr>
            <w:tcW w:w="1418" w:type="dxa"/>
            <w:vMerge/>
            <w:vAlign w:val="center"/>
          </w:tcPr>
          <w:p w14:paraId="672A2E0B" w14:textId="77777777" w:rsidR="002709DD" w:rsidRPr="00A5219A" w:rsidRDefault="002709DD" w:rsidP="00AD0D73">
            <w:pPr>
              <w:widowControl/>
              <w:contextualSpacing/>
              <w:jc w:val="center"/>
              <w:rPr>
                <w:rFonts w:ascii="仿宋" w:eastAsia="仿宋" w:hAnsi="仿宋" w:cs="Times New Roman"/>
                <w:color w:val="000000"/>
                <w:kern w:val="0"/>
              </w:rPr>
            </w:pPr>
          </w:p>
        </w:tc>
        <w:tc>
          <w:tcPr>
            <w:tcW w:w="1696" w:type="dxa"/>
            <w:vMerge/>
            <w:vAlign w:val="center"/>
          </w:tcPr>
          <w:p w14:paraId="58355D05" w14:textId="77777777" w:rsidR="002709DD" w:rsidRPr="00A5219A" w:rsidRDefault="002709DD" w:rsidP="00AD0D73">
            <w:pPr>
              <w:widowControl/>
              <w:contextualSpacing/>
              <w:jc w:val="center"/>
              <w:rPr>
                <w:rFonts w:ascii="仿宋" w:eastAsia="仿宋" w:hAnsi="仿宋" w:cs="Times New Roman"/>
                <w:color w:val="000000"/>
                <w:kern w:val="0"/>
              </w:rPr>
            </w:pPr>
          </w:p>
        </w:tc>
        <w:tc>
          <w:tcPr>
            <w:tcW w:w="3544" w:type="dxa"/>
            <w:shd w:val="clear" w:color="000000" w:fill="FFFFFF"/>
            <w:vAlign w:val="center"/>
          </w:tcPr>
          <w:p w14:paraId="123E80C8" w14:textId="77777777" w:rsidR="002709DD" w:rsidRPr="00A5219A" w:rsidRDefault="002709DD" w:rsidP="00AD0D73">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网络订餐</w:t>
            </w:r>
          </w:p>
        </w:tc>
        <w:tc>
          <w:tcPr>
            <w:tcW w:w="1417" w:type="dxa"/>
            <w:shd w:val="clear" w:color="auto" w:fill="auto"/>
            <w:vAlign w:val="center"/>
          </w:tcPr>
          <w:p w14:paraId="02DF24B8" w14:textId="0B928CAB" w:rsidR="002709DD" w:rsidRPr="00A5219A" w:rsidRDefault="002709DD" w:rsidP="00AD0D73">
            <w:pPr>
              <w:widowControl/>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000000"/>
              </w:rPr>
              <w:t>36.5</w:t>
            </w:r>
          </w:p>
        </w:tc>
        <w:tc>
          <w:tcPr>
            <w:tcW w:w="1423" w:type="dxa"/>
            <w:shd w:val="clear" w:color="auto" w:fill="auto"/>
            <w:vAlign w:val="center"/>
          </w:tcPr>
          <w:p w14:paraId="459052D4" w14:textId="102B3478" w:rsidR="002709DD" w:rsidRPr="00A5219A" w:rsidRDefault="002709DD" w:rsidP="00AD0D73">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FF0000"/>
              </w:rPr>
              <w:t>30.9</w:t>
            </w:r>
          </w:p>
        </w:tc>
      </w:tr>
      <w:tr w:rsidR="002709DD" w:rsidRPr="00A5219A" w14:paraId="57BC4E31" w14:textId="77777777" w:rsidTr="002709DD">
        <w:trPr>
          <w:trHeight w:val="20"/>
          <w:jc w:val="center"/>
        </w:trPr>
        <w:tc>
          <w:tcPr>
            <w:tcW w:w="1418" w:type="dxa"/>
            <w:vMerge/>
            <w:vAlign w:val="center"/>
          </w:tcPr>
          <w:p w14:paraId="7086BB31" w14:textId="77777777" w:rsidR="002709DD" w:rsidRPr="00A5219A" w:rsidRDefault="002709DD" w:rsidP="00AD0D73">
            <w:pPr>
              <w:widowControl/>
              <w:contextualSpacing/>
              <w:jc w:val="center"/>
              <w:rPr>
                <w:rFonts w:ascii="仿宋" w:eastAsia="仿宋" w:hAnsi="仿宋" w:cs="Times New Roman"/>
                <w:color w:val="000000"/>
                <w:kern w:val="0"/>
              </w:rPr>
            </w:pPr>
          </w:p>
        </w:tc>
        <w:tc>
          <w:tcPr>
            <w:tcW w:w="1696" w:type="dxa"/>
            <w:vMerge/>
            <w:vAlign w:val="center"/>
          </w:tcPr>
          <w:p w14:paraId="7BC83338" w14:textId="77777777" w:rsidR="002709DD" w:rsidRPr="00A5219A" w:rsidRDefault="002709DD" w:rsidP="00AD0D73">
            <w:pPr>
              <w:widowControl/>
              <w:contextualSpacing/>
              <w:jc w:val="center"/>
              <w:rPr>
                <w:rFonts w:ascii="仿宋" w:eastAsia="仿宋" w:hAnsi="仿宋" w:cs="Times New Roman"/>
                <w:color w:val="000000"/>
                <w:kern w:val="0"/>
              </w:rPr>
            </w:pPr>
          </w:p>
        </w:tc>
        <w:tc>
          <w:tcPr>
            <w:tcW w:w="3544" w:type="dxa"/>
            <w:shd w:val="clear" w:color="000000" w:fill="FFFFFF"/>
            <w:vAlign w:val="center"/>
          </w:tcPr>
          <w:p w14:paraId="4A61E540" w14:textId="77777777" w:rsidR="002709DD" w:rsidRPr="00A5219A" w:rsidRDefault="002709DD" w:rsidP="00AD0D73">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本地食品厂家</w:t>
            </w:r>
          </w:p>
        </w:tc>
        <w:tc>
          <w:tcPr>
            <w:tcW w:w="1417" w:type="dxa"/>
            <w:shd w:val="clear" w:color="auto" w:fill="auto"/>
            <w:vAlign w:val="center"/>
          </w:tcPr>
          <w:p w14:paraId="28A4B679" w14:textId="6488A9D9" w:rsidR="002709DD" w:rsidRPr="00A5219A" w:rsidRDefault="002709DD" w:rsidP="00AD0D73">
            <w:pPr>
              <w:widowControl/>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000000"/>
              </w:rPr>
              <w:t>69.7</w:t>
            </w:r>
          </w:p>
        </w:tc>
        <w:tc>
          <w:tcPr>
            <w:tcW w:w="1423" w:type="dxa"/>
            <w:shd w:val="clear" w:color="auto" w:fill="auto"/>
            <w:vAlign w:val="center"/>
          </w:tcPr>
          <w:p w14:paraId="51F8FADA" w14:textId="69E8C3E5" w:rsidR="002709DD" w:rsidRPr="00A5219A" w:rsidRDefault="002709DD" w:rsidP="00AD0D73">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FF0000"/>
              </w:rPr>
              <w:t>69.3</w:t>
            </w:r>
          </w:p>
        </w:tc>
      </w:tr>
    </w:tbl>
    <w:p w14:paraId="5417FEEC" w14:textId="6FEE2773" w:rsidR="00E2159A" w:rsidRPr="00FD1F76" w:rsidRDefault="00035AE0" w:rsidP="00FD1F76">
      <w:pPr>
        <w:pStyle w:val="3"/>
        <w:spacing w:before="0" w:after="0" w:line="520" w:lineRule="exact"/>
        <w:contextualSpacing/>
        <w:rPr>
          <w:rFonts w:ascii="仿宋" w:eastAsia="仿宋" w:hAnsi="仿宋" w:cs="Times New Roman"/>
          <w:sz w:val="30"/>
          <w:szCs w:val="30"/>
        </w:rPr>
      </w:pPr>
      <w:bookmarkStart w:id="195" w:name="_Toc527450254"/>
      <w:bookmarkStart w:id="196" w:name="_Toc527450593"/>
      <w:bookmarkStart w:id="197" w:name="_Toc501038731"/>
      <w:bookmarkStart w:id="198" w:name="_Toc511222108"/>
      <w:bookmarkStart w:id="199" w:name="_Toc501889207"/>
      <w:bookmarkStart w:id="200" w:name="_Toc501213675"/>
      <w:bookmarkStart w:id="201" w:name="_Toc501214114"/>
      <w:bookmarkStart w:id="202" w:name="_Toc516411018"/>
      <w:bookmarkStart w:id="203" w:name="_Toc526866066"/>
      <w:bookmarkStart w:id="204" w:name="_Toc527380542"/>
      <w:bookmarkStart w:id="205" w:name="_Toc527383507"/>
      <w:bookmarkStart w:id="206" w:name="_Toc527383621"/>
      <w:bookmarkStart w:id="207" w:name="_Toc527450594"/>
      <w:bookmarkEnd w:id="195"/>
      <w:bookmarkEnd w:id="196"/>
      <w:r>
        <w:rPr>
          <w:rFonts w:ascii="仿宋" w:eastAsia="仿宋" w:hAnsi="仿宋" w:cs="Times New Roman" w:hint="eastAsia"/>
        </w:rPr>
        <w:t>9.</w:t>
      </w:r>
      <w:r w:rsidR="000B6F77" w:rsidRPr="00FD1F76">
        <w:rPr>
          <w:rFonts w:ascii="仿宋" w:eastAsia="仿宋" w:hAnsi="仿宋" w:cs="Times New Roman" w:hint="eastAsia"/>
          <w:sz w:val="30"/>
          <w:szCs w:val="30"/>
        </w:rPr>
        <w:t>不同学历群体</w:t>
      </w:r>
      <w:bookmarkEnd w:id="197"/>
      <w:bookmarkEnd w:id="198"/>
      <w:bookmarkEnd w:id="199"/>
      <w:bookmarkEnd w:id="200"/>
      <w:bookmarkEnd w:id="201"/>
      <w:bookmarkEnd w:id="202"/>
      <w:bookmarkEnd w:id="203"/>
      <w:bookmarkEnd w:id="204"/>
      <w:bookmarkEnd w:id="205"/>
      <w:bookmarkEnd w:id="206"/>
      <w:bookmarkEnd w:id="207"/>
      <w:r w:rsidRPr="00FD1F76">
        <w:rPr>
          <w:rFonts w:ascii="仿宋" w:eastAsia="仿宋" w:hAnsi="仿宋" w:cs="Times New Roman" w:hint="eastAsia"/>
          <w:sz w:val="30"/>
          <w:szCs w:val="30"/>
        </w:rPr>
        <w:t>调查结果情况</w:t>
      </w:r>
    </w:p>
    <w:p w14:paraId="379B9660" w14:textId="217B4F09" w:rsidR="00E2159A" w:rsidRPr="00FD1F76" w:rsidRDefault="000B6F77" w:rsidP="004C7252">
      <w:pPr>
        <w:pStyle w:val="4"/>
        <w:numPr>
          <w:ilvl w:val="0"/>
          <w:numId w:val="9"/>
        </w:numPr>
        <w:spacing w:before="0" w:after="0" w:line="520" w:lineRule="exact"/>
        <w:contextualSpacing/>
        <w:rPr>
          <w:rFonts w:ascii="仿宋" w:eastAsia="仿宋" w:hAnsi="仿宋" w:cs="Times New Roman"/>
          <w:bCs w:val="0"/>
          <w:sz w:val="30"/>
          <w:szCs w:val="30"/>
        </w:rPr>
      </w:pPr>
      <w:r w:rsidRPr="00FD1F76">
        <w:rPr>
          <w:rFonts w:ascii="仿宋" w:eastAsia="仿宋" w:hAnsi="仿宋" w:cs="Times New Roman"/>
          <w:bCs w:val="0"/>
          <w:sz w:val="30"/>
          <w:szCs w:val="30"/>
        </w:rPr>
        <w:t>得分情况对比</w:t>
      </w:r>
    </w:p>
    <w:p w14:paraId="4BCAB60E" w14:textId="4F004583" w:rsidR="00AE22E3" w:rsidRPr="00FD1F76" w:rsidRDefault="00AE22E3" w:rsidP="00FD1F76">
      <w:pPr>
        <w:spacing w:line="520" w:lineRule="exact"/>
        <w:ind w:firstLineChars="200" w:firstLine="600"/>
        <w:rPr>
          <w:rFonts w:ascii="仿宋" w:eastAsia="仿宋" w:hAnsi="仿宋" w:cs="Times New Roman"/>
          <w:sz w:val="30"/>
          <w:szCs w:val="30"/>
        </w:rPr>
      </w:pPr>
      <w:r w:rsidRPr="00FD1F76">
        <w:rPr>
          <w:rFonts w:ascii="仿宋" w:eastAsia="仿宋" w:hAnsi="仿宋" w:cs="Times New Roman"/>
          <w:sz w:val="30"/>
          <w:szCs w:val="30"/>
        </w:rPr>
        <w:t>调查结果显示，对于总体满意度而言，</w:t>
      </w:r>
      <w:r w:rsidR="007E1C60" w:rsidRPr="00FD1F76">
        <w:rPr>
          <w:rFonts w:ascii="仿宋" w:eastAsia="仿宋" w:hAnsi="仿宋" w:cs="Times New Roman"/>
          <w:sz w:val="30"/>
          <w:szCs w:val="30"/>
        </w:rPr>
        <w:t>高学历群体</w:t>
      </w:r>
      <w:r w:rsidR="007E1C60" w:rsidRPr="00FD1F76">
        <w:rPr>
          <w:rFonts w:ascii="仿宋" w:eastAsia="仿宋" w:hAnsi="仿宋"/>
          <w:sz w:val="30"/>
          <w:szCs w:val="30"/>
          <w:vertAlign w:val="superscript"/>
        </w:rPr>
        <w:footnoteReference w:id="1"/>
      </w:r>
      <w:r w:rsidR="007E1C60" w:rsidRPr="00FD1F76">
        <w:rPr>
          <w:rFonts w:ascii="仿宋" w:eastAsia="仿宋" w:hAnsi="仿宋" w:cs="Times New Roman" w:hint="eastAsia"/>
          <w:sz w:val="30"/>
          <w:szCs w:val="30"/>
        </w:rPr>
        <w:t>和</w:t>
      </w:r>
      <w:r w:rsidR="007E1C60" w:rsidRPr="00FD1F76">
        <w:rPr>
          <w:rFonts w:ascii="仿宋" w:eastAsia="仿宋" w:hAnsi="仿宋" w:cs="Times New Roman"/>
          <w:sz w:val="30"/>
          <w:szCs w:val="30"/>
        </w:rPr>
        <w:t>中等学历群体</w:t>
      </w:r>
      <w:r w:rsidR="007E1C60" w:rsidRPr="00FD1F76">
        <w:rPr>
          <w:rFonts w:ascii="仿宋" w:eastAsia="仿宋" w:hAnsi="仿宋"/>
          <w:sz w:val="30"/>
          <w:szCs w:val="30"/>
          <w:vertAlign w:val="superscript"/>
        </w:rPr>
        <w:footnoteReference w:id="2"/>
      </w:r>
      <w:r w:rsidR="007E1C60" w:rsidRPr="00FD1F76">
        <w:rPr>
          <w:rFonts w:ascii="仿宋" w:eastAsia="仿宋" w:hAnsi="仿宋" w:cs="Times New Roman" w:hint="eastAsia"/>
          <w:sz w:val="30"/>
          <w:szCs w:val="30"/>
        </w:rPr>
        <w:t>的满意度得分基本持平，分别为76.2分和76.6分</w:t>
      </w:r>
      <w:r w:rsidR="001629A4" w:rsidRPr="00FD1F76">
        <w:rPr>
          <w:rFonts w:ascii="仿宋" w:eastAsia="仿宋" w:hAnsi="仿宋" w:cs="Times New Roman" w:hint="eastAsia"/>
          <w:sz w:val="30"/>
          <w:szCs w:val="30"/>
        </w:rPr>
        <w:t>；</w:t>
      </w:r>
      <w:r w:rsidR="007E1C60" w:rsidRPr="00FD1F76">
        <w:rPr>
          <w:rFonts w:ascii="仿宋" w:eastAsia="仿宋" w:hAnsi="仿宋" w:cs="Times New Roman"/>
          <w:sz w:val="30"/>
          <w:szCs w:val="30"/>
        </w:rPr>
        <w:t>低学历群体</w:t>
      </w:r>
      <w:r w:rsidR="007E1C60" w:rsidRPr="00FD1F76">
        <w:rPr>
          <w:rFonts w:ascii="仿宋" w:eastAsia="仿宋" w:hAnsi="仿宋" w:cs="Times New Roman"/>
          <w:sz w:val="30"/>
          <w:szCs w:val="30"/>
          <w:vertAlign w:val="superscript"/>
        </w:rPr>
        <w:footnoteReference w:id="3"/>
      </w:r>
      <w:r w:rsidR="00E63118" w:rsidRPr="00FD1F76">
        <w:rPr>
          <w:rFonts w:ascii="仿宋" w:eastAsia="仿宋" w:hAnsi="仿宋" w:cs="Times New Roman" w:hint="eastAsia"/>
          <w:sz w:val="30"/>
          <w:szCs w:val="30"/>
        </w:rPr>
        <w:t>的</w:t>
      </w:r>
      <w:r w:rsidR="007E1C60" w:rsidRPr="00FD1F76">
        <w:rPr>
          <w:rFonts w:ascii="仿宋" w:eastAsia="仿宋" w:hAnsi="仿宋" w:cs="Times New Roman" w:hint="eastAsia"/>
          <w:sz w:val="30"/>
          <w:szCs w:val="30"/>
        </w:rPr>
        <w:t>满意度得分相对较低，为74.9分</w:t>
      </w:r>
      <w:r w:rsidRPr="00FD1F76">
        <w:rPr>
          <w:rFonts w:ascii="仿宋" w:eastAsia="仿宋" w:hAnsi="仿宋" w:cs="Times New Roman"/>
          <w:sz w:val="30"/>
          <w:szCs w:val="30"/>
        </w:rPr>
        <w:t>。</w:t>
      </w:r>
    </w:p>
    <w:p w14:paraId="7F3613E7" w14:textId="0C3EF2EE" w:rsidR="001629A4" w:rsidRPr="00FD1F76" w:rsidRDefault="00AE22E3" w:rsidP="00FD1F76">
      <w:pPr>
        <w:spacing w:line="520" w:lineRule="exact"/>
        <w:ind w:firstLineChars="200" w:firstLine="600"/>
        <w:rPr>
          <w:rFonts w:ascii="仿宋" w:eastAsia="仿宋" w:hAnsi="仿宋" w:cs="Times New Roman"/>
          <w:sz w:val="30"/>
          <w:szCs w:val="30"/>
        </w:rPr>
      </w:pPr>
      <w:r w:rsidRPr="00FD1F76">
        <w:rPr>
          <w:rFonts w:ascii="仿宋" w:eastAsia="仿宋" w:hAnsi="仿宋" w:cs="Times New Roman"/>
          <w:sz w:val="30"/>
          <w:szCs w:val="30"/>
        </w:rPr>
        <w:t>对于</w:t>
      </w:r>
      <w:r w:rsidR="003A1AEF" w:rsidRPr="00FD1F76">
        <w:rPr>
          <w:rFonts w:ascii="仿宋" w:eastAsia="仿宋" w:hAnsi="仿宋" w:cs="Times New Roman" w:hint="eastAsia"/>
          <w:sz w:val="30"/>
          <w:szCs w:val="30"/>
        </w:rPr>
        <w:t>2个一级指标而言，</w:t>
      </w:r>
      <w:r w:rsidR="001629A4" w:rsidRPr="00FD1F76">
        <w:rPr>
          <w:rFonts w:ascii="仿宋" w:eastAsia="仿宋" w:hAnsi="仿宋" w:cs="Times New Roman" w:hint="eastAsia"/>
          <w:sz w:val="30"/>
          <w:szCs w:val="30"/>
        </w:rPr>
        <w:t>在食品安全监管方面，中等学历群体的满意度相对较高（80.6分），其次是低学历群体（79.1分），再次是高学历群体（78.6分）；而在食品安全状况方面，高学历群体的满意度得分相对较高（75.2分），其次是中等学历群体（74.8分），再次是低学历群体（72.9分）。</w:t>
      </w:r>
    </w:p>
    <w:p w14:paraId="3A868F81" w14:textId="24DA5FF3" w:rsidR="003A1AEF" w:rsidRPr="00FD1F76" w:rsidRDefault="00264770" w:rsidP="00FD1F76">
      <w:pPr>
        <w:spacing w:line="520" w:lineRule="exact"/>
        <w:ind w:firstLineChars="200" w:firstLine="600"/>
        <w:rPr>
          <w:rFonts w:ascii="仿宋" w:eastAsia="仿宋" w:hAnsi="仿宋" w:cs="Times New Roman"/>
          <w:sz w:val="30"/>
          <w:szCs w:val="30"/>
        </w:rPr>
      </w:pPr>
      <w:r w:rsidRPr="00FD1F76">
        <w:rPr>
          <w:rFonts w:ascii="仿宋" w:eastAsia="仿宋" w:hAnsi="仿宋" w:cs="Times New Roman" w:hint="eastAsia"/>
          <w:sz w:val="30"/>
          <w:szCs w:val="30"/>
        </w:rPr>
        <w:t>对于食品安全监管下的</w:t>
      </w:r>
      <w:r w:rsidR="001A4DAD" w:rsidRPr="00FD1F76">
        <w:rPr>
          <w:rFonts w:ascii="仿宋" w:eastAsia="仿宋" w:hAnsi="仿宋" w:cs="Times New Roman" w:hint="eastAsia"/>
          <w:sz w:val="30"/>
          <w:szCs w:val="30"/>
        </w:rPr>
        <w:t>3个</w:t>
      </w:r>
      <w:r w:rsidRPr="00FD1F76">
        <w:rPr>
          <w:rFonts w:ascii="仿宋" w:eastAsia="仿宋" w:hAnsi="仿宋" w:cs="Times New Roman" w:hint="eastAsia"/>
          <w:sz w:val="30"/>
          <w:szCs w:val="30"/>
        </w:rPr>
        <w:t>二级指标，</w:t>
      </w:r>
      <w:r w:rsidR="001A4DAD" w:rsidRPr="00FD1F76">
        <w:rPr>
          <w:rFonts w:ascii="仿宋" w:eastAsia="仿宋" w:hAnsi="仿宋" w:cs="Times New Roman" w:hint="eastAsia"/>
          <w:sz w:val="30"/>
          <w:szCs w:val="30"/>
        </w:rPr>
        <w:t>中等学历群体的满意度得分高于高学历和低学历群体；而对于食品安全状况下的2个二级指标，</w:t>
      </w:r>
      <w:r w:rsidRPr="00FD1F76">
        <w:rPr>
          <w:rFonts w:ascii="仿宋" w:eastAsia="仿宋" w:hAnsi="仿宋" w:cs="Times New Roman" w:hint="eastAsia"/>
          <w:sz w:val="30"/>
          <w:szCs w:val="30"/>
        </w:rPr>
        <w:t>高学历群体的满意度得分均低于中等学历和低学历群体。</w:t>
      </w:r>
    </w:p>
    <w:p w14:paraId="66E4B744" w14:textId="7F01FF6B" w:rsidR="006B4F6F" w:rsidRPr="00FD1F76" w:rsidRDefault="000B6F77" w:rsidP="004C7252">
      <w:pPr>
        <w:pStyle w:val="4"/>
        <w:numPr>
          <w:ilvl w:val="0"/>
          <w:numId w:val="9"/>
        </w:numPr>
        <w:spacing w:before="0" w:after="0" w:line="520" w:lineRule="exact"/>
        <w:ind w:left="0" w:firstLine="0"/>
        <w:contextualSpacing/>
        <w:rPr>
          <w:rFonts w:ascii="仿宋" w:eastAsia="仿宋" w:hAnsi="仿宋" w:cs="Times New Roman"/>
          <w:bCs w:val="0"/>
          <w:sz w:val="30"/>
          <w:szCs w:val="30"/>
        </w:rPr>
      </w:pPr>
      <w:r w:rsidRPr="00FD1F76">
        <w:rPr>
          <w:rFonts w:ascii="仿宋" w:eastAsia="仿宋" w:hAnsi="仿宋" w:cs="Times New Roman"/>
          <w:bCs w:val="0"/>
          <w:sz w:val="30"/>
          <w:szCs w:val="30"/>
        </w:rPr>
        <w:t>频数情况对比</w:t>
      </w:r>
    </w:p>
    <w:p w14:paraId="6DCF52E9" w14:textId="13A4DE39" w:rsidR="0029306F" w:rsidRPr="00FD1F76" w:rsidRDefault="008A696D" w:rsidP="00FD1F76">
      <w:pPr>
        <w:spacing w:line="520" w:lineRule="exact"/>
        <w:ind w:firstLineChars="200" w:firstLine="600"/>
        <w:rPr>
          <w:rFonts w:ascii="仿宋" w:eastAsia="仿宋" w:hAnsi="仿宋" w:cs="Times New Roman"/>
          <w:sz w:val="30"/>
          <w:szCs w:val="30"/>
        </w:rPr>
      </w:pPr>
      <w:r w:rsidRPr="00FD1F76">
        <w:rPr>
          <w:rFonts w:ascii="仿宋" w:eastAsia="仿宋" w:hAnsi="仿宋" w:cs="Times New Roman"/>
          <w:sz w:val="30"/>
          <w:szCs w:val="30"/>
        </w:rPr>
        <w:t>在食品安全监管的6个方面中，</w:t>
      </w:r>
      <w:r w:rsidR="0029306F" w:rsidRPr="00FD1F76">
        <w:rPr>
          <w:rFonts w:ascii="仿宋" w:eastAsia="仿宋" w:hAnsi="仿宋" w:cs="Times New Roman" w:hint="eastAsia"/>
          <w:sz w:val="30"/>
          <w:szCs w:val="30"/>
        </w:rPr>
        <w:t>低学历群体对于食品安全案件查处、处罚信息公开情况的满意率高于中、高学历群体；在其他5个方面，中等学历群体的满意率均高于高、低学历群体。</w:t>
      </w:r>
    </w:p>
    <w:p w14:paraId="20336B14" w14:textId="44423474" w:rsidR="008A696D" w:rsidRPr="00FD1F76" w:rsidRDefault="008A696D" w:rsidP="00FD1F76">
      <w:pPr>
        <w:spacing w:line="520" w:lineRule="exact"/>
        <w:ind w:firstLineChars="200" w:firstLine="600"/>
        <w:rPr>
          <w:rFonts w:ascii="仿宋" w:eastAsia="仿宋" w:hAnsi="仿宋" w:cs="Times New Roman"/>
          <w:sz w:val="30"/>
          <w:szCs w:val="30"/>
        </w:rPr>
      </w:pPr>
      <w:r w:rsidRPr="00FD1F76">
        <w:rPr>
          <w:rFonts w:ascii="仿宋" w:eastAsia="仿宋" w:hAnsi="仿宋" w:cs="Times New Roman"/>
          <w:sz w:val="30"/>
          <w:szCs w:val="30"/>
        </w:rPr>
        <w:t>就主要食品种类而言，</w:t>
      </w:r>
      <w:r w:rsidR="00472833" w:rsidRPr="00FD1F76">
        <w:rPr>
          <w:rFonts w:ascii="仿宋" w:eastAsia="仿宋" w:hAnsi="仿宋" w:cs="Times New Roman" w:hint="eastAsia"/>
          <w:sz w:val="30"/>
          <w:szCs w:val="30"/>
        </w:rPr>
        <w:t>对于大部分的食品种类</w:t>
      </w:r>
      <w:r w:rsidRPr="00FD1F76">
        <w:rPr>
          <w:rFonts w:ascii="仿宋" w:eastAsia="仿宋" w:hAnsi="仿宋" w:cs="Times New Roman"/>
          <w:sz w:val="30"/>
          <w:szCs w:val="30"/>
        </w:rPr>
        <w:t>，受访者的学历越高，满意率也越高。</w:t>
      </w:r>
      <w:r w:rsidR="00472833" w:rsidRPr="00FD1F76">
        <w:rPr>
          <w:rFonts w:ascii="仿宋" w:eastAsia="仿宋" w:hAnsi="仿宋" w:cs="Times New Roman" w:hint="eastAsia"/>
          <w:sz w:val="30"/>
          <w:szCs w:val="30"/>
        </w:rPr>
        <w:t>然而，对于肉类及肉制品、乳制品和水产品，中等学历群体的满意率均高于高、低学历群体。</w:t>
      </w:r>
    </w:p>
    <w:p w14:paraId="2E1A6B1E" w14:textId="57C96840" w:rsidR="003B6107" w:rsidRPr="00FD1F76" w:rsidRDefault="008A696D" w:rsidP="00FD1F76">
      <w:pPr>
        <w:spacing w:line="520" w:lineRule="exact"/>
        <w:ind w:firstLineChars="200" w:firstLine="600"/>
        <w:rPr>
          <w:rFonts w:ascii="仿宋" w:eastAsia="仿宋" w:hAnsi="仿宋" w:cs="Times New Roman"/>
          <w:sz w:val="30"/>
          <w:szCs w:val="30"/>
        </w:rPr>
      </w:pPr>
      <w:r w:rsidRPr="00FD1F76">
        <w:rPr>
          <w:rFonts w:ascii="仿宋" w:eastAsia="仿宋" w:hAnsi="仿宋" w:cs="Times New Roman" w:hint="eastAsia"/>
          <w:sz w:val="30"/>
          <w:szCs w:val="30"/>
        </w:rPr>
        <w:t>就主要食品经营场所而言，</w:t>
      </w:r>
      <w:r w:rsidR="0092429E" w:rsidRPr="00FD1F76">
        <w:rPr>
          <w:rFonts w:ascii="仿宋" w:eastAsia="仿宋" w:hAnsi="仿宋" w:cs="Times New Roman" w:hint="eastAsia"/>
          <w:sz w:val="30"/>
          <w:szCs w:val="30"/>
        </w:rPr>
        <w:t>在</w:t>
      </w:r>
      <w:r w:rsidR="00976B8F" w:rsidRPr="00FD1F76">
        <w:rPr>
          <w:rFonts w:ascii="仿宋" w:eastAsia="仿宋" w:hAnsi="仿宋" w:cs="Times New Roman" w:hint="eastAsia"/>
          <w:sz w:val="30"/>
          <w:szCs w:val="30"/>
        </w:rPr>
        <w:t>大多数</w:t>
      </w:r>
      <w:r w:rsidR="0092429E" w:rsidRPr="00FD1F76">
        <w:rPr>
          <w:rFonts w:ascii="仿宋" w:eastAsia="仿宋" w:hAnsi="仿宋" w:cs="Times New Roman" w:hint="eastAsia"/>
          <w:sz w:val="30"/>
          <w:szCs w:val="30"/>
        </w:rPr>
        <w:t>食品经营场所中，</w:t>
      </w:r>
      <w:r w:rsidR="0092429E" w:rsidRPr="00FD1F76">
        <w:rPr>
          <w:rFonts w:ascii="仿宋" w:eastAsia="仿宋" w:hAnsi="仿宋" w:cs="Times New Roman"/>
          <w:sz w:val="30"/>
          <w:szCs w:val="30"/>
        </w:rPr>
        <w:t>受访者的</w:t>
      </w:r>
      <w:r w:rsidR="0092429E" w:rsidRPr="00FD1F76">
        <w:rPr>
          <w:rFonts w:ascii="仿宋" w:eastAsia="仿宋" w:hAnsi="仿宋" w:cs="Times New Roman"/>
          <w:sz w:val="30"/>
          <w:szCs w:val="30"/>
        </w:rPr>
        <w:lastRenderedPageBreak/>
        <w:t>学历越高，满意率也越高。</w:t>
      </w:r>
      <w:r w:rsidR="006172E7" w:rsidRPr="00FD1F76">
        <w:rPr>
          <w:rFonts w:ascii="仿宋" w:eastAsia="仿宋" w:hAnsi="仿宋" w:cs="Times New Roman" w:hint="eastAsia"/>
          <w:sz w:val="30"/>
          <w:szCs w:val="30"/>
        </w:rPr>
        <w:t>然而，对于小摊贩/小餐饮/小作坊、农贸市场和集市/早夜市，高学历群体对这三类场所的满意率均低于中等和低学历群体。</w:t>
      </w:r>
    </w:p>
    <w:p w14:paraId="6BA26FEB" w14:textId="1D6C3AE0" w:rsidR="00E2159A" w:rsidRPr="00DC6292" w:rsidRDefault="000B6F77" w:rsidP="00DC6292">
      <w:pPr>
        <w:spacing w:line="520" w:lineRule="exact"/>
        <w:jc w:val="center"/>
        <w:rPr>
          <w:rFonts w:ascii="仿宋" w:eastAsia="仿宋" w:hAnsi="仿宋" w:cs="Times New Roman"/>
          <w:b/>
          <w:sz w:val="30"/>
          <w:szCs w:val="30"/>
        </w:rPr>
      </w:pPr>
      <w:r w:rsidRPr="00DC6292">
        <w:rPr>
          <w:rFonts w:ascii="仿宋" w:eastAsia="仿宋" w:hAnsi="仿宋" w:cs="Times New Roman"/>
          <w:b/>
          <w:sz w:val="30"/>
          <w:szCs w:val="30"/>
        </w:rPr>
        <w:t>附表 不同学历群体对</w:t>
      </w:r>
      <w:r w:rsidRPr="00DC6292">
        <w:rPr>
          <w:rFonts w:ascii="仿宋" w:eastAsia="仿宋" w:hAnsi="仿宋" w:cs="Times New Roman" w:hint="eastAsia"/>
          <w:b/>
          <w:sz w:val="30"/>
          <w:szCs w:val="30"/>
        </w:rPr>
        <w:t>食品安全</w:t>
      </w:r>
      <w:r w:rsidRPr="00DC6292">
        <w:rPr>
          <w:rFonts w:ascii="仿宋" w:eastAsia="仿宋" w:hAnsi="仿宋" w:cs="Times New Roman"/>
          <w:b/>
          <w:sz w:val="30"/>
          <w:szCs w:val="30"/>
        </w:rPr>
        <w:t>的满意</w:t>
      </w:r>
      <w:r w:rsidRPr="00DC6292">
        <w:rPr>
          <w:rFonts w:ascii="仿宋" w:eastAsia="仿宋" w:hAnsi="仿宋" w:cs="Times New Roman" w:hint="eastAsia"/>
          <w:b/>
          <w:sz w:val="30"/>
          <w:szCs w:val="30"/>
        </w:rPr>
        <w:t>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686"/>
        <w:gridCol w:w="3112"/>
        <w:gridCol w:w="908"/>
        <w:gridCol w:w="908"/>
        <w:gridCol w:w="1051"/>
      </w:tblGrid>
      <w:tr w:rsidR="00E2159A" w:rsidRPr="00A5219A" w14:paraId="2BF9C95A" w14:textId="77777777" w:rsidTr="00DE7060">
        <w:trPr>
          <w:trHeight w:val="20"/>
          <w:jc w:val="center"/>
        </w:trPr>
        <w:tc>
          <w:tcPr>
            <w:tcW w:w="822" w:type="pct"/>
            <w:shd w:val="clear" w:color="000000" w:fill="4472C4"/>
            <w:vAlign w:val="center"/>
          </w:tcPr>
          <w:p w14:paraId="51AC8BFF" w14:textId="77777777" w:rsidR="00E2159A" w:rsidRPr="00A5219A" w:rsidRDefault="000B6F77" w:rsidP="0029306F">
            <w:pPr>
              <w:widowControl/>
              <w:contextualSpacing/>
              <w:jc w:val="center"/>
              <w:rPr>
                <w:rFonts w:ascii="仿宋" w:eastAsia="仿宋" w:hAnsi="仿宋" w:cs="Times New Roman"/>
                <w:b/>
                <w:color w:val="FFFFFF"/>
                <w:kern w:val="0"/>
              </w:rPr>
            </w:pPr>
            <w:r w:rsidRPr="00A5219A">
              <w:rPr>
                <w:rFonts w:ascii="仿宋" w:eastAsia="仿宋" w:hAnsi="仿宋" w:cs="Times New Roman"/>
                <w:b/>
                <w:color w:val="FFFFFF"/>
                <w:kern w:val="0"/>
              </w:rPr>
              <w:t>一级指标</w:t>
            </w:r>
          </w:p>
        </w:tc>
        <w:tc>
          <w:tcPr>
            <w:tcW w:w="919" w:type="pct"/>
            <w:shd w:val="clear" w:color="000000" w:fill="4472C4"/>
            <w:vAlign w:val="center"/>
          </w:tcPr>
          <w:p w14:paraId="638398C4" w14:textId="77777777" w:rsidR="00E2159A" w:rsidRPr="00A5219A" w:rsidRDefault="000B6F77" w:rsidP="0029306F">
            <w:pPr>
              <w:widowControl/>
              <w:contextualSpacing/>
              <w:jc w:val="center"/>
              <w:rPr>
                <w:rFonts w:ascii="仿宋" w:eastAsia="仿宋" w:hAnsi="仿宋" w:cs="Times New Roman"/>
                <w:b/>
                <w:color w:val="FFFFFF"/>
                <w:kern w:val="0"/>
              </w:rPr>
            </w:pPr>
            <w:r w:rsidRPr="00A5219A">
              <w:rPr>
                <w:rFonts w:ascii="仿宋" w:eastAsia="仿宋" w:hAnsi="仿宋" w:cs="Times New Roman"/>
                <w:b/>
                <w:color w:val="FFFFFF"/>
                <w:kern w:val="0"/>
              </w:rPr>
              <w:t>二级指标</w:t>
            </w:r>
          </w:p>
        </w:tc>
        <w:tc>
          <w:tcPr>
            <w:tcW w:w="1696" w:type="pct"/>
            <w:shd w:val="clear" w:color="000000" w:fill="4472C4"/>
            <w:vAlign w:val="center"/>
          </w:tcPr>
          <w:p w14:paraId="4A887CF5" w14:textId="77777777" w:rsidR="00E2159A" w:rsidRPr="00A5219A" w:rsidRDefault="000B6F77" w:rsidP="0029306F">
            <w:pPr>
              <w:widowControl/>
              <w:contextualSpacing/>
              <w:jc w:val="center"/>
              <w:rPr>
                <w:rFonts w:ascii="仿宋" w:eastAsia="仿宋" w:hAnsi="仿宋" w:cs="Times New Roman"/>
                <w:b/>
                <w:color w:val="FFFFFF"/>
                <w:kern w:val="0"/>
              </w:rPr>
            </w:pPr>
            <w:r w:rsidRPr="00A5219A">
              <w:rPr>
                <w:rFonts w:ascii="仿宋" w:eastAsia="仿宋" w:hAnsi="仿宋" w:cs="Times New Roman"/>
                <w:b/>
                <w:color w:val="FFFFFF"/>
                <w:kern w:val="0"/>
              </w:rPr>
              <w:t>三级指标</w:t>
            </w:r>
          </w:p>
        </w:tc>
        <w:tc>
          <w:tcPr>
            <w:tcW w:w="495" w:type="pct"/>
            <w:tcBorders>
              <w:top w:val="single" w:sz="4" w:space="0" w:color="auto"/>
              <w:left w:val="single" w:sz="4" w:space="0" w:color="auto"/>
              <w:bottom w:val="single" w:sz="4" w:space="0" w:color="auto"/>
              <w:right w:val="single" w:sz="4" w:space="0" w:color="auto"/>
            </w:tcBorders>
            <w:shd w:val="clear" w:color="000000" w:fill="4472C4"/>
            <w:vAlign w:val="center"/>
          </w:tcPr>
          <w:p w14:paraId="712E901A" w14:textId="7A08D8AA" w:rsidR="00E2159A" w:rsidRPr="00A5219A" w:rsidRDefault="00E33E47" w:rsidP="0029306F">
            <w:pPr>
              <w:widowControl/>
              <w:contextualSpacing/>
              <w:jc w:val="center"/>
              <w:rPr>
                <w:rFonts w:ascii="仿宋" w:eastAsia="仿宋" w:hAnsi="仿宋"/>
                <w:b/>
                <w:color w:val="FFFFFF"/>
              </w:rPr>
            </w:pPr>
            <w:r w:rsidRPr="00A5219A">
              <w:rPr>
                <w:rFonts w:ascii="仿宋" w:eastAsia="仿宋" w:hAnsi="仿宋" w:hint="eastAsia"/>
                <w:b/>
                <w:color w:val="FFFFFF"/>
              </w:rPr>
              <w:t>低学历群体</w:t>
            </w:r>
          </w:p>
        </w:tc>
        <w:tc>
          <w:tcPr>
            <w:tcW w:w="495" w:type="pct"/>
            <w:tcBorders>
              <w:top w:val="single" w:sz="4" w:space="0" w:color="auto"/>
              <w:left w:val="nil"/>
              <w:bottom w:val="single" w:sz="4" w:space="0" w:color="auto"/>
              <w:right w:val="single" w:sz="4" w:space="0" w:color="auto"/>
            </w:tcBorders>
            <w:shd w:val="clear" w:color="000000" w:fill="4472C4"/>
            <w:vAlign w:val="center"/>
          </w:tcPr>
          <w:p w14:paraId="225B3221" w14:textId="170E0390" w:rsidR="00E2159A" w:rsidRPr="00A5219A" w:rsidRDefault="00E33E47" w:rsidP="0029306F">
            <w:pPr>
              <w:contextualSpacing/>
              <w:jc w:val="center"/>
              <w:rPr>
                <w:rFonts w:ascii="仿宋" w:eastAsia="仿宋" w:hAnsi="仿宋"/>
                <w:b/>
                <w:color w:val="FFFFFF"/>
              </w:rPr>
            </w:pPr>
            <w:r w:rsidRPr="00A5219A">
              <w:rPr>
                <w:rFonts w:ascii="仿宋" w:eastAsia="仿宋" w:hAnsi="仿宋" w:hint="eastAsia"/>
                <w:b/>
                <w:color w:val="FFFFFF"/>
              </w:rPr>
              <w:t>中等学历群体</w:t>
            </w:r>
          </w:p>
        </w:tc>
        <w:tc>
          <w:tcPr>
            <w:tcW w:w="573" w:type="pct"/>
            <w:tcBorders>
              <w:top w:val="single" w:sz="4" w:space="0" w:color="auto"/>
              <w:left w:val="nil"/>
              <w:bottom w:val="single" w:sz="4" w:space="0" w:color="auto"/>
              <w:right w:val="single" w:sz="4" w:space="0" w:color="auto"/>
            </w:tcBorders>
            <w:shd w:val="clear" w:color="000000" w:fill="4472C4"/>
            <w:vAlign w:val="center"/>
          </w:tcPr>
          <w:p w14:paraId="1F9ED90F" w14:textId="26004F54" w:rsidR="00E2159A" w:rsidRPr="00A5219A" w:rsidRDefault="00E33E47" w:rsidP="0029306F">
            <w:pPr>
              <w:contextualSpacing/>
              <w:jc w:val="center"/>
              <w:rPr>
                <w:rFonts w:ascii="仿宋" w:eastAsia="仿宋" w:hAnsi="仿宋"/>
                <w:b/>
                <w:color w:val="FFFFFF"/>
              </w:rPr>
            </w:pPr>
            <w:r w:rsidRPr="00A5219A">
              <w:rPr>
                <w:rFonts w:ascii="仿宋" w:eastAsia="仿宋" w:hAnsi="仿宋" w:hint="eastAsia"/>
                <w:b/>
                <w:color w:val="FFFFFF"/>
              </w:rPr>
              <w:t>高学历群体</w:t>
            </w:r>
          </w:p>
        </w:tc>
      </w:tr>
      <w:tr w:rsidR="0029306F" w:rsidRPr="00A5219A" w14:paraId="64566051" w14:textId="77777777" w:rsidTr="00DE7060">
        <w:trPr>
          <w:trHeight w:val="20"/>
          <w:jc w:val="center"/>
        </w:trPr>
        <w:tc>
          <w:tcPr>
            <w:tcW w:w="822" w:type="pct"/>
            <w:vMerge w:val="restart"/>
            <w:shd w:val="clear" w:color="auto" w:fill="auto"/>
            <w:vAlign w:val="center"/>
          </w:tcPr>
          <w:p w14:paraId="28AE3E50" w14:textId="77777777" w:rsidR="0029306F" w:rsidRPr="00A5219A" w:rsidRDefault="0029306F" w:rsidP="0029306F">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食品安全监管满意度</w:t>
            </w:r>
          </w:p>
        </w:tc>
        <w:tc>
          <w:tcPr>
            <w:tcW w:w="919" w:type="pct"/>
            <w:vMerge w:val="restart"/>
            <w:shd w:val="clear" w:color="auto" w:fill="auto"/>
            <w:vAlign w:val="center"/>
          </w:tcPr>
          <w:p w14:paraId="3F995AE1" w14:textId="77777777" w:rsidR="0029306F" w:rsidRPr="00A5219A" w:rsidRDefault="0029306F" w:rsidP="0029306F">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食品安全信息公开满意度</w:t>
            </w:r>
          </w:p>
        </w:tc>
        <w:tc>
          <w:tcPr>
            <w:tcW w:w="1696" w:type="pct"/>
            <w:shd w:val="clear" w:color="000000" w:fill="FFFFFF"/>
            <w:vAlign w:val="center"/>
          </w:tcPr>
          <w:p w14:paraId="79403F14" w14:textId="77777777" w:rsidR="0029306F" w:rsidRPr="00A5219A" w:rsidRDefault="0029306F" w:rsidP="0029306F">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食品安全科普宣传工作</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14:paraId="30C0DE33" w14:textId="60540C91" w:rsidR="0029306F" w:rsidRPr="00A5219A" w:rsidRDefault="0029306F" w:rsidP="0029306F">
            <w:pPr>
              <w:widowControl/>
              <w:contextualSpacing/>
              <w:jc w:val="center"/>
              <w:textAlignment w:val="bottom"/>
              <w:rPr>
                <w:rFonts w:ascii="仿宋" w:eastAsia="仿宋" w:hAnsi="仿宋" w:cs="Times New Roman"/>
                <w:color w:val="4472C4" w:themeColor="accent1"/>
                <w:kern w:val="0"/>
              </w:rPr>
            </w:pPr>
            <w:r w:rsidRPr="00A5219A">
              <w:rPr>
                <w:rFonts w:ascii="仿宋" w:eastAsia="仿宋" w:hAnsi="仿宋" w:cs="Times New Roman"/>
                <w:color w:val="FF0000"/>
              </w:rPr>
              <w:t>72.2</w:t>
            </w:r>
          </w:p>
        </w:tc>
        <w:tc>
          <w:tcPr>
            <w:tcW w:w="495" w:type="pct"/>
            <w:tcBorders>
              <w:top w:val="single" w:sz="4" w:space="0" w:color="auto"/>
              <w:left w:val="nil"/>
              <w:bottom w:val="single" w:sz="4" w:space="0" w:color="auto"/>
              <w:right w:val="single" w:sz="4" w:space="0" w:color="auto"/>
            </w:tcBorders>
            <w:shd w:val="clear" w:color="auto" w:fill="auto"/>
            <w:vAlign w:val="center"/>
          </w:tcPr>
          <w:p w14:paraId="72190EC9" w14:textId="13730366" w:rsidR="0029306F" w:rsidRPr="00A5219A" w:rsidRDefault="0029306F" w:rsidP="0029306F">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0070C0"/>
              </w:rPr>
              <w:t>78.6</w:t>
            </w:r>
          </w:p>
        </w:tc>
        <w:tc>
          <w:tcPr>
            <w:tcW w:w="573" w:type="pct"/>
            <w:tcBorders>
              <w:top w:val="single" w:sz="4" w:space="0" w:color="auto"/>
              <w:left w:val="nil"/>
              <w:bottom w:val="single" w:sz="4" w:space="0" w:color="auto"/>
              <w:right w:val="single" w:sz="4" w:space="0" w:color="auto"/>
            </w:tcBorders>
            <w:shd w:val="clear" w:color="auto" w:fill="auto"/>
            <w:vAlign w:val="center"/>
          </w:tcPr>
          <w:p w14:paraId="46592111" w14:textId="3E562909" w:rsidR="0029306F" w:rsidRPr="00A5219A" w:rsidRDefault="0029306F" w:rsidP="0029306F">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000000"/>
              </w:rPr>
              <w:t>76.1</w:t>
            </w:r>
          </w:p>
        </w:tc>
      </w:tr>
      <w:tr w:rsidR="0029306F" w:rsidRPr="00A5219A" w14:paraId="55603780" w14:textId="77777777" w:rsidTr="00DE7060">
        <w:trPr>
          <w:trHeight w:val="20"/>
          <w:jc w:val="center"/>
        </w:trPr>
        <w:tc>
          <w:tcPr>
            <w:tcW w:w="822" w:type="pct"/>
            <w:vMerge/>
            <w:vAlign w:val="center"/>
          </w:tcPr>
          <w:p w14:paraId="60B9E6C7" w14:textId="77777777" w:rsidR="0029306F" w:rsidRPr="00A5219A" w:rsidRDefault="0029306F" w:rsidP="0029306F">
            <w:pPr>
              <w:widowControl/>
              <w:contextualSpacing/>
              <w:jc w:val="center"/>
              <w:rPr>
                <w:rFonts w:ascii="仿宋" w:eastAsia="仿宋" w:hAnsi="仿宋" w:cs="Times New Roman"/>
                <w:color w:val="000000"/>
                <w:kern w:val="0"/>
              </w:rPr>
            </w:pPr>
          </w:p>
        </w:tc>
        <w:tc>
          <w:tcPr>
            <w:tcW w:w="919" w:type="pct"/>
            <w:vMerge/>
            <w:vAlign w:val="center"/>
          </w:tcPr>
          <w:p w14:paraId="56D75AF3" w14:textId="77777777" w:rsidR="0029306F" w:rsidRPr="00A5219A" w:rsidRDefault="0029306F" w:rsidP="0029306F">
            <w:pPr>
              <w:widowControl/>
              <w:contextualSpacing/>
              <w:jc w:val="center"/>
              <w:rPr>
                <w:rFonts w:ascii="仿宋" w:eastAsia="仿宋" w:hAnsi="仿宋" w:cs="Times New Roman"/>
                <w:color w:val="000000"/>
                <w:kern w:val="0"/>
              </w:rPr>
            </w:pPr>
          </w:p>
        </w:tc>
        <w:tc>
          <w:tcPr>
            <w:tcW w:w="1696" w:type="pct"/>
            <w:shd w:val="clear" w:color="000000" w:fill="FFFFFF"/>
            <w:vAlign w:val="center"/>
          </w:tcPr>
          <w:p w14:paraId="1EC90362" w14:textId="77777777" w:rsidR="0029306F" w:rsidRPr="00A5219A" w:rsidRDefault="0029306F" w:rsidP="0029306F">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食品安全案件查处、处罚信息公开情况</w:t>
            </w:r>
          </w:p>
        </w:tc>
        <w:tc>
          <w:tcPr>
            <w:tcW w:w="495" w:type="pct"/>
            <w:tcBorders>
              <w:top w:val="nil"/>
              <w:left w:val="single" w:sz="4" w:space="0" w:color="auto"/>
              <w:bottom w:val="single" w:sz="4" w:space="0" w:color="auto"/>
              <w:right w:val="single" w:sz="4" w:space="0" w:color="auto"/>
            </w:tcBorders>
            <w:shd w:val="clear" w:color="auto" w:fill="auto"/>
            <w:vAlign w:val="center"/>
          </w:tcPr>
          <w:p w14:paraId="209377AF" w14:textId="0A7114F7" w:rsidR="0029306F" w:rsidRPr="00A5219A" w:rsidRDefault="0029306F" w:rsidP="0029306F">
            <w:pPr>
              <w:widowControl/>
              <w:contextualSpacing/>
              <w:jc w:val="center"/>
              <w:textAlignment w:val="bottom"/>
              <w:rPr>
                <w:rFonts w:ascii="仿宋" w:eastAsia="仿宋" w:hAnsi="仿宋" w:cs="Times New Roman"/>
                <w:color w:val="4472C4" w:themeColor="accent1"/>
                <w:kern w:val="0"/>
              </w:rPr>
            </w:pPr>
            <w:r w:rsidRPr="00A5219A">
              <w:rPr>
                <w:rFonts w:ascii="仿宋" w:eastAsia="仿宋" w:hAnsi="仿宋" w:cs="Times New Roman"/>
                <w:color w:val="0070C0"/>
              </w:rPr>
              <w:t>72.1</w:t>
            </w:r>
          </w:p>
        </w:tc>
        <w:tc>
          <w:tcPr>
            <w:tcW w:w="495" w:type="pct"/>
            <w:tcBorders>
              <w:top w:val="nil"/>
              <w:left w:val="nil"/>
              <w:bottom w:val="single" w:sz="4" w:space="0" w:color="auto"/>
              <w:right w:val="single" w:sz="4" w:space="0" w:color="auto"/>
            </w:tcBorders>
            <w:shd w:val="clear" w:color="auto" w:fill="auto"/>
            <w:vAlign w:val="center"/>
          </w:tcPr>
          <w:p w14:paraId="54632713" w14:textId="2F3E0147" w:rsidR="0029306F" w:rsidRPr="00A5219A" w:rsidRDefault="0029306F" w:rsidP="0029306F">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000000"/>
              </w:rPr>
              <w:t>71.9</w:t>
            </w:r>
          </w:p>
        </w:tc>
        <w:tc>
          <w:tcPr>
            <w:tcW w:w="573" w:type="pct"/>
            <w:tcBorders>
              <w:top w:val="nil"/>
              <w:left w:val="nil"/>
              <w:bottom w:val="single" w:sz="4" w:space="0" w:color="auto"/>
              <w:right w:val="single" w:sz="4" w:space="0" w:color="auto"/>
            </w:tcBorders>
            <w:shd w:val="clear" w:color="auto" w:fill="auto"/>
            <w:vAlign w:val="center"/>
          </w:tcPr>
          <w:p w14:paraId="7ADEEE13" w14:textId="78C3C772" w:rsidR="0029306F" w:rsidRPr="00A5219A" w:rsidRDefault="0029306F" w:rsidP="0029306F">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FF0000"/>
              </w:rPr>
              <w:t>70.2</w:t>
            </w:r>
          </w:p>
        </w:tc>
      </w:tr>
      <w:tr w:rsidR="0029306F" w:rsidRPr="00A5219A" w14:paraId="177638D9" w14:textId="77777777" w:rsidTr="00DE7060">
        <w:trPr>
          <w:trHeight w:val="20"/>
          <w:jc w:val="center"/>
        </w:trPr>
        <w:tc>
          <w:tcPr>
            <w:tcW w:w="822" w:type="pct"/>
            <w:vMerge/>
            <w:vAlign w:val="center"/>
          </w:tcPr>
          <w:p w14:paraId="673E1937" w14:textId="77777777" w:rsidR="0029306F" w:rsidRPr="00A5219A" w:rsidRDefault="0029306F" w:rsidP="0029306F">
            <w:pPr>
              <w:widowControl/>
              <w:contextualSpacing/>
              <w:jc w:val="center"/>
              <w:rPr>
                <w:rFonts w:ascii="仿宋" w:eastAsia="仿宋" w:hAnsi="仿宋" w:cs="Times New Roman"/>
                <w:color w:val="000000"/>
                <w:kern w:val="0"/>
              </w:rPr>
            </w:pPr>
          </w:p>
        </w:tc>
        <w:tc>
          <w:tcPr>
            <w:tcW w:w="919" w:type="pct"/>
            <w:vMerge w:val="restart"/>
            <w:shd w:val="clear" w:color="auto" w:fill="auto"/>
            <w:vAlign w:val="center"/>
          </w:tcPr>
          <w:p w14:paraId="545A4C83" w14:textId="77777777" w:rsidR="0029306F" w:rsidRPr="00A5219A" w:rsidRDefault="0029306F" w:rsidP="0029306F">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食品安全执法满意度</w:t>
            </w:r>
          </w:p>
        </w:tc>
        <w:tc>
          <w:tcPr>
            <w:tcW w:w="1696" w:type="pct"/>
            <w:shd w:val="clear" w:color="000000" w:fill="FFFFFF"/>
            <w:vAlign w:val="center"/>
          </w:tcPr>
          <w:p w14:paraId="27362F42" w14:textId="77777777" w:rsidR="0029306F" w:rsidRPr="00A5219A" w:rsidRDefault="0029306F" w:rsidP="0029306F">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对食品生产、经营机构的日常监督检查和评定管理效果</w:t>
            </w:r>
          </w:p>
        </w:tc>
        <w:tc>
          <w:tcPr>
            <w:tcW w:w="495" w:type="pct"/>
            <w:tcBorders>
              <w:top w:val="nil"/>
              <w:left w:val="single" w:sz="4" w:space="0" w:color="auto"/>
              <w:bottom w:val="single" w:sz="4" w:space="0" w:color="auto"/>
              <w:right w:val="single" w:sz="4" w:space="0" w:color="auto"/>
            </w:tcBorders>
            <w:shd w:val="clear" w:color="auto" w:fill="auto"/>
            <w:vAlign w:val="center"/>
          </w:tcPr>
          <w:p w14:paraId="64BFBF81" w14:textId="09C76BA2" w:rsidR="0029306F" w:rsidRPr="00A5219A" w:rsidRDefault="0029306F" w:rsidP="0029306F">
            <w:pPr>
              <w:widowControl/>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FF0000"/>
              </w:rPr>
              <w:t>67.5</w:t>
            </w:r>
          </w:p>
        </w:tc>
        <w:tc>
          <w:tcPr>
            <w:tcW w:w="495" w:type="pct"/>
            <w:tcBorders>
              <w:top w:val="nil"/>
              <w:left w:val="nil"/>
              <w:bottom w:val="single" w:sz="4" w:space="0" w:color="auto"/>
              <w:right w:val="single" w:sz="4" w:space="0" w:color="auto"/>
            </w:tcBorders>
            <w:shd w:val="clear" w:color="auto" w:fill="auto"/>
            <w:vAlign w:val="center"/>
          </w:tcPr>
          <w:p w14:paraId="2B22B179" w14:textId="4278EC36" w:rsidR="0029306F" w:rsidRPr="00A5219A" w:rsidRDefault="0029306F" w:rsidP="0029306F">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0070C0"/>
              </w:rPr>
              <w:t>71.7</w:t>
            </w:r>
          </w:p>
        </w:tc>
        <w:tc>
          <w:tcPr>
            <w:tcW w:w="573" w:type="pct"/>
            <w:tcBorders>
              <w:top w:val="nil"/>
              <w:left w:val="nil"/>
              <w:bottom w:val="single" w:sz="4" w:space="0" w:color="auto"/>
              <w:right w:val="single" w:sz="4" w:space="0" w:color="auto"/>
            </w:tcBorders>
            <w:shd w:val="clear" w:color="auto" w:fill="auto"/>
            <w:vAlign w:val="center"/>
          </w:tcPr>
          <w:p w14:paraId="6CFF413A" w14:textId="340A9C99" w:rsidR="0029306F" w:rsidRPr="00A5219A" w:rsidRDefault="0029306F" w:rsidP="0029306F">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000000"/>
              </w:rPr>
              <w:t>68.2</w:t>
            </w:r>
          </w:p>
        </w:tc>
      </w:tr>
      <w:tr w:rsidR="0029306F" w:rsidRPr="00A5219A" w14:paraId="4160A32A" w14:textId="77777777" w:rsidTr="00DE7060">
        <w:trPr>
          <w:trHeight w:val="20"/>
          <w:jc w:val="center"/>
        </w:trPr>
        <w:tc>
          <w:tcPr>
            <w:tcW w:w="822" w:type="pct"/>
            <w:vMerge/>
            <w:vAlign w:val="center"/>
          </w:tcPr>
          <w:p w14:paraId="2D6F8A2A" w14:textId="77777777" w:rsidR="0029306F" w:rsidRPr="00A5219A" w:rsidRDefault="0029306F" w:rsidP="0029306F">
            <w:pPr>
              <w:widowControl/>
              <w:contextualSpacing/>
              <w:jc w:val="center"/>
              <w:rPr>
                <w:rFonts w:ascii="仿宋" w:eastAsia="仿宋" w:hAnsi="仿宋" w:cs="Times New Roman"/>
                <w:color w:val="000000"/>
                <w:kern w:val="0"/>
              </w:rPr>
            </w:pPr>
          </w:p>
        </w:tc>
        <w:tc>
          <w:tcPr>
            <w:tcW w:w="919" w:type="pct"/>
            <w:vMerge/>
            <w:vAlign w:val="center"/>
          </w:tcPr>
          <w:p w14:paraId="2B1442FA" w14:textId="77777777" w:rsidR="0029306F" w:rsidRPr="00A5219A" w:rsidRDefault="0029306F" w:rsidP="0029306F">
            <w:pPr>
              <w:widowControl/>
              <w:contextualSpacing/>
              <w:jc w:val="center"/>
              <w:rPr>
                <w:rFonts w:ascii="仿宋" w:eastAsia="仿宋" w:hAnsi="仿宋" w:cs="Times New Roman"/>
                <w:color w:val="000000"/>
                <w:kern w:val="0"/>
              </w:rPr>
            </w:pPr>
          </w:p>
        </w:tc>
        <w:tc>
          <w:tcPr>
            <w:tcW w:w="1696" w:type="pct"/>
            <w:shd w:val="clear" w:color="000000" w:fill="FFFFFF"/>
            <w:vAlign w:val="center"/>
          </w:tcPr>
          <w:p w14:paraId="435A42DE" w14:textId="77777777" w:rsidR="0029306F" w:rsidRPr="00A5219A" w:rsidRDefault="0029306F" w:rsidP="0029306F">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违法行为打击效果</w:t>
            </w:r>
          </w:p>
        </w:tc>
        <w:tc>
          <w:tcPr>
            <w:tcW w:w="495" w:type="pct"/>
            <w:tcBorders>
              <w:top w:val="nil"/>
              <w:left w:val="single" w:sz="4" w:space="0" w:color="auto"/>
              <w:bottom w:val="single" w:sz="4" w:space="0" w:color="auto"/>
              <w:right w:val="single" w:sz="4" w:space="0" w:color="auto"/>
            </w:tcBorders>
            <w:shd w:val="clear" w:color="auto" w:fill="auto"/>
            <w:vAlign w:val="center"/>
          </w:tcPr>
          <w:p w14:paraId="78C41483" w14:textId="16267047" w:rsidR="0029306F" w:rsidRPr="00A5219A" w:rsidRDefault="0029306F" w:rsidP="0029306F">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FF0000"/>
              </w:rPr>
              <w:t>68.0</w:t>
            </w:r>
          </w:p>
        </w:tc>
        <w:tc>
          <w:tcPr>
            <w:tcW w:w="495" w:type="pct"/>
            <w:tcBorders>
              <w:top w:val="nil"/>
              <w:left w:val="nil"/>
              <w:bottom w:val="single" w:sz="4" w:space="0" w:color="auto"/>
              <w:right w:val="single" w:sz="4" w:space="0" w:color="auto"/>
            </w:tcBorders>
            <w:shd w:val="clear" w:color="auto" w:fill="auto"/>
            <w:vAlign w:val="center"/>
          </w:tcPr>
          <w:p w14:paraId="1553EBF0" w14:textId="5BAE0D56" w:rsidR="0029306F" w:rsidRPr="00A5219A" w:rsidRDefault="0029306F" w:rsidP="0029306F">
            <w:pPr>
              <w:widowControl/>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0070C0"/>
              </w:rPr>
              <w:t>73.2</w:t>
            </w:r>
          </w:p>
        </w:tc>
        <w:tc>
          <w:tcPr>
            <w:tcW w:w="573" w:type="pct"/>
            <w:tcBorders>
              <w:top w:val="nil"/>
              <w:left w:val="nil"/>
              <w:bottom w:val="single" w:sz="4" w:space="0" w:color="auto"/>
              <w:right w:val="single" w:sz="4" w:space="0" w:color="auto"/>
            </w:tcBorders>
            <w:shd w:val="clear" w:color="auto" w:fill="auto"/>
            <w:vAlign w:val="center"/>
          </w:tcPr>
          <w:p w14:paraId="4F8F23E3" w14:textId="3F428943" w:rsidR="0029306F" w:rsidRPr="00A5219A" w:rsidRDefault="0029306F" w:rsidP="0029306F">
            <w:pPr>
              <w:widowControl/>
              <w:contextualSpacing/>
              <w:jc w:val="center"/>
              <w:textAlignment w:val="bottom"/>
              <w:rPr>
                <w:rFonts w:ascii="仿宋" w:eastAsia="仿宋" w:hAnsi="仿宋" w:cs="Times New Roman"/>
                <w:color w:val="4472C4" w:themeColor="accent1"/>
                <w:kern w:val="0"/>
              </w:rPr>
            </w:pPr>
            <w:r w:rsidRPr="00A5219A">
              <w:rPr>
                <w:rFonts w:ascii="仿宋" w:eastAsia="仿宋" w:hAnsi="仿宋" w:cs="Times New Roman"/>
                <w:color w:val="000000"/>
              </w:rPr>
              <w:t>68.7</w:t>
            </w:r>
          </w:p>
        </w:tc>
      </w:tr>
      <w:tr w:rsidR="0029306F" w:rsidRPr="00A5219A" w14:paraId="684375BA" w14:textId="77777777" w:rsidTr="00DE7060">
        <w:trPr>
          <w:trHeight w:val="20"/>
          <w:jc w:val="center"/>
        </w:trPr>
        <w:tc>
          <w:tcPr>
            <w:tcW w:w="822" w:type="pct"/>
            <w:vMerge/>
            <w:vAlign w:val="center"/>
          </w:tcPr>
          <w:p w14:paraId="33606B15" w14:textId="77777777" w:rsidR="0029306F" w:rsidRPr="00A5219A" w:rsidRDefault="0029306F" w:rsidP="0029306F">
            <w:pPr>
              <w:widowControl/>
              <w:contextualSpacing/>
              <w:jc w:val="center"/>
              <w:rPr>
                <w:rFonts w:ascii="仿宋" w:eastAsia="仿宋" w:hAnsi="仿宋" w:cs="Times New Roman"/>
                <w:color w:val="000000"/>
                <w:kern w:val="0"/>
              </w:rPr>
            </w:pPr>
          </w:p>
        </w:tc>
        <w:tc>
          <w:tcPr>
            <w:tcW w:w="919" w:type="pct"/>
            <w:vMerge/>
            <w:vAlign w:val="center"/>
          </w:tcPr>
          <w:p w14:paraId="14F8E2E4" w14:textId="77777777" w:rsidR="0029306F" w:rsidRPr="00A5219A" w:rsidRDefault="0029306F" w:rsidP="0029306F">
            <w:pPr>
              <w:widowControl/>
              <w:contextualSpacing/>
              <w:jc w:val="center"/>
              <w:rPr>
                <w:rFonts w:ascii="仿宋" w:eastAsia="仿宋" w:hAnsi="仿宋" w:cs="Times New Roman"/>
                <w:color w:val="000000"/>
                <w:kern w:val="0"/>
              </w:rPr>
            </w:pPr>
          </w:p>
        </w:tc>
        <w:tc>
          <w:tcPr>
            <w:tcW w:w="1696" w:type="pct"/>
            <w:shd w:val="clear" w:color="000000" w:fill="FFFFFF"/>
            <w:vAlign w:val="center"/>
          </w:tcPr>
          <w:p w14:paraId="2B250BA3" w14:textId="77777777" w:rsidR="0029306F" w:rsidRPr="00A5219A" w:rsidRDefault="0029306F" w:rsidP="0029306F">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食品安全投诉举报渠道畅通情况</w:t>
            </w:r>
          </w:p>
        </w:tc>
        <w:tc>
          <w:tcPr>
            <w:tcW w:w="495" w:type="pct"/>
            <w:tcBorders>
              <w:top w:val="nil"/>
              <w:left w:val="single" w:sz="4" w:space="0" w:color="auto"/>
              <w:bottom w:val="single" w:sz="4" w:space="0" w:color="auto"/>
              <w:right w:val="single" w:sz="4" w:space="0" w:color="auto"/>
            </w:tcBorders>
            <w:shd w:val="clear" w:color="auto" w:fill="auto"/>
            <w:vAlign w:val="center"/>
          </w:tcPr>
          <w:p w14:paraId="473C38A4" w14:textId="7698B431" w:rsidR="0029306F" w:rsidRPr="00A5219A" w:rsidRDefault="0029306F" w:rsidP="0029306F">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FF0000"/>
              </w:rPr>
              <w:t>57.1</w:t>
            </w:r>
          </w:p>
        </w:tc>
        <w:tc>
          <w:tcPr>
            <w:tcW w:w="495" w:type="pct"/>
            <w:tcBorders>
              <w:top w:val="nil"/>
              <w:left w:val="nil"/>
              <w:bottom w:val="single" w:sz="4" w:space="0" w:color="auto"/>
              <w:right w:val="single" w:sz="4" w:space="0" w:color="auto"/>
            </w:tcBorders>
            <w:shd w:val="clear" w:color="auto" w:fill="auto"/>
            <w:vAlign w:val="center"/>
          </w:tcPr>
          <w:p w14:paraId="6C55CFE8" w14:textId="5B45A85F" w:rsidR="0029306F" w:rsidRPr="00A5219A" w:rsidRDefault="0029306F" w:rsidP="0029306F">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0070C0"/>
              </w:rPr>
              <w:t>65.0</w:t>
            </w:r>
          </w:p>
        </w:tc>
        <w:tc>
          <w:tcPr>
            <w:tcW w:w="573" w:type="pct"/>
            <w:tcBorders>
              <w:top w:val="nil"/>
              <w:left w:val="nil"/>
              <w:bottom w:val="single" w:sz="4" w:space="0" w:color="auto"/>
              <w:right w:val="single" w:sz="4" w:space="0" w:color="auto"/>
            </w:tcBorders>
            <w:shd w:val="clear" w:color="auto" w:fill="auto"/>
            <w:vAlign w:val="center"/>
          </w:tcPr>
          <w:p w14:paraId="3315D970" w14:textId="1A5925FF" w:rsidR="0029306F" w:rsidRPr="00A5219A" w:rsidRDefault="0029306F" w:rsidP="0029306F">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000000"/>
              </w:rPr>
              <w:t>63.0</w:t>
            </w:r>
          </w:p>
        </w:tc>
      </w:tr>
      <w:tr w:rsidR="0029306F" w:rsidRPr="00A5219A" w14:paraId="1C5095E6" w14:textId="77777777" w:rsidTr="00DE7060">
        <w:trPr>
          <w:trHeight w:val="20"/>
          <w:jc w:val="center"/>
        </w:trPr>
        <w:tc>
          <w:tcPr>
            <w:tcW w:w="822" w:type="pct"/>
            <w:vMerge/>
            <w:vAlign w:val="center"/>
          </w:tcPr>
          <w:p w14:paraId="7F084AD1" w14:textId="77777777" w:rsidR="0029306F" w:rsidRPr="00A5219A" w:rsidRDefault="0029306F" w:rsidP="0029306F">
            <w:pPr>
              <w:widowControl/>
              <w:contextualSpacing/>
              <w:jc w:val="center"/>
              <w:rPr>
                <w:rFonts w:ascii="仿宋" w:eastAsia="仿宋" w:hAnsi="仿宋" w:cs="Times New Roman"/>
                <w:color w:val="000000"/>
                <w:kern w:val="0"/>
              </w:rPr>
            </w:pPr>
          </w:p>
        </w:tc>
        <w:tc>
          <w:tcPr>
            <w:tcW w:w="919" w:type="pct"/>
            <w:shd w:val="clear" w:color="auto" w:fill="auto"/>
            <w:vAlign w:val="center"/>
          </w:tcPr>
          <w:p w14:paraId="7C2B237E" w14:textId="77777777" w:rsidR="0029306F" w:rsidRPr="00A5219A" w:rsidRDefault="0029306F" w:rsidP="0029306F">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食品安全抽检满意度</w:t>
            </w:r>
          </w:p>
        </w:tc>
        <w:tc>
          <w:tcPr>
            <w:tcW w:w="1696" w:type="pct"/>
            <w:shd w:val="clear" w:color="000000" w:fill="FFFFFF"/>
            <w:vAlign w:val="center"/>
          </w:tcPr>
          <w:p w14:paraId="1DFD8473" w14:textId="77777777" w:rsidR="0029306F" w:rsidRPr="00A5219A" w:rsidRDefault="0029306F" w:rsidP="0029306F">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食品安全抽检满意度</w:t>
            </w:r>
          </w:p>
        </w:tc>
        <w:tc>
          <w:tcPr>
            <w:tcW w:w="495" w:type="pct"/>
            <w:tcBorders>
              <w:top w:val="nil"/>
              <w:left w:val="single" w:sz="4" w:space="0" w:color="auto"/>
              <w:bottom w:val="single" w:sz="4" w:space="0" w:color="auto"/>
              <w:right w:val="single" w:sz="4" w:space="0" w:color="auto"/>
            </w:tcBorders>
            <w:shd w:val="clear" w:color="auto" w:fill="auto"/>
            <w:vAlign w:val="center"/>
          </w:tcPr>
          <w:p w14:paraId="21CEE401" w14:textId="6913672C" w:rsidR="0029306F" w:rsidRPr="00A5219A" w:rsidRDefault="0029306F" w:rsidP="0029306F">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000000"/>
              </w:rPr>
              <w:t>69.4</w:t>
            </w:r>
          </w:p>
        </w:tc>
        <w:tc>
          <w:tcPr>
            <w:tcW w:w="495" w:type="pct"/>
            <w:tcBorders>
              <w:top w:val="nil"/>
              <w:left w:val="nil"/>
              <w:bottom w:val="single" w:sz="4" w:space="0" w:color="auto"/>
              <w:right w:val="single" w:sz="4" w:space="0" w:color="auto"/>
            </w:tcBorders>
            <w:shd w:val="clear" w:color="auto" w:fill="auto"/>
            <w:vAlign w:val="center"/>
          </w:tcPr>
          <w:p w14:paraId="190DC4FF" w14:textId="286A0463" w:rsidR="0029306F" w:rsidRPr="00A5219A" w:rsidRDefault="0029306F" w:rsidP="0029306F">
            <w:pPr>
              <w:widowControl/>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0070C0"/>
              </w:rPr>
              <w:t>71.7</w:t>
            </w:r>
          </w:p>
        </w:tc>
        <w:tc>
          <w:tcPr>
            <w:tcW w:w="573" w:type="pct"/>
            <w:tcBorders>
              <w:top w:val="nil"/>
              <w:left w:val="nil"/>
              <w:bottom w:val="single" w:sz="4" w:space="0" w:color="auto"/>
              <w:right w:val="single" w:sz="4" w:space="0" w:color="auto"/>
            </w:tcBorders>
            <w:shd w:val="clear" w:color="auto" w:fill="auto"/>
            <w:vAlign w:val="center"/>
          </w:tcPr>
          <w:p w14:paraId="404B1AD1" w14:textId="0637180B" w:rsidR="0029306F" w:rsidRPr="00A5219A" w:rsidRDefault="0029306F" w:rsidP="0029306F">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FF0000"/>
              </w:rPr>
              <w:t>67.7</w:t>
            </w:r>
          </w:p>
        </w:tc>
      </w:tr>
      <w:tr w:rsidR="0029306F" w:rsidRPr="00A5219A" w14:paraId="09D18D6F" w14:textId="77777777" w:rsidTr="00DE7060">
        <w:trPr>
          <w:trHeight w:val="20"/>
          <w:jc w:val="center"/>
        </w:trPr>
        <w:tc>
          <w:tcPr>
            <w:tcW w:w="822" w:type="pct"/>
            <w:vMerge w:val="restart"/>
            <w:shd w:val="clear" w:color="auto" w:fill="auto"/>
            <w:vAlign w:val="center"/>
          </w:tcPr>
          <w:p w14:paraId="5A936774" w14:textId="77777777" w:rsidR="0029306F" w:rsidRPr="00A5219A" w:rsidRDefault="0029306F" w:rsidP="0029306F">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食品安全状况满意度</w:t>
            </w:r>
          </w:p>
        </w:tc>
        <w:tc>
          <w:tcPr>
            <w:tcW w:w="919" w:type="pct"/>
            <w:vMerge w:val="restart"/>
            <w:shd w:val="clear" w:color="auto" w:fill="auto"/>
            <w:vAlign w:val="center"/>
          </w:tcPr>
          <w:p w14:paraId="63F4B13E" w14:textId="77777777" w:rsidR="0029306F" w:rsidRPr="00A5219A" w:rsidRDefault="0029306F" w:rsidP="0029306F">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主要食品种类满意度</w:t>
            </w:r>
          </w:p>
        </w:tc>
        <w:tc>
          <w:tcPr>
            <w:tcW w:w="1696" w:type="pct"/>
            <w:shd w:val="clear" w:color="000000" w:fill="FFFFFF"/>
            <w:vAlign w:val="center"/>
          </w:tcPr>
          <w:p w14:paraId="3D408B23" w14:textId="77777777" w:rsidR="0029306F" w:rsidRPr="00A5219A" w:rsidRDefault="0029306F" w:rsidP="0029306F">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米、面</w:t>
            </w:r>
          </w:p>
        </w:tc>
        <w:tc>
          <w:tcPr>
            <w:tcW w:w="495" w:type="pct"/>
            <w:tcBorders>
              <w:top w:val="nil"/>
              <w:left w:val="single" w:sz="4" w:space="0" w:color="auto"/>
              <w:bottom w:val="single" w:sz="4" w:space="0" w:color="auto"/>
              <w:right w:val="single" w:sz="4" w:space="0" w:color="auto"/>
            </w:tcBorders>
            <w:shd w:val="clear" w:color="auto" w:fill="auto"/>
            <w:vAlign w:val="center"/>
          </w:tcPr>
          <w:p w14:paraId="7026A1F7" w14:textId="0AA21BD1" w:rsidR="0029306F" w:rsidRPr="00A5219A" w:rsidRDefault="0029306F" w:rsidP="0029306F">
            <w:pPr>
              <w:widowControl/>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FF0000"/>
              </w:rPr>
              <w:t>75.3</w:t>
            </w:r>
          </w:p>
        </w:tc>
        <w:tc>
          <w:tcPr>
            <w:tcW w:w="495" w:type="pct"/>
            <w:tcBorders>
              <w:top w:val="nil"/>
              <w:left w:val="nil"/>
              <w:bottom w:val="single" w:sz="4" w:space="0" w:color="auto"/>
              <w:right w:val="single" w:sz="4" w:space="0" w:color="auto"/>
            </w:tcBorders>
            <w:shd w:val="clear" w:color="auto" w:fill="auto"/>
            <w:vAlign w:val="center"/>
          </w:tcPr>
          <w:p w14:paraId="15208249" w14:textId="0811CEC9" w:rsidR="0029306F" w:rsidRPr="00A5219A" w:rsidRDefault="0029306F" w:rsidP="0029306F">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000000"/>
              </w:rPr>
              <w:t>78.7</w:t>
            </w:r>
          </w:p>
        </w:tc>
        <w:tc>
          <w:tcPr>
            <w:tcW w:w="573" w:type="pct"/>
            <w:tcBorders>
              <w:top w:val="nil"/>
              <w:left w:val="nil"/>
              <w:bottom w:val="single" w:sz="4" w:space="0" w:color="auto"/>
              <w:right w:val="single" w:sz="4" w:space="0" w:color="auto"/>
            </w:tcBorders>
            <w:shd w:val="clear" w:color="auto" w:fill="auto"/>
            <w:vAlign w:val="center"/>
          </w:tcPr>
          <w:p w14:paraId="1B32E03F" w14:textId="2E36AECA" w:rsidR="0029306F" w:rsidRPr="00A5219A" w:rsidRDefault="0029306F" w:rsidP="0029306F">
            <w:pPr>
              <w:widowControl/>
              <w:contextualSpacing/>
              <w:jc w:val="center"/>
              <w:textAlignment w:val="bottom"/>
              <w:rPr>
                <w:rFonts w:ascii="仿宋" w:eastAsia="仿宋" w:hAnsi="仿宋" w:cs="Times New Roman"/>
                <w:color w:val="4472C4" w:themeColor="accent1"/>
                <w:kern w:val="0"/>
              </w:rPr>
            </w:pPr>
            <w:r w:rsidRPr="00A5219A">
              <w:rPr>
                <w:rFonts w:ascii="仿宋" w:eastAsia="仿宋" w:hAnsi="仿宋" w:cs="Times New Roman"/>
                <w:color w:val="0070C0"/>
              </w:rPr>
              <w:t>81.7</w:t>
            </w:r>
          </w:p>
        </w:tc>
      </w:tr>
      <w:tr w:rsidR="0029306F" w:rsidRPr="00A5219A" w14:paraId="612DC7EE" w14:textId="77777777" w:rsidTr="00DE7060">
        <w:trPr>
          <w:trHeight w:val="20"/>
          <w:jc w:val="center"/>
        </w:trPr>
        <w:tc>
          <w:tcPr>
            <w:tcW w:w="822" w:type="pct"/>
            <w:vMerge/>
            <w:vAlign w:val="center"/>
          </w:tcPr>
          <w:p w14:paraId="472B85CF" w14:textId="77777777" w:rsidR="0029306F" w:rsidRPr="00A5219A" w:rsidRDefault="0029306F" w:rsidP="0029306F">
            <w:pPr>
              <w:widowControl/>
              <w:contextualSpacing/>
              <w:jc w:val="center"/>
              <w:rPr>
                <w:rFonts w:ascii="仿宋" w:eastAsia="仿宋" w:hAnsi="仿宋" w:cs="Times New Roman"/>
                <w:color w:val="000000"/>
                <w:kern w:val="0"/>
              </w:rPr>
            </w:pPr>
          </w:p>
        </w:tc>
        <w:tc>
          <w:tcPr>
            <w:tcW w:w="919" w:type="pct"/>
            <w:vMerge/>
            <w:vAlign w:val="center"/>
          </w:tcPr>
          <w:p w14:paraId="6BB92FA9" w14:textId="77777777" w:rsidR="0029306F" w:rsidRPr="00A5219A" w:rsidRDefault="0029306F" w:rsidP="0029306F">
            <w:pPr>
              <w:widowControl/>
              <w:contextualSpacing/>
              <w:jc w:val="center"/>
              <w:rPr>
                <w:rFonts w:ascii="仿宋" w:eastAsia="仿宋" w:hAnsi="仿宋" w:cs="Times New Roman"/>
                <w:color w:val="000000"/>
                <w:kern w:val="0"/>
              </w:rPr>
            </w:pPr>
          </w:p>
        </w:tc>
        <w:tc>
          <w:tcPr>
            <w:tcW w:w="1696" w:type="pct"/>
            <w:shd w:val="clear" w:color="000000" w:fill="FFFFFF"/>
            <w:vAlign w:val="center"/>
          </w:tcPr>
          <w:p w14:paraId="3A6661F4" w14:textId="77777777" w:rsidR="0029306F" w:rsidRPr="00A5219A" w:rsidRDefault="0029306F" w:rsidP="0029306F">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食用油</w:t>
            </w:r>
          </w:p>
        </w:tc>
        <w:tc>
          <w:tcPr>
            <w:tcW w:w="495" w:type="pct"/>
            <w:tcBorders>
              <w:top w:val="nil"/>
              <w:left w:val="single" w:sz="4" w:space="0" w:color="auto"/>
              <w:bottom w:val="single" w:sz="4" w:space="0" w:color="auto"/>
              <w:right w:val="single" w:sz="4" w:space="0" w:color="auto"/>
            </w:tcBorders>
            <w:shd w:val="clear" w:color="auto" w:fill="auto"/>
            <w:vAlign w:val="center"/>
          </w:tcPr>
          <w:p w14:paraId="04C8955A" w14:textId="02DC56F3" w:rsidR="0029306F" w:rsidRPr="00A5219A" w:rsidRDefault="0029306F" w:rsidP="0029306F">
            <w:pPr>
              <w:widowControl/>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FF0000"/>
              </w:rPr>
              <w:t>63.0</w:t>
            </w:r>
          </w:p>
        </w:tc>
        <w:tc>
          <w:tcPr>
            <w:tcW w:w="495" w:type="pct"/>
            <w:tcBorders>
              <w:top w:val="nil"/>
              <w:left w:val="nil"/>
              <w:bottom w:val="single" w:sz="4" w:space="0" w:color="auto"/>
              <w:right w:val="single" w:sz="4" w:space="0" w:color="auto"/>
            </w:tcBorders>
            <w:shd w:val="clear" w:color="auto" w:fill="auto"/>
            <w:vAlign w:val="center"/>
          </w:tcPr>
          <w:p w14:paraId="1E164AA8" w14:textId="5A005A67" w:rsidR="0029306F" w:rsidRPr="00A5219A" w:rsidRDefault="0029306F" w:rsidP="0029306F">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000000"/>
              </w:rPr>
              <w:t>69.1</w:t>
            </w:r>
          </w:p>
        </w:tc>
        <w:tc>
          <w:tcPr>
            <w:tcW w:w="573" w:type="pct"/>
            <w:tcBorders>
              <w:top w:val="nil"/>
              <w:left w:val="nil"/>
              <w:bottom w:val="single" w:sz="4" w:space="0" w:color="auto"/>
              <w:right w:val="single" w:sz="4" w:space="0" w:color="auto"/>
            </w:tcBorders>
            <w:shd w:val="clear" w:color="auto" w:fill="auto"/>
            <w:vAlign w:val="center"/>
          </w:tcPr>
          <w:p w14:paraId="583AC1E8" w14:textId="5A990F1D" w:rsidR="0029306F" w:rsidRPr="00A5219A" w:rsidRDefault="0029306F" w:rsidP="0029306F">
            <w:pPr>
              <w:widowControl/>
              <w:contextualSpacing/>
              <w:jc w:val="center"/>
              <w:textAlignment w:val="bottom"/>
              <w:rPr>
                <w:rFonts w:ascii="仿宋" w:eastAsia="仿宋" w:hAnsi="仿宋" w:cs="Times New Roman"/>
                <w:color w:val="4472C4" w:themeColor="accent1"/>
                <w:kern w:val="0"/>
              </w:rPr>
            </w:pPr>
            <w:r w:rsidRPr="00A5219A">
              <w:rPr>
                <w:rFonts w:ascii="仿宋" w:eastAsia="仿宋" w:hAnsi="仿宋" w:cs="Times New Roman"/>
                <w:color w:val="0070C0"/>
              </w:rPr>
              <w:t>72.6</w:t>
            </w:r>
          </w:p>
        </w:tc>
      </w:tr>
      <w:tr w:rsidR="0029306F" w:rsidRPr="00A5219A" w14:paraId="196799CD" w14:textId="77777777" w:rsidTr="00DE7060">
        <w:trPr>
          <w:trHeight w:val="20"/>
          <w:jc w:val="center"/>
        </w:trPr>
        <w:tc>
          <w:tcPr>
            <w:tcW w:w="822" w:type="pct"/>
            <w:vMerge/>
            <w:vAlign w:val="center"/>
          </w:tcPr>
          <w:p w14:paraId="345BEFD2" w14:textId="77777777" w:rsidR="0029306F" w:rsidRPr="00A5219A" w:rsidRDefault="0029306F" w:rsidP="0029306F">
            <w:pPr>
              <w:widowControl/>
              <w:contextualSpacing/>
              <w:jc w:val="center"/>
              <w:rPr>
                <w:rFonts w:ascii="仿宋" w:eastAsia="仿宋" w:hAnsi="仿宋" w:cs="Times New Roman"/>
                <w:color w:val="000000"/>
                <w:kern w:val="0"/>
              </w:rPr>
            </w:pPr>
          </w:p>
        </w:tc>
        <w:tc>
          <w:tcPr>
            <w:tcW w:w="919" w:type="pct"/>
            <w:vMerge/>
            <w:vAlign w:val="center"/>
          </w:tcPr>
          <w:p w14:paraId="460C1684" w14:textId="77777777" w:rsidR="0029306F" w:rsidRPr="00A5219A" w:rsidRDefault="0029306F" w:rsidP="0029306F">
            <w:pPr>
              <w:widowControl/>
              <w:contextualSpacing/>
              <w:jc w:val="center"/>
              <w:rPr>
                <w:rFonts w:ascii="仿宋" w:eastAsia="仿宋" w:hAnsi="仿宋" w:cs="Times New Roman"/>
                <w:color w:val="000000"/>
                <w:kern w:val="0"/>
              </w:rPr>
            </w:pPr>
          </w:p>
        </w:tc>
        <w:tc>
          <w:tcPr>
            <w:tcW w:w="1696" w:type="pct"/>
            <w:shd w:val="clear" w:color="000000" w:fill="FFFFFF"/>
            <w:vAlign w:val="center"/>
          </w:tcPr>
          <w:p w14:paraId="58C8ADE1" w14:textId="77777777" w:rsidR="0029306F" w:rsidRPr="00A5219A" w:rsidRDefault="0029306F" w:rsidP="0029306F">
            <w:pPr>
              <w:widowControl/>
              <w:contextualSpacing/>
              <w:jc w:val="center"/>
              <w:rPr>
                <w:rFonts w:ascii="仿宋" w:eastAsia="仿宋" w:hAnsi="仿宋" w:cs="Times New Roman"/>
                <w:kern w:val="0"/>
              </w:rPr>
            </w:pPr>
            <w:r w:rsidRPr="00A5219A">
              <w:rPr>
                <w:rFonts w:ascii="仿宋" w:eastAsia="仿宋" w:hAnsi="仿宋" w:cs="Times New Roman"/>
                <w:kern w:val="0"/>
              </w:rPr>
              <w:t>肉类及肉制品</w:t>
            </w:r>
          </w:p>
        </w:tc>
        <w:tc>
          <w:tcPr>
            <w:tcW w:w="495" w:type="pct"/>
            <w:tcBorders>
              <w:top w:val="nil"/>
              <w:left w:val="single" w:sz="4" w:space="0" w:color="auto"/>
              <w:bottom w:val="single" w:sz="4" w:space="0" w:color="auto"/>
              <w:right w:val="single" w:sz="4" w:space="0" w:color="auto"/>
            </w:tcBorders>
            <w:shd w:val="clear" w:color="auto" w:fill="auto"/>
            <w:vAlign w:val="center"/>
          </w:tcPr>
          <w:p w14:paraId="25C3681B" w14:textId="3CE5B961" w:rsidR="0029306F" w:rsidRPr="00A5219A" w:rsidRDefault="0029306F" w:rsidP="0029306F">
            <w:pPr>
              <w:widowControl/>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FF0000"/>
              </w:rPr>
              <w:t>53.7</w:t>
            </w:r>
          </w:p>
        </w:tc>
        <w:tc>
          <w:tcPr>
            <w:tcW w:w="495" w:type="pct"/>
            <w:tcBorders>
              <w:top w:val="nil"/>
              <w:left w:val="nil"/>
              <w:bottom w:val="single" w:sz="4" w:space="0" w:color="auto"/>
              <w:right w:val="single" w:sz="4" w:space="0" w:color="auto"/>
            </w:tcBorders>
            <w:shd w:val="clear" w:color="auto" w:fill="auto"/>
            <w:vAlign w:val="center"/>
          </w:tcPr>
          <w:p w14:paraId="547DA5B4" w14:textId="5405A304" w:rsidR="0029306F" w:rsidRPr="00A5219A" w:rsidRDefault="0029306F" w:rsidP="0029306F">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0070C0"/>
              </w:rPr>
              <w:t>59.8</w:t>
            </w:r>
          </w:p>
        </w:tc>
        <w:tc>
          <w:tcPr>
            <w:tcW w:w="573" w:type="pct"/>
            <w:tcBorders>
              <w:top w:val="nil"/>
              <w:left w:val="nil"/>
              <w:bottom w:val="single" w:sz="4" w:space="0" w:color="auto"/>
              <w:right w:val="single" w:sz="4" w:space="0" w:color="auto"/>
            </w:tcBorders>
            <w:shd w:val="clear" w:color="auto" w:fill="auto"/>
            <w:vAlign w:val="center"/>
          </w:tcPr>
          <w:p w14:paraId="734AD8AF" w14:textId="774BB60E" w:rsidR="0029306F" w:rsidRPr="00A5219A" w:rsidRDefault="0029306F" w:rsidP="0029306F">
            <w:pPr>
              <w:widowControl/>
              <w:contextualSpacing/>
              <w:jc w:val="center"/>
              <w:textAlignment w:val="bottom"/>
              <w:rPr>
                <w:rFonts w:ascii="仿宋" w:eastAsia="仿宋" w:hAnsi="仿宋" w:cs="Times New Roman"/>
                <w:color w:val="4472C4" w:themeColor="accent1"/>
                <w:kern w:val="0"/>
              </w:rPr>
            </w:pPr>
            <w:r w:rsidRPr="00A5219A">
              <w:rPr>
                <w:rFonts w:ascii="仿宋" w:eastAsia="仿宋" w:hAnsi="仿宋" w:cs="Times New Roman"/>
                <w:color w:val="000000"/>
              </w:rPr>
              <w:t>56.4</w:t>
            </w:r>
          </w:p>
        </w:tc>
      </w:tr>
      <w:tr w:rsidR="0029306F" w:rsidRPr="00A5219A" w14:paraId="5CBD3CDD" w14:textId="77777777" w:rsidTr="00DE7060">
        <w:trPr>
          <w:trHeight w:val="20"/>
          <w:jc w:val="center"/>
        </w:trPr>
        <w:tc>
          <w:tcPr>
            <w:tcW w:w="822" w:type="pct"/>
            <w:vMerge/>
            <w:vAlign w:val="center"/>
          </w:tcPr>
          <w:p w14:paraId="36841A6D" w14:textId="77777777" w:rsidR="0029306F" w:rsidRPr="00A5219A" w:rsidRDefault="0029306F" w:rsidP="0029306F">
            <w:pPr>
              <w:widowControl/>
              <w:contextualSpacing/>
              <w:jc w:val="center"/>
              <w:rPr>
                <w:rFonts w:ascii="仿宋" w:eastAsia="仿宋" w:hAnsi="仿宋" w:cs="Times New Roman"/>
                <w:color w:val="000000"/>
                <w:kern w:val="0"/>
              </w:rPr>
            </w:pPr>
          </w:p>
        </w:tc>
        <w:tc>
          <w:tcPr>
            <w:tcW w:w="919" w:type="pct"/>
            <w:vMerge/>
            <w:vAlign w:val="center"/>
          </w:tcPr>
          <w:p w14:paraId="04F68FFB" w14:textId="77777777" w:rsidR="0029306F" w:rsidRPr="00A5219A" w:rsidRDefault="0029306F" w:rsidP="0029306F">
            <w:pPr>
              <w:widowControl/>
              <w:contextualSpacing/>
              <w:jc w:val="center"/>
              <w:rPr>
                <w:rFonts w:ascii="仿宋" w:eastAsia="仿宋" w:hAnsi="仿宋" w:cs="Times New Roman"/>
                <w:color w:val="000000"/>
                <w:kern w:val="0"/>
              </w:rPr>
            </w:pPr>
          </w:p>
        </w:tc>
        <w:tc>
          <w:tcPr>
            <w:tcW w:w="1696" w:type="pct"/>
            <w:shd w:val="clear" w:color="000000" w:fill="FFFFFF"/>
            <w:vAlign w:val="center"/>
          </w:tcPr>
          <w:p w14:paraId="01FE557F" w14:textId="77777777" w:rsidR="0029306F" w:rsidRPr="00A5219A" w:rsidRDefault="0029306F" w:rsidP="0029306F">
            <w:pPr>
              <w:widowControl/>
              <w:contextualSpacing/>
              <w:jc w:val="center"/>
              <w:rPr>
                <w:rFonts w:ascii="仿宋" w:eastAsia="仿宋" w:hAnsi="仿宋" w:cs="Times New Roman"/>
                <w:kern w:val="0"/>
              </w:rPr>
            </w:pPr>
            <w:r w:rsidRPr="00A5219A">
              <w:rPr>
                <w:rFonts w:ascii="仿宋" w:eastAsia="仿宋" w:hAnsi="仿宋" w:cs="Times New Roman"/>
                <w:kern w:val="0"/>
              </w:rPr>
              <w:t>蔬菜、水果</w:t>
            </w:r>
          </w:p>
        </w:tc>
        <w:tc>
          <w:tcPr>
            <w:tcW w:w="495" w:type="pct"/>
            <w:tcBorders>
              <w:top w:val="nil"/>
              <w:left w:val="single" w:sz="4" w:space="0" w:color="auto"/>
              <w:bottom w:val="single" w:sz="4" w:space="0" w:color="auto"/>
              <w:right w:val="single" w:sz="4" w:space="0" w:color="auto"/>
            </w:tcBorders>
            <w:shd w:val="clear" w:color="auto" w:fill="auto"/>
            <w:vAlign w:val="center"/>
          </w:tcPr>
          <w:p w14:paraId="15229D4A" w14:textId="2E941C9D" w:rsidR="0029306F" w:rsidRPr="00A5219A" w:rsidRDefault="0029306F" w:rsidP="0029306F">
            <w:pPr>
              <w:widowControl/>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FF0000"/>
              </w:rPr>
              <w:t>58.7</w:t>
            </w:r>
          </w:p>
        </w:tc>
        <w:tc>
          <w:tcPr>
            <w:tcW w:w="495" w:type="pct"/>
            <w:tcBorders>
              <w:top w:val="nil"/>
              <w:left w:val="nil"/>
              <w:bottom w:val="single" w:sz="4" w:space="0" w:color="auto"/>
              <w:right w:val="single" w:sz="4" w:space="0" w:color="auto"/>
            </w:tcBorders>
            <w:shd w:val="clear" w:color="auto" w:fill="auto"/>
            <w:vAlign w:val="center"/>
          </w:tcPr>
          <w:p w14:paraId="6BF8E38B" w14:textId="031A91AC" w:rsidR="0029306F" w:rsidRPr="00A5219A" w:rsidRDefault="0029306F" w:rsidP="0029306F">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000000"/>
              </w:rPr>
              <w:t>66.9</w:t>
            </w:r>
          </w:p>
        </w:tc>
        <w:tc>
          <w:tcPr>
            <w:tcW w:w="573" w:type="pct"/>
            <w:tcBorders>
              <w:top w:val="nil"/>
              <w:left w:val="nil"/>
              <w:bottom w:val="single" w:sz="4" w:space="0" w:color="auto"/>
              <w:right w:val="single" w:sz="4" w:space="0" w:color="auto"/>
            </w:tcBorders>
            <w:shd w:val="clear" w:color="auto" w:fill="auto"/>
            <w:vAlign w:val="center"/>
          </w:tcPr>
          <w:p w14:paraId="463E3D2A" w14:textId="2D5336C5" w:rsidR="0029306F" w:rsidRPr="00A5219A" w:rsidRDefault="0029306F" w:rsidP="0029306F">
            <w:pPr>
              <w:widowControl/>
              <w:contextualSpacing/>
              <w:jc w:val="center"/>
              <w:textAlignment w:val="bottom"/>
              <w:rPr>
                <w:rFonts w:ascii="仿宋" w:eastAsia="仿宋" w:hAnsi="仿宋" w:cs="Times New Roman"/>
                <w:color w:val="4472C4" w:themeColor="accent1"/>
                <w:kern w:val="0"/>
              </w:rPr>
            </w:pPr>
            <w:r w:rsidRPr="00A5219A">
              <w:rPr>
                <w:rFonts w:ascii="仿宋" w:eastAsia="仿宋" w:hAnsi="仿宋" w:cs="Times New Roman"/>
                <w:color w:val="0070C0"/>
              </w:rPr>
              <w:t>68.1</w:t>
            </w:r>
          </w:p>
        </w:tc>
      </w:tr>
      <w:tr w:rsidR="0029306F" w:rsidRPr="00A5219A" w14:paraId="7DFBF024" w14:textId="77777777" w:rsidTr="00DE7060">
        <w:trPr>
          <w:trHeight w:val="20"/>
          <w:jc w:val="center"/>
        </w:trPr>
        <w:tc>
          <w:tcPr>
            <w:tcW w:w="822" w:type="pct"/>
            <w:vMerge/>
            <w:vAlign w:val="center"/>
          </w:tcPr>
          <w:p w14:paraId="62D4C47F" w14:textId="77777777" w:rsidR="0029306F" w:rsidRPr="00A5219A" w:rsidRDefault="0029306F" w:rsidP="0029306F">
            <w:pPr>
              <w:widowControl/>
              <w:contextualSpacing/>
              <w:jc w:val="center"/>
              <w:rPr>
                <w:rFonts w:ascii="仿宋" w:eastAsia="仿宋" w:hAnsi="仿宋" w:cs="Times New Roman"/>
                <w:color w:val="000000"/>
                <w:kern w:val="0"/>
              </w:rPr>
            </w:pPr>
          </w:p>
        </w:tc>
        <w:tc>
          <w:tcPr>
            <w:tcW w:w="919" w:type="pct"/>
            <w:vMerge/>
            <w:vAlign w:val="center"/>
          </w:tcPr>
          <w:p w14:paraId="178330A7" w14:textId="77777777" w:rsidR="0029306F" w:rsidRPr="00A5219A" w:rsidRDefault="0029306F" w:rsidP="0029306F">
            <w:pPr>
              <w:widowControl/>
              <w:contextualSpacing/>
              <w:jc w:val="center"/>
              <w:rPr>
                <w:rFonts w:ascii="仿宋" w:eastAsia="仿宋" w:hAnsi="仿宋" w:cs="Times New Roman"/>
                <w:color w:val="000000"/>
                <w:kern w:val="0"/>
              </w:rPr>
            </w:pPr>
          </w:p>
        </w:tc>
        <w:tc>
          <w:tcPr>
            <w:tcW w:w="1696" w:type="pct"/>
            <w:shd w:val="clear" w:color="000000" w:fill="FFFFFF"/>
            <w:vAlign w:val="center"/>
          </w:tcPr>
          <w:p w14:paraId="1EEE3B74" w14:textId="77777777" w:rsidR="0029306F" w:rsidRPr="00A5219A" w:rsidRDefault="0029306F" w:rsidP="0029306F">
            <w:pPr>
              <w:widowControl/>
              <w:contextualSpacing/>
              <w:jc w:val="center"/>
              <w:rPr>
                <w:rFonts w:ascii="仿宋" w:eastAsia="仿宋" w:hAnsi="仿宋" w:cs="Times New Roman"/>
                <w:kern w:val="0"/>
              </w:rPr>
            </w:pPr>
            <w:r w:rsidRPr="00A5219A">
              <w:rPr>
                <w:rFonts w:ascii="仿宋" w:eastAsia="仿宋" w:hAnsi="仿宋" w:cs="Times New Roman"/>
                <w:kern w:val="0"/>
              </w:rPr>
              <w:t>乳制品</w:t>
            </w:r>
          </w:p>
        </w:tc>
        <w:tc>
          <w:tcPr>
            <w:tcW w:w="495" w:type="pct"/>
            <w:tcBorders>
              <w:top w:val="nil"/>
              <w:left w:val="single" w:sz="4" w:space="0" w:color="auto"/>
              <w:bottom w:val="single" w:sz="4" w:space="0" w:color="auto"/>
              <w:right w:val="single" w:sz="4" w:space="0" w:color="auto"/>
            </w:tcBorders>
            <w:shd w:val="clear" w:color="auto" w:fill="auto"/>
            <w:vAlign w:val="center"/>
          </w:tcPr>
          <w:p w14:paraId="346BA13D" w14:textId="6C6901C0" w:rsidR="0029306F" w:rsidRPr="00A5219A" w:rsidRDefault="0029306F" w:rsidP="0029306F">
            <w:pPr>
              <w:widowControl/>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FF0000"/>
              </w:rPr>
              <w:t>51.7</w:t>
            </w:r>
          </w:p>
        </w:tc>
        <w:tc>
          <w:tcPr>
            <w:tcW w:w="495" w:type="pct"/>
            <w:tcBorders>
              <w:top w:val="nil"/>
              <w:left w:val="nil"/>
              <w:bottom w:val="single" w:sz="4" w:space="0" w:color="auto"/>
              <w:right w:val="single" w:sz="4" w:space="0" w:color="auto"/>
            </w:tcBorders>
            <w:shd w:val="clear" w:color="auto" w:fill="auto"/>
            <w:vAlign w:val="center"/>
          </w:tcPr>
          <w:p w14:paraId="201581AC" w14:textId="13751FF5" w:rsidR="0029306F" w:rsidRPr="00A5219A" w:rsidRDefault="0029306F" w:rsidP="0029306F">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0070C0"/>
              </w:rPr>
              <w:t>56.7</w:t>
            </w:r>
          </w:p>
        </w:tc>
        <w:tc>
          <w:tcPr>
            <w:tcW w:w="573" w:type="pct"/>
            <w:tcBorders>
              <w:top w:val="nil"/>
              <w:left w:val="nil"/>
              <w:bottom w:val="single" w:sz="4" w:space="0" w:color="auto"/>
              <w:right w:val="single" w:sz="4" w:space="0" w:color="auto"/>
            </w:tcBorders>
            <w:shd w:val="clear" w:color="auto" w:fill="auto"/>
            <w:vAlign w:val="center"/>
          </w:tcPr>
          <w:p w14:paraId="741C5529" w14:textId="0F57C190" w:rsidR="0029306F" w:rsidRPr="00A5219A" w:rsidRDefault="0029306F" w:rsidP="0029306F">
            <w:pPr>
              <w:widowControl/>
              <w:contextualSpacing/>
              <w:jc w:val="center"/>
              <w:textAlignment w:val="bottom"/>
              <w:rPr>
                <w:rFonts w:ascii="仿宋" w:eastAsia="仿宋" w:hAnsi="仿宋" w:cs="Times New Roman"/>
                <w:color w:val="4472C4" w:themeColor="accent1"/>
                <w:kern w:val="0"/>
              </w:rPr>
            </w:pPr>
            <w:r w:rsidRPr="00A5219A">
              <w:rPr>
                <w:rFonts w:ascii="仿宋" w:eastAsia="仿宋" w:hAnsi="仿宋" w:cs="Times New Roman"/>
                <w:color w:val="000000"/>
              </w:rPr>
              <w:t>56.6</w:t>
            </w:r>
          </w:p>
        </w:tc>
      </w:tr>
      <w:tr w:rsidR="0029306F" w:rsidRPr="00A5219A" w14:paraId="46E3A718" w14:textId="77777777" w:rsidTr="00DE7060">
        <w:trPr>
          <w:trHeight w:val="20"/>
          <w:jc w:val="center"/>
        </w:trPr>
        <w:tc>
          <w:tcPr>
            <w:tcW w:w="822" w:type="pct"/>
            <w:vMerge/>
            <w:vAlign w:val="center"/>
          </w:tcPr>
          <w:p w14:paraId="453884CC" w14:textId="77777777" w:rsidR="0029306F" w:rsidRPr="00A5219A" w:rsidRDefault="0029306F" w:rsidP="0029306F">
            <w:pPr>
              <w:widowControl/>
              <w:contextualSpacing/>
              <w:jc w:val="center"/>
              <w:rPr>
                <w:rFonts w:ascii="仿宋" w:eastAsia="仿宋" w:hAnsi="仿宋" w:cs="Times New Roman"/>
                <w:color w:val="000000"/>
                <w:kern w:val="0"/>
              </w:rPr>
            </w:pPr>
          </w:p>
        </w:tc>
        <w:tc>
          <w:tcPr>
            <w:tcW w:w="919" w:type="pct"/>
            <w:vMerge/>
            <w:vAlign w:val="center"/>
          </w:tcPr>
          <w:p w14:paraId="244B595B" w14:textId="77777777" w:rsidR="0029306F" w:rsidRPr="00A5219A" w:rsidRDefault="0029306F" w:rsidP="0029306F">
            <w:pPr>
              <w:widowControl/>
              <w:contextualSpacing/>
              <w:jc w:val="center"/>
              <w:rPr>
                <w:rFonts w:ascii="仿宋" w:eastAsia="仿宋" w:hAnsi="仿宋" w:cs="Times New Roman"/>
                <w:color w:val="000000"/>
                <w:kern w:val="0"/>
              </w:rPr>
            </w:pPr>
          </w:p>
        </w:tc>
        <w:tc>
          <w:tcPr>
            <w:tcW w:w="1696" w:type="pct"/>
            <w:shd w:val="clear" w:color="000000" w:fill="FFFFFF"/>
            <w:vAlign w:val="center"/>
          </w:tcPr>
          <w:p w14:paraId="79AFCA54" w14:textId="77777777" w:rsidR="0029306F" w:rsidRPr="00A5219A" w:rsidRDefault="0029306F" w:rsidP="0029306F">
            <w:pPr>
              <w:widowControl/>
              <w:contextualSpacing/>
              <w:jc w:val="center"/>
              <w:rPr>
                <w:rFonts w:ascii="仿宋" w:eastAsia="仿宋" w:hAnsi="仿宋" w:cs="Times New Roman"/>
                <w:kern w:val="0"/>
              </w:rPr>
            </w:pPr>
            <w:r w:rsidRPr="00A5219A">
              <w:rPr>
                <w:rFonts w:ascii="仿宋" w:eastAsia="仿宋" w:hAnsi="仿宋" w:cs="Times New Roman"/>
                <w:kern w:val="0"/>
              </w:rPr>
              <w:t>水产品</w:t>
            </w:r>
          </w:p>
        </w:tc>
        <w:tc>
          <w:tcPr>
            <w:tcW w:w="495" w:type="pct"/>
            <w:tcBorders>
              <w:top w:val="nil"/>
              <w:left w:val="single" w:sz="4" w:space="0" w:color="auto"/>
              <w:bottom w:val="single" w:sz="4" w:space="0" w:color="auto"/>
              <w:right w:val="single" w:sz="4" w:space="0" w:color="auto"/>
            </w:tcBorders>
            <w:shd w:val="clear" w:color="auto" w:fill="auto"/>
            <w:vAlign w:val="center"/>
          </w:tcPr>
          <w:p w14:paraId="67F1E349" w14:textId="34A976B2" w:rsidR="0029306F" w:rsidRPr="00A5219A" w:rsidRDefault="0029306F" w:rsidP="0029306F">
            <w:pPr>
              <w:widowControl/>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000000"/>
              </w:rPr>
              <w:t>58.5</w:t>
            </w:r>
          </w:p>
        </w:tc>
        <w:tc>
          <w:tcPr>
            <w:tcW w:w="495" w:type="pct"/>
            <w:tcBorders>
              <w:top w:val="nil"/>
              <w:left w:val="nil"/>
              <w:bottom w:val="single" w:sz="4" w:space="0" w:color="auto"/>
              <w:right w:val="single" w:sz="4" w:space="0" w:color="auto"/>
            </w:tcBorders>
            <w:shd w:val="clear" w:color="auto" w:fill="auto"/>
            <w:vAlign w:val="center"/>
          </w:tcPr>
          <w:p w14:paraId="45A96194" w14:textId="643B6C25" w:rsidR="0029306F" w:rsidRPr="00A5219A" w:rsidRDefault="0029306F" w:rsidP="0029306F">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0070C0"/>
              </w:rPr>
              <w:t>64.1</w:t>
            </w:r>
          </w:p>
        </w:tc>
        <w:tc>
          <w:tcPr>
            <w:tcW w:w="573" w:type="pct"/>
            <w:tcBorders>
              <w:top w:val="nil"/>
              <w:left w:val="nil"/>
              <w:bottom w:val="single" w:sz="4" w:space="0" w:color="auto"/>
              <w:right w:val="single" w:sz="4" w:space="0" w:color="auto"/>
            </w:tcBorders>
            <w:shd w:val="clear" w:color="auto" w:fill="auto"/>
            <w:vAlign w:val="center"/>
          </w:tcPr>
          <w:p w14:paraId="0E11407D" w14:textId="56B0AD58" w:rsidR="0029306F" w:rsidRPr="00A5219A" w:rsidRDefault="0029306F" w:rsidP="0029306F">
            <w:pPr>
              <w:widowControl/>
              <w:contextualSpacing/>
              <w:jc w:val="center"/>
              <w:textAlignment w:val="bottom"/>
              <w:rPr>
                <w:rFonts w:ascii="仿宋" w:eastAsia="仿宋" w:hAnsi="仿宋" w:cs="Times New Roman"/>
                <w:color w:val="4472C4" w:themeColor="accent1"/>
                <w:kern w:val="0"/>
              </w:rPr>
            </w:pPr>
            <w:r w:rsidRPr="00A5219A">
              <w:rPr>
                <w:rFonts w:ascii="仿宋" w:eastAsia="仿宋" w:hAnsi="仿宋" w:cs="Times New Roman"/>
                <w:color w:val="FF0000"/>
              </w:rPr>
              <w:t>56.4</w:t>
            </w:r>
          </w:p>
        </w:tc>
      </w:tr>
      <w:tr w:rsidR="0029306F" w:rsidRPr="00A5219A" w14:paraId="3BB76169" w14:textId="77777777" w:rsidTr="00DE7060">
        <w:trPr>
          <w:trHeight w:val="20"/>
          <w:jc w:val="center"/>
        </w:trPr>
        <w:tc>
          <w:tcPr>
            <w:tcW w:w="822" w:type="pct"/>
            <w:vMerge/>
            <w:vAlign w:val="center"/>
          </w:tcPr>
          <w:p w14:paraId="268E1997" w14:textId="77777777" w:rsidR="0029306F" w:rsidRPr="00A5219A" w:rsidRDefault="0029306F" w:rsidP="0029306F">
            <w:pPr>
              <w:widowControl/>
              <w:contextualSpacing/>
              <w:jc w:val="center"/>
              <w:rPr>
                <w:rFonts w:ascii="仿宋" w:eastAsia="仿宋" w:hAnsi="仿宋" w:cs="Times New Roman"/>
                <w:color w:val="000000"/>
                <w:kern w:val="0"/>
              </w:rPr>
            </w:pPr>
          </w:p>
        </w:tc>
        <w:tc>
          <w:tcPr>
            <w:tcW w:w="919" w:type="pct"/>
            <w:vMerge/>
            <w:vAlign w:val="center"/>
          </w:tcPr>
          <w:p w14:paraId="34786F7A" w14:textId="77777777" w:rsidR="0029306F" w:rsidRPr="00A5219A" w:rsidRDefault="0029306F" w:rsidP="0029306F">
            <w:pPr>
              <w:widowControl/>
              <w:contextualSpacing/>
              <w:jc w:val="center"/>
              <w:rPr>
                <w:rFonts w:ascii="仿宋" w:eastAsia="仿宋" w:hAnsi="仿宋" w:cs="Times New Roman"/>
                <w:color w:val="000000"/>
                <w:kern w:val="0"/>
              </w:rPr>
            </w:pPr>
          </w:p>
        </w:tc>
        <w:tc>
          <w:tcPr>
            <w:tcW w:w="1696" w:type="pct"/>
            <w:shd w:val="clear" w:color="000000" w:fill="FFFFFF"/>
            <w:vAlign w:val="center"/>
          </w:tcPr>
          <w:p w14:paraId="0B5968F3" w14:textId="77777777" w:rsidR="0029306F" w:rsidRPr="00A5219A" w:rsidRDefault="0029306F" w:rsidP="0029306F">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禽蛋类</w:t>
            </w:r>
          </w:p>
        </w:tc>
        <w:tc>
          <w:tcPr>
            <w:tcW w:w="495" w:type="pct"/>
            <w:tcBorders>
              <w:top w:val="nil"/>
              <w:left w:val="single" w:sz="4" w:space="0" w:color="auto"/>
              <w:bottom w:val="single" w:sz="4" w:space="0" w:color="auto"/>
              <w:right w:val="single" w:sz="4" w:space="0" w:color="auto"/>
            </w:tcBorders>
            <w:shd w:val="clear" w:color="auto" w:fill="auto"/>
            <w:vAlign w:val="center"/>
          </w:tcPr>
          <w:p w14:paraId="001BECA7" w14:textId="52F6E401" w:rsidR="0029306F" w:rsidRPr="00A5219A" w:rsidRDefault="0029306F" w:rsidP="0029306F">
            <w:pPr>
              <w:widowControl/>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FF0000"/>
              </w:rPr>
              <w:t>58.9</w:t>
            </w:r>
          </w:p>
        </w:tc>
        <w:tc>
          <w:tcPr>
            <w:tcW w:w="495" w:type="pct"/>
            <w:tcBorders>
              <w:top w:val="nil"/>
              <w:left w:val="nil"/>
              <w:bottom w:val="single" w:sz="4" w:space="0" w:color="auto"/>
              <w:right w:val="single" w:sz="4" w:space="0" w:color="auto"/>
            </w:tcBorders>
            <w:shd w:val="clear" w:color="auto" w:fill="auto"/>
            <w:vAlign w:val="center"/>
          </w:tcPr>
          <w:p w14:paraId="4A5262E3" w14:textId="6495EECD" w:rsidR="0029306F" w:rsidRPr="00A5219A" w:rsidRDefault="0029306F" w:rsidP="0029306F">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000000"/>
              </w:rPr>
              <w:t>59.5</w:t>
            </w:r>
          </w:p>
        </w:tc>
        <w:tc>
          <w:tcPr>
            <w:tcW w:w="573" w:type="pct"/>
            <w:tcBorders>
              <w:top w:val="nil"/>
              <w:left w:val="nil"/>
              <w:bottom w:val="single" w:sz="4" w:space="0" w:color="auto"/>
              <w:right w:val="single" w:sz="4" w:space="0" w:color="auto"/>
            </w:tcBorders>
            <w:shd w:val="clear" w:color="auto" w:fill="auto"/>
            <w:vAlign w:val="center"/>
          </w:tcPr>
          <w:p w14:paraId="55A87C5A" w14:textId="66F712A6" w:rsidR="0029306F" w:rsidRPr="00A5219A" w:rsidRDefault="0029306F" w:rsidP="0029306F">
            <w:pPr>
              <w:widowControl/>
              <w:contextualSpacing/>
              <w:jc w:val="center"/>
              <w:textAlignment w:val="bottom"/>
              <w:rPr>
                <w:rFonts w:ascii="仿宋" w:eastAsia="仿宋" w:hAnsi="仿宋" w:cs="Times New Roman"/>
                <w:color w:val="4472C4" w:themeColor="accent1"/>
                <w:kern w:val="0"/>
              </w:rPr>
            </w:pPr>
            <w:r w:rsidRPr="00A5219A">
              <w:rPr>
                <w:rFonts w:ascii="仿宋" w:eastAsia="仿宋" w:hAnsi="仿宋" w:cs="Times New Roman"/>
                <w:color w:val="0070C0"/>
              </w:rPr>
              <w:t>60.6</w:t>
            </w:r>
          </w:p>
        </w:tc>
      </w:tr>
      <w:tr w:rsidR="0029306F" w:rsidRPr="00A5219A" w14:paraId="26F867CD" w14:textId="77777777" w:rsidTr="00DE7060">
        <w:trPr>
          <w:trHeight w:val="20"/>
          <w:jc w:val="center"/>
        </w:trPr>
        <w:tc>
          <w:tcPr>
            <w:tcW w:w="822" w:type="pct"/>
            <w:vMerge/>
            <w:vAlign w:val="center"/>
          </w:tcPr>
          <w:p w14:paraId="0520D563" w14:textId="77777777" w:rsidR="0029306F" w:rsidRPr="00A5219A" w:rsidRDefault="0029306F" w:rsidP="0029306F">
            <w:pPr>
              <w:widowControl/>
              <w:contextualSpacing/>
              <w:jc w:val="center"/>
              <w:rPr>
                <w:rFonts w:ascii="仿宋" w:eastAsia="仿宋" w:hAnsi="仿宋" w:cs="Times New Roman"/>
                <w:color w:val="000000"/>
                <w:kern w:val="0"/>
              </w:rPr>
            </w:pPr>
          </w:p>
        </w:tc>
        <w:tc>
          <w:tcPr>
            <w:tcW w:w="919" w:type="pct"/>
            <w:vMerge/>
            <w:vAlign w:val="center"/>
          </w:tcPr>
          <w:p w14:paraId="57A6DB14" w14:textId="77777777" w:rsidR="0029306F" w:rsidRPr="00A5219A" w:rsidRDefault="0029306F" w:rsidP="0029306F">
            <w:pPr>
              <w:widowControl/>
              <w:contextualSpacing/>
              <w:jc w:val="center"/>
              <w:rPr>
                <w:rFonts w:ascii="仿宋" w:eastAsia="仿宋" w:hAnsi="仿宋" w:cs="Times New Roman"/>
                <w:color w:val="000000"/>
                <w:kern w:val="0"/>
              </w:rPr>
            </w:pPr>
          </w:p>
        </w:tc>
        <w:tc>
          <w:tcPr>
            <w:tcW w:w="1696" w:type="pct"/>
            <w:shd w:val="clear" w:color="000000" w:fill="FFFFFF"/>
            <w:vAlign w:val="center"/>
          </w:tcPr>
          <w:p w14:paraId="372F7D3C" w14:textId="77777777" w:rsidR="0029306F" w:rsidRPr="00A5219A" w:rsidRDefault="0029306F" w:rsidP="0029306F">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大豆坚果类</w:t>
            </w:r>
          </w:p>
        </w:tc>
        <w:tc>
          <w:tcPr>
            <w:tcW w:w="495" w:type="pct"/>
            <w:tcBorders>
              <w:top w:val="nil"/>
              <w:left w:val="single" w:sz="4" w:space="0" w:color="auto"/>
              <w:bottom w:val="single" w:sz="4" w:space="0" w:color="auto"/>
              <w:right w:val="single" w:sz="4" w:space="0" w:color="auto"/>
            </w:tcBorders>
            <w:shd w:val="clear" w:color="auto" w:fill="auto"/>
            <w:vAlign w:val="center"/>
          </w:tcPr>
          <w:p w14:paraId="33E44103" w14:textId="2F9364E4" w:rsidR="0029306F" w:rsidRPr="00A5219A" w:rsidRDefault="0029306F" w:rsidP="0029306F">
            <w:pPr>
              <w:widowControl/>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FF0000"/>
              </w:rPr>
              <w:t>67.6</w:t>
            </w:r>
          </w:p>
        </w:tc>
        <w:tc>
          <w:tcPr>
            <w:tcW w:w="495" w:type="pct"/>
            <w:tcBorders>
              <w:top w:val="nil"/>
              <w:left w:val="nil"/>
              <w:bottom w:val="single" w:sz="4" w:space="0" w:color="auto"/>
              <w:right w:val="single" w:sz="4" w:space="0" w:color="auto"/>
            </w:tcBorders>
            <w:shd w:val="clear" w:color="auto" w:fill="auto"/>
            <w:vAlign w:val="center"/>
          </w:tcPr>
          <w:p w14:paraId="569EDE3D" w14:textId="44923899" w:rsidR="0029306F" w:rsidRPr="00A5219A" w:rsidRDefault="0029306F" w:rsidP="0029306F">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000000"/>
              </w:rPr>
              <w:t>70.5</w:t>
            </w:r>
          </w:p>
        </w:tc>
        <w:tc>
          <w:tcPr>
            <w:tcW w:w="573" w:type="pct"/>
            <w:tcBorders>
              <w:top w:val="nil"/>
              <w:left w:val="nil"/>
              <w:bottom w:val="single" w:sz="4" w:space="0" w:color="auto"/>
              <w:right w:val="single" w:sz="4" w:space="0" w:color="auto"/>
            </w:tcBorders>
            <w:shd w:val="clear" w:color="auto" w:fill="auto"/>
            <w:vAlign w:val="center"/>
          </w:tcPr>
          <w:p w14:paraId="27C0B54F" w14:textId="38922125" w:rsidR="0029306F" w:rsidRPr="00A5219A" w:rsidRDefault="0029306F" w:rsidP="0029306F">
            <w:pPr>
              <w:widowControl/>
              <w:contextualSpacing/>
              <w:jc w:val="center"/>
              <w:textAlignment w:val="bottom"/>
              <w:rPr>
                <w:rFonts w:ascii="仿宋" w:eastAsia="仿宋" w:hAnsi="仿宋" w:cs="Times New Roman"/>
                <w:color w:val="4472C4" w:themeColor="accent1"/>
                <w:kern w:val="0"/>
              </w:rPr>
            </w:pPr>
            <w:r w:rsidRPr="00A5219A">
              <w:rPr>
                <w:rFonts w:ascii="仿宋" w:eastAsia="仿宋" w:hAnsi="仿宋" w:cs="Times New Roman"/>
                <w:color w:val="0070C0"/>
              </w:rPr>
              <w:t>71.3</w:t>
            </w:r>
          </w:p>
        </w:tc>
      </w:tr>
      <w:tr w:rsidR="0029306F" w:rsidRPr="00A5219A" w14:paraId="786543B8" w14:textId="77777777" w:rsidTr="00DE7060">
        <w:trPr>
          <w:trHeight w:val="20"/>
          <w:jc w:val="center"/>
        </w:trPr>
        <w:tc>
          <w:tcPr>
            <w:tcW w:w="822" w:type="pct"/>
            <w:vMerge/>
            <w:vAlign w:val="center"/>
          </w:tcPr>
          <w:p w14:paraId="22B2DD9E" w14:textId="77777777" w:rsidR="0029306F" w:rsidRPr="00A5219A" w:rsidRDefault="0029306F" w:rsidP="0029306F">
            <w:pPr>
              <w:widowControl/>
              <w:contextualSpacing/>
              <w:jc w:val="center"/>
              <w:rPr>
                <w:rFonts w:ascii="仿宋" w:eastAsia="仿宋" w:hAnsi="仿宋" w:cs="Times New Roman"/>
                <w:color w:val="000000"/>
                <w:kern w:val="0"/>
              </w:rPr>
            </w:pPr>
          </w:p>
        </w:tc>
        <w:tc>
          <w:tcPr>
            <w:tcW w:w="919" w:type="pct"/>
            <w:vMerge/>
            <w:vAlign w:val="center"/>
          </w:tcPr>
          <w:p w14:paraId="42ECCE70" w14:textId="77777777" w:rsidR="0029306F" w:rsidRPr="00A5219A" w:rsidRDefault="0029306F" w:rsidP="0029306F">
            <w:pPr>
              <w:widowControl/>
              <w:contextualSpacing/>
              <w:jc w:val="center"/>
              <w:rPr>
                <w:rFonts w:ascii="仿宋" w:eastAsia="仿宋" w:hAnsi="仿宋" w:cs="Times New Roman"/>
                <w:color w:val="000000"/>
                <w:kern w:val="0"/>
              </w:rPr>
            </w:pPr>
          </w:p>
        </w:tc>
        <w:tc>
          <w:tcPr>
            <w:tcW w:w="1696" w:type="pct"/>
            <w:shd w:val="clear" w:color="000000" w:fill="FFFFFF"/>
            <w:vAlign w:val="center"/>
          </w:tcPr>
          <w:p w14:paraId="11B888F0" w14:textId="77777777" w:rsidR="0029306F" w:rsidRPr="00A5219A" w:rsidRDefault="0029306F" w:rsidP="0029306F">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酒水饮料</w:t>
            </w:r>
          </w:p>
        </w:tc>
        <w:tc>
          <w:tcPr>
            <w:tcW w:w="495" w:type="pct"/>
            <w:tcBorders>
              <w:top w:val="nil"/>
              <w:left w:val="single" w:sz="4" w:space="0" w:color="auto"/>
              <w:bottom w:val="single" w:sz="4" w:space="0" w:color="auto"/>
              <w:right w:val="single" w:sz="4" w:space="0" w:color="auto"/>
            </w:tcBorders>
            <w:shd w:val="clear" w:color="auto" w:fill="auto"/>
            <w:vAlign w:val="center"/>
          </w:tcPr>
          <w:p w14:paraId="6F6A2864" w14:textId="590E60EE" w:rsidR="0029306F" w:rsidRPr="00A5219A" w:rsidRDefault="0029306F" w:rsidP="0029306F">
            <w:pPr>
              <w:widowControl/>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FF0000"/>
              </w:rPr>
              <w:t>45.6</w:t>
            </w:r>
          </w:p>
        </w:tc>
        <w:tc>
          <w:tcPr>
            <w:tcW w:w="495" w:type="pct"/>
            <w:tcBorders>
              <w:top w:val="nil"/>
              <w:left w:val="nil"/>
              <w:bottom w:val="single" w:sz="4" w:space="0" w:color="auto"/>
              <w:right w:val="single" w:sz="4" w:space="0" w:color="auto"/>
            </w:tcBorders>
            <w:shd w:val="clear" w:color="auto" w:fill="auto"/>
            <w:vAlign w:val="center"/>
          </w:tcPr>
          <w:p w14:paraId="569C6FED" w14:textId="17A97829" w:rsidR="0029306F" w:rsidRPr="00A5219A" w:rsidRDefault="0029306F" w:rsidP="0029306F">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000000"/>
              </w:rPr>
              <w:t>53.3</w:t>
            </w:r>
          </w:p>
        </w:tc>
        <w:tc>
          <w:tcPr>
            <w:tcW w:w="573" w:type="pct"/>
            <w:tcBorders>
              <w:top w:val="nil"/>
              <w:left w:val="nil"/>
              <w:bottom w:val="single" w:sz="4" w:space="0" w:color="auto"/>
              <w:right w:val="single" w:sz="4" w:space="0" w:color="auto"/>
            </w:tcBorders>
            <w:shd w:val="clear" w:color="auto" w:fill="auto"/>
            <w:vAlign w:val="center"/>
          </w:tcPr>
          <w:p w14:paraId="4A7EAAA4" w14:textId="5B736D5F" w:rsidR="0029306F" w:rsidRPr="00A5219A" w:rsidRDefault="0029306F" w:rsidP="0029306F">
            <w:pPr>
              <w:widowControl/>
              <w:contextualSpacing/>
              <w:jc w:val="center"/>
              <w:textAlignment w:val="bottom"/>
              <w:rPr>
                <w:rFonts w:ascii="仿宋" w:eastAsia="仿宋" w:hAnsi="仿宋" w:cs="Times New Roman"/>
                <w:color w:val="4472C4" w:themeColor="accent1"/>
                <w:kern w:val="0"/>
              </w:rPr>
            </w:pPr>
            <w:r w:rsidRPr="00A5219A">
              <w:rPr>
                <w:rFonts w:ascii="仿宋" w:eastAsia="仿宋" w:hAnsi="仿宋" w:cs="Times New Roman"/>
                <w:color w:val="0070C0"/>
              </w:rPr>
              <w:t>56.4</w:t>
            </w:r>
          </w:p>
        </w:tc>
      </w:tr>
      <w:tr w:rsidR="0029306F" w:rsidRPr="00A5219A" w14:paraId="0A5D6741" w14:textId="77777777" w:rsidTr="00DE7060">
        <w:trPr>
          <w:trHeight w:val="20"/>
          <w:jc w:val="center"/>
        </w:trPr>
        <w:tc>
          <w:tcPr>
            <w:tcW w:w="822" w:type="pct"/>
            <w:vMerge/>
            <w:vAlign w:val="center"/>
          </w:tcPr>
          <w:p w14:paraId="5FE3EA7E" w14:textId="77777777" w:rsidR="0029306F" w:rsidRPr="00A5219A" w:rsidRDefault="0029306F" w:rsidP="0029306F">
            <w:pPr>
              <w:widowControl/>
              <w:contextualSpacing/>
              <w:jc w:val="center"/>
              <w:rPr>
                <w:rFonts w:ascii="仿宋" w:eastAsia="仿宋" w:hAnsi="仿宋" w:cs="Times New Roman"/>
                <w:color w:val="000000"/>
                <w:kern w:val="0"/>
              </w:rPr>
            </w:pPr>
          </w:p>
        </w:tc>
        <w:tc>
          <w:tcPr>
            <w:tcW w:w="919" w:type="pct"/>
            <w:vMerge/>
            <w:vAlign w:val="center"/>
          </w:tcPr>
          <w:p w14:paraId="45A7DF55" w14:textId="77777777" w:rsidR="0029306F" w:rsidRPr="00A5219A" w:rsidRDefault="0029306F" w:rsidP="0029306F">
            <w:pPr>
              <w:widowControl/>
              <w:contextualSpacing/>
              <w:jc w:val="center"/>
              <w:rPr>
                <w:rFonts w:ascii="仿宋" w:eastAsia="仿宋" w:hAnsi="仿宋" w:cs="Times New Roman"/>
                <w:color w:val="000000"/>
                <w:kern w:val="0"/>
              </w:rPr>
            </w:pPr>
          </w:p>
        </w:tc>
        <w:tc>
          <w:tcPr>
            <w:tcW w:w="1696" w:type="pct"/>
            <w:shd w:val="clear" w:color="000000" w:fill="FFFFFF"/>
            <w:vAlign w:val="center"/>
          </w:tcPr>
          <w:p w14:paraId="542F8782" w14:textId="77777777" w:rsidR="0029306F" w:rsidRPr="00A5219A" w:rsidRDefault="0029306F" w:rsidP="0029306F">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零副食</w:t>
            </w:r>
          </w:p>
        </w:tc>
        <w:tc>
          <w:tcPr>
            <w:tcW w:w="495" w:type="pct"/>
            <w:tcBorders>
              <w:top w:val="nil"/>
              <w:left w:val="single" w:sz="4" w:space="0" w:color="auto"/>
              <w:bottom w:val="single" w:sz="4" w:space="0" w:color="auto"/>
              <w:right w:val="single" w:sz="4" w:space="0" w:color="auto"/>
            </w:tcBorders>
            <w:shd w:val="clear" w:color="auto" w:fill="auto"/>
            <w:vAlign w:val="center"/>
          </w:tcPr>
          <w:p w14:paraId="3E6E78F1" w14:textId="7637C35B" w:rsidR="0029306F" w:rsidRPr="00A5219A" w:rsidRDefault="0029306F" w:rsidP="0029306F">
            <w:pPr>
              <w:widowControl/>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FF0000"/>
              </w:rPr>
              <w:t>49.3</w:t>
            </w:r>
          </w:p>
        </w:tc>
        <w:tc>
          <w:tcPr>
            <w:tcW w:w="495" w:type="pct"/>
            <w:tcBorders>
              <w:top w:val="nil"/>
              <w:left w:val="nil"/>
              <w:bottom w:val="single" w:sz="4" w:space="0" w:color="auto"/>
              <w:right w:val="single" w:sz="4" w:space="0" w:color="auto"/>
            </w:tcBorders>
            <w:shd w:val="clear" w:color="auto" w:fill="auto"/>
            <w:vAlign w:val="center"/>
          </w:tcPr>
          <w:p w14:paraId="2F2292EA" w14:textId="544E5ED6" w:rsidR="0029306F" w:rsidRPr="00A5219A" w:rsidRDefault="0029306F" w:rsidP="0029306F">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0070C0"/>
              </w:rPr>
              <w:t>54.3</w:t>
            </w:r>
          </w:p>
        </w:tc>
        <w:tc>
          <w:tcPr>
            <w:tcW w:w="573" w:type="pct"/>
            <w:tcBorders>
              <w:top w:val="nil"/>
              <w:left w:val="nil"/>
              <w:bottom w:val="single" w:sz="4" w:space="0" w:color="auto"/>
              <w:right w:val="single" w:sz="4" w:space="0" w:color="auto"/>
            </w:tcBorders>
            <w:shd w:val="clear" w:color="auto" w:fill="auto"/>
            <w:vAlign w:val="center"/>
          </w:tcPr>
          <w:p w14:paraId="5C6ADAEC" w14:textId="5D991D6B" w:rsidR="0029306F" w:rsidRPr="00A5219A" w:rsidRDefault="0029306F" w:rsidP="0029306F">
            <w:pPr>
              <w:widowControl/>
              <w:contextualSpacing/>
              <w:jc w:val="center"/>
              <w:textAlignment w:val="bottom"/>
              <w:rPr>
                <w:rFonts w:ascii="仿宋" w:eastAsia="仿宋" w:hAnsi="仿宋" w:cs="Times New Roman"/>
                <w:color w:val="4472C4" w:themeColor="accent1"/>
                <w:kern w:val="0"/>
              </w:rPr>
            </w:pPr>
            <w:r w:rsidRPr="00A5219A">
              <w:rPr>
                <w:rFonts w:ascii="仿宋" w:eastAsia="仿宋" w:hAnsi="仿宋" w:cs="Times New Roman"/>
                <w:color w:val="0070C0"/>
              </w:rPr>
              <w:t>54.3</w:t>
            </w:r>
          </w:p>
        </w:tc>
      </w:tr>
      <w:tr w:rsidR="0029306F" w:rsidRPr="00A5219A" w14:paraId="44C842D9" w14:textId="77777777" w:rsidTr="00DE7060">
        <w:trPr>
          <w:trHeight w:val="20"/>
          <w:jc w:val="center"/>
        </w:trPr>
        <w:tc>
          <w:tcPr>
            <w:tcW w:w="822" w:type="pct"/>
            <w:vMerge/>
            <w:vAlign w:val="center"/>
          </w:tcPr>
          <w:p w14:paraId="3C4EE215" w14:textId="77777777" w:rsidR="0029306F" w:rsidRPr="00A5219A" w:rsidRDefault="0029306F" w:rsidP="0029306F">
            <w:pPr>
              <w:widowControl/>
              <w:contextualSpacing/>
              <w:jc w:val="center"/>
              <w:rPr>
                <w:rFonts w:ascii="仿宋" w:eastAsia="仿宋" w:hAnsi="仿宋" w:cs="Times New Roman"/>
                <w:color w:val="000000"/>
                <w:kern w:val="0"/>
              </w:rPr>
            </w:pPr>
          </w:p>
        </w:tc>
        <w:tc>
          <w:tcPr>
            <w:tcW w:w="919" w:type="pct"/>
            <w:vMerge w:val="restart"/>
            <w:shd w:val="clear" w:color="auto" w:fill="auto"/>
            <w:vAlign w:val="center"/>
          </w:tcPr>
          <w:p w14:paraId="394425AF" w14:textId="77777777" w:rsidR="0029306F" w:rsidRPr="00A5219A" w:rsidRDefault="0029306F" w:rsidP="0029306F">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主要食品经营场所满意度</w:t>
            </w:r>
          </w:p>
        </w:tc>
        <w:tc>
          <w:tcPr>
            <w:tcW w:w="1696" w:type="pct"/>
            <w:shd w:val="clear" w:color="000000" w:fill="FFFFFF"/>
            <w:vAlign w:val="center"/>
          </w:tcPr>
          <w:p w14:paraId="06666D30" w14:textId="77777777" w:rsidR="0029306F" w:rsidRPr="00A5219A" w:rsidRDefault="0029306F" w:rsidP="0029306F">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大型商超</w:t>
            </w:r>
          </w:p>
        </w:tc>
        <w:tc>
          <w:tcPr>
            <w:tcW w:w="495" w:type="pct"/>
            <w:tcBorders>
              <w:top w:val="nil"/>
              <w:left w:val="single" w:sz="4" w:space="0" w:color="auto"/>
              <w:bottom w:val="single" w:sz="4" w:space="0" w:color="auto"/>
              <w:right w:val="single" w:sz="4" w:space="0" w:color="auto"/>
            </w:tcBorders>
            <w:shd w:val="clear" w:color="auto" w:fill="auto"/>
            <w:vAlign w:val="center"/>
          </w:tcPr>
          <w:p w14:paraId="22779046" w14:textId="560A7E5E" w:rsidR="0029306F" w:rsidRPr="00A5219A" w:rsidRDefault="0029306F" w:rsidP="0029306F">
            <w:pPr>
              <w:widowControl/>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FF0000"/>
              </w:rPr>
              <w:t>86.1</w:t>
            </w:r>
          </w:p>
        </w:tc>
        <w:tc>
          <w:tcPr>
            <w:tcW w:w="495" w:type="pct"/>
            <w:tcBorders>
              <w:top w:val="nil"/>
              <w:left w:val="nil"/>
              <w:bottom w:val="single" w:sz="4" w:space="0" w:color="auto"/>
              <w:right w:val="single" w:sz="4" w:space="0" w:color="auto"/>
            </w:tcBorders>
            <w:shd w:val="clear" w:color="auto" w:fill="auto"/>
            <w:vAlign w:val="center"/>
          </w:tcPr>
          <w:p w14:paraId="5FE68BFE" w14:textId="6B9EB696" w:rsidR="0029306F" w:rsidRPr="00A5219A" w:rsidRDefault="0029306F" w:rsidP="0029306F">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000000"/>
              </w:rPr>
              <w:t>89.5</w:t>
            </w:r>
          </w:p>
        </w:tc>
        <w:tc>
          <w:tcPr>
            <w:tcW w:w="573" w:type="pct"/>
            <w:tcBorders>
              <w:top w:val="nil"/>
              <w:left w:val="nil"/>
              <w:bottom w:val="single" w:sz="4" w:space="0" w:color="auto"/>
              <w:right w:val="single" w:sz="4" w:space="0" w:color="auto"/>
            </w:tcBorders>
            <w:shd w:val="clear" w:color="auto" w:fill="auto"/>
            <w:vAlign w:val="center"/>
          </w:tcPr>
          <w:p w14:paraId="2A9582D1" w14:textId="42CF7B8C" w:rsidR="0029306F" w:rsidRPr="00A5219A" w:rsidRDefault="0029306F" w:rsidP="0029306F">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0070C0"/>
              </w:rPr>
              <w:t>92.7</w:t>
            </w:r>
          </w:p>
        </w:tc>
      </w:tr>
      <w:tr w:rsidR="0029306F" w:rsidRPr="00A5219A" w14:paraId="793F3C51" w14:textId="77777777" w:rsidTr="00DE7060">
        <w:trPr>
          <w:trHeight w:val="20"/>
          <w:jc w:val="center"/>
        </w:trPr>
        <w:tc>
          <w:tcPr>
            <w:tcW w:w="822" w:type="pct"/>
            <w:vMerge/>
            <w:vAlign w:val="center"/>
          </w:tcPr>
          <w:p w14:paraId="51B95E24" w14:textId="77777777" w:rsidR="0029306F" w:rsidRPr="00A5219A" w:rsidRDefault="0029306F" w:rsidP="0029306F">
            <w:pPr>
              <w:widowControl/>
              <w:contextualSpacing/>
              <w:jc w:val="center"/>
              <w:rPr>
                <w:rFonts w:ascii="仿宋" w:eastAsia="仿宋" w:hAnsi="仿宋" w:cs="Times New Roman"/>
                <w:color w:val="000000"/>
                <w:kern w:val="0"/>
              </w:rPr>
            </w:pPr>
          </w:p>
        </w:tc>
        <w:tc>
          <w:tcPr>
            <w:tcW w:w="919" w:type="pct"/>
            <w:vMerge/>
            <w:vAlign w:val="center"/>
          </w:tcPr>
          <w:p w14:paraId="4F5D66B7" w14:textId="77777777" w:rsidR="0029306F" w:rsidRPr="00A5219A" w:rsidRDefault="0029306F" w:rsidP="0029306F">
            <w:pPr>
              <w:widowControl/>
              <w:contextualSpacing/>
              <w:jc w:val="center"/>
              <w:rPr>
                <w:rFonts w:ascii="仿宋" w:eastAsia="仿宋" w:hAnsi="仿宋" w:cs="Times New Roman"/>
                <w:color w:val="000000"/>
                <w:kern w:val="0"/>
              </w:rPr>
            </w:pPr>
          </w:p>
        </w:tc>
        <w:tc>
          <w:tcPr>
            <w:tcW w:w="1696" w:type="pct"/>
            <w:shd w:val="clear" w:color="000000" w:fill="FFFFFF"/>
            <w:vAlign w:val="center"/>
          </w:tcPr>
          <w:p w14:paraId="4D3A59F0" w14:textId="77777777" w:rsidR="0029306F" w:rsidRPr="00A5219A" w:rsidRDefault="0029306F" w:rsidP="0029306F">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小型便利店/小商店</w:t>
            </w:r>
          </w:p>
        </w:tc>
        <w:tc>
          <w:tcPr>
            <w:tcW w:w="495" w:type="pct"/>
            <w:tcBorders>
              <w:top w:val="nil"/>
              <w:left w:val="single" w:sz="4" w:space="0" w:color="auto"/>
              <w:bottom w:val="single" w:sz="4" w:space="0" w:color="auto"/>
              <w:right w:val="single" w:sz="4" w:space="0" w:color="auto"/>
            </w:tcBorders>
            <w:shd w:val="clear" w:color="auto" w:fill="auto"/>
            <w:vAlign w:val="center"/>
          </w:tcPr>
          <w:p w14:paraId="529935C3" w14:textId="2CC388CC" w:rsidR="0029306F" w:rsidRPr="00A5219A" w:rsidRDefault="0029306F" w:rsidP="0029306F">
            <w:pPr>
              <w:widowControl/>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FF0000"/>
              </w:rPr>
              <w:t>52.6</w:t>
            </w:r>
          </w:p>
        </w:tc>
        <w:tc>
          <w:tcPr>
            <w:tcW w:w="495" w:type="pct"/>
            <w:tcBorders>
              <w:top w:val="nil"/>
              <w:left w:val="nil"/>
              <w:bottom w:val="single" w:sz="4" w:space="0" w:color="auto"/>
              <w:right w:val="single" w:sz="4" w:space="0" w:color="auto"/>
            </w:tcBorders>
            <w:shd w:val="clear" w:color="auto" w:fill="auto"/>
            <w:vAlign w:val="center"/>
          </w:tcPr>
          <w:p w14:paraId="5AB0510E" w14:textId="6463B2E7" w:rsidR="0029306F" w:rsidRPr="00A5219A" w:rsidRDefault="0029306F" w:rsidP="0029306F">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000000"/>
              </w:rPr>
              <w:t>59.6</w:t>
            </w:r>
          </w:p>
        </w:tc>
        <w:tc>
          <w:tcPr>
            <w:tcW w:w="573" w:type="pct"/>
            <w:tcBorders>
              <w:top w:val="nil"/>
              <w:left w:val="nil"/>
              <w:bottom w:val="single" w:sz="4" w:space="0" w:color="auto"/>
              <w:right w:val="single" w:sz="4" w:space="0" w:color="auto"/>
            </w:tcBorders>
            <w:shd w:val="clear" w:color="auto" w:fill="auto"/>
            <w:vAlign w:val="center"/>
          </w:tcPr>
          <w:p w14:paraId="39227069" w14:textId="5FD33BFB" w:rsidR="0029306F" w:rsidRPr="00A5219A" w:rsidRDefault="0029306F" w:rsidP="0029306F">
            <w:pPr>
              <w:widowControl/>
              <w:contextualSpacing/>
              <w:jc w:val="center"/>
              <w:textAlignment w:val="bottom"/>
              <w:rPr>
                <w:rFonts w:ascii="仿宋" w:eastAsia="仿宋" w:hAnsi="仿宋" w:cs="Times New Roman"/>
                <w:color w:val="4472C4" w:themeColor="accent1"/>
                <w:kern w:val="0"/>
              </w:rPr>
            </w:pPr>
            <w:r w:rsidRPr="00A5219A">
              <w:rPr>
                <w:rFonts w:ascii="仿宋" w:eastAsia="仿宋" w:hAnsi="仿宋" w:cs="Times New Roman"/>
                <w:color w:val="0070C0"/>
              </w:rPr>
              <w:t>63.4</w:t>
            </w:r>
          </w:p>
        </w:tc>
      </w:tr>
      <w:tr w:rsidR="0029306F" w:rsidRPr="00A5219A" w14:paraId="108038CC" w14:textId="77777777" w:rsidTr="00DE7060">
        <w:trPr>
          <w:trHeight w:val="20"/>
          <w:jc w:val="center"/>
        </w:trPr>
        <w:tc>
          <w:tcPr>
            <w:tcW w:w="822" w:type="pct"/>
            <w:vMerge/>
            <w:vAlign w:val="center"/>
          </w:tcPr>
          <w:p w14:paraId="09F9D6E8" w14:textId="77777777" w:rsidR="0029306F" w:rsidRPr="00A5219A" w:rsidRDefault="0029306F" w:rsidP="0029306F">
            <w:pPr>
              <w:widowControl/>
              <w:contextualSpacing/>
              <w:jc w:val="center"/>
              <w:rPr>
                <w:rFonts w:ascii="仿宋" w:eastAsia="仿宋" w:hAnsi="仿宋" w:cs="Times New Roman"/>
                <w:color w:val="000000"/>
                <w:kern w:val="0"/>
              </w:rPr>
            </w:pPr>
          </w:p>
        </w:tc>
        <w:tc>
          <w:tcPr>
            <w:tcW w:w="919" w:type="pct"/>
            <w:vMerge/>
            <w:vAlign w:val="center"/>
          </w:tcPr>
          <w:p w14:paraId="50B62FE9" w14:textId="77777777" w:rsidR="0029306F" w:rsidRPr="00A5219A" w:rsidRDefault="0029306F" w:rsidP="0029306F">
            <w:pPr>
              <w:widowControl/>
              <w:contextualSpacing/>
              <w:jc w:val="center"/>
              <w:rPr>
                <w:rFonts w:ascii="仿宋" w:eastAsia="仿宋" w:hAnsi="仿宋" w:cs="Times New Roman"/>
                <w:color w:val="000000"/>
                <w:kern w:val="0"/>
              </w:rPr>
            </w:pPr>
          </w:p>
        </w:tc>
        <w:tc>
          <w:tcPr>
            <w:tcW w:w="1696" w:type="pct"/>
            <w:shd w:val="clear" w:color="000000" w:fill="FFFFFF"/>
            <w:vAlign w:val="center"/>
          </w:tcPr>
          <w:p w14:paraId="7858EF3C" w14:textId="77777777" w:rsidR="0029306F" w:rsidRPr="00A5219A" w:rsidRDefault="0029306F" w:rsidP="0029306F">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连锁/大型餐饮单位</w:t>
            </w:r>
          </w:p>
        </w:tc>
        <w:tc>
          <w:tcPr>
            <w:tcW w:w="495" w:type="pct"/>
            <w:tcBorders>
              <w:top w:val="nil"/>
              <w:left w:val="single" w:sz="4" w:space="0" w:color="auto"/>
              <w:bottom w:val="single" w:sz="4" w:space="0" w:color="auto"/>
              <w:right w:val="single" w:sz="4" w:space="0" w:color="auto"/>
            </w:tcBorders>
            <w:shd w:val="clear" w:color="auto" w:fill="auto"/>
            <w:vAlign w:val="center"/>
          </w:tcPr>
          <w:p w14:paraId="06DEB8BA" w14:textId="45B0F3E2" w:rsidR="0029306F" w:rsidRPr="00A5219A" w:rsidRDefault="0029306F" w:rsidP="0029306F">
            <w:pPr>
              <w:widowControl/>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FF0000"/>
              </w:rPr>
              <w:t>74.1</w:t>
            </w:r>
          </w:p>
        </w:tc>
        <w:tc>
          <w:tcPr>
            <w:tcW w:w="495" w:type="pct"/>
            <w:tcBorders>
              <w:top w:val="nil"/>
              <w:left w:val="nil"/>
              <w:bottom w:val="single" w:sz="4" w:space="0" w:color="auto"/>
              <w:right w:val="single" w:sz="4" w:space="0" w:color="auto"/>
            </w:tcBorders>
            <w:shd w:val="clear" w:color="auto" w:fill="auto"/>
            <w:vAlign w:val="center"/>
          </w:tcPr>
          <w:p w14:paraId="296168A6" w14:textId="30890DED" w:rsidR="0029306F" w:rsidRPr="00A5219A" w:rsidRDefault="0029306F" w:rsidP="0029306F">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000000"/>
              </w:rPr>
              <w:t>80.0</w:t>
            </w:r>
          </w:p>
        </w:tc>
        <w:tc>
          <w:tcPr>
            <w:tcW w:w="573" w:type="pct"/>
            <w:tcBorders>
              <w:top w:val="nil"/>
              <w:left w:val="nil"/>
              <w:bottom w:val="single" w:sz="4" w:space="0" w:color="auto"/>
              <w:right w:val="single" w:sz="4" w:space="0" w:color="auto"/>
            </w:tcBorders>
            <w:shd w:val="clear" w:color="auto" w:fill="auto"/>
            <w:vAlign w:val="center"/>
          </w:tcPr>
          <w:p w14:paraId="18F8812C" w14:textId="14E81B5C" w:rsidR="0029306F" w:rsidRPr="00A5219A" w:rsidRDefault="0029306F" w:rsidP="0029306F">
            <w:pPr>
              <w:widowControl/>
              <w:contextualSpacing/>
              <w:jc w:val="center"/>
              <w:textAlignment w:val="bottom"/>
              <w:rPr>
                <w:rFonts w:ascii="仿宋" w:eastAsia="仿宋" w:hAnsi="仿宋" w:cs="Times New Roman"/>
                <w:color w:val="4472C4" w:themeColor="accent1"/>
                <w:kern w:val="0"/>
              </w:rPr>
            </w:pPr>
            <w:r w:rsidRPr="00A5219A">
              <w:rPr>
                <w:rFonts w:ascii="仿宋" w:eastAsia="仿宋" w:hAnsi="仿宋" w:cs="Times New Roman"/>
                <w:color w:val="0070C0"/>
              </w:rPr>
              <w:t>82.9</w:t>
            </w:r>
          </w:p>
        </w:tc>
      </w:tr>
      <w:tr w:rsidR="0029306F" w:rsidRPr="00A5219A" w14:paraId="3B8F9437" w14:textId="77777777" w:rsidTr="00DE7060">
        <w:trPr>
          <w:trHeight w:val="20"/>
          <w:jc w:val="center"/>
        </w:trPr>
        <w:tc>
          <w:tcPr>
            <w:tcW w:w="822" w:type="pct"/>
            <w:vMerge/>
            <w:vAlign w:val="center"/>
          </w:tcPr>
          <w:p w14:paraId="220FAC59" w14:textId="77777777" w:rsidR="0029306F" w:rsidRPr="00A5219A" w:rsidRDefault="0029306F" w:rsidP="0029306F">
            <w:pPr>
              <w:widowControl/>
              <w:contextualSpacing/>
              <w:jc w:val="center"/>
              <w:rPr>
                <w:rFonts w:ascii="仿宋" w:eastAsia="仿宋" w:hAnsi="仿宋" w:cs="Times New Roman"/>
                <w:color w:val="000000"/>
                <w:kern w:val="0"/>
              </w:rPr>
            </w:pPr>
          </w:p>
        </w:tc>
        <w:tc>
          <w:tcPr>
            <w:tcW w:w="919" w:type="pct"/>
            <w:vMerge/>
            <w:vAlign w:val="center"/>
          </w:tcPr>
          <w:p w14:paraId="4E539BB0" w14:textId="77777777" w:rsidR="0029306F" w:rsidRPr="00A5219A" w:rsidRDefault="0029306F" w:rsidP="0029306F">
            <w:pPr>
              <w:widowControl/>
              <w:contextualSpacing/>
              <w:jc w:val="center"/>
              <w:rPr>
                <w:rFonts w:ascii="仿宋" w:eastAsia="仿宋" w:hAnsi="仿宋" w:cs="Times New Roman"/>
                <w:color w:val="000000"/>
                <w:kern w:val="0"/>
              </w:rPr>
            </w:pPr>
          </w:p>
        </w:tc>
        <w:tc>
          <w:tcPr>
            <w:tcW w:w="1696" w:type="pct"/>
            <w:shd w:val="clear" w:color="000000" w:fill="FFFFFF"/>
            <w:vAlign w:val="center"/>
          </w:tcPr>
          <w:p w14:paraId="7888821B" w14:textId="77777777" w:rsidR="0029306F" w:rsidRPr="00A5219A" w:rsidRDefault="0029306F" w:rsidP="0029306F">
            <w:pPr>
              <w:widowControl/>
              <w:contextualSpacing/>
              <w:jc w:val="center"/>
              <w:rPr>
                <w:rFonts w:ascii="仿宋" w:eastAsia="仿宋" w:hAnsi="仿宋" w:cs="Times New Roman"/>
                <w:color w:val="FF0000"/>
                <w:kern w:val="0"/>
              </w:rPr>
            </w:pPr>
            <w:r w:rsidRPr="00A5219A">
              <w:rPr>
                <w:rFonts w:ascii="仿宋" w:eastAsia="仿宋" w:hAnsi="仿宋" w:cs="Times New Roman"/>
                <w:color w:val="FF0000"/>
                <w:kern w:val="0"/>
              </w:rPr>
              <w:t>小摊贩/小餐饮/小作坊</w:t>
            </w:r>
          </w:p>
        </w:tc>
        <w:tc>
          <w:tcPr>
            <w:tcW w:w="495" w:type="pct"/>
            <w:tcBorders>
              <w:top w:val="nil"/>
              <w:left w:val="single" w:sz="4" w:space="0" w:color="auto"/>
              <w:bottom w:val="single" w:sz="4" w:space="0" w:color="auto"/>
              <w:right w:val="single" w:sz="4" w:space="0" w:color="auto"/>
            </w:tcBorders>
            <w:shd w:val="clear" w:color="auto" w:fill="auto"/>
            <w:vAlign w:val="center"/>
          </w:tcPr>
          <w:p w14:paraId="27F4377A" w14:textId="276E5F3B" w:rsidR="0029306F" w:rsidRPr="00A5219A" w:rsidRDefault="0029306F" w:rsidP="0029306F">
            <w:pPr>
              <w:widowControl/>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000000"/>
              </w:rPr>
              <w:t>30.6</w:t>
            </w:r>
          </w:p>
        </w:tc>
        <w:tc>
          <w:tcPr>
            <w:tcW w:w="495" w:type="pct"/>
            <w:tcBorders>
              <w:top w:val="nil"/>
              <w:left w:val="nil"/>
              <w:bottom w:val="single" w:sz="4" w:space="0" w:color="auto"/>
              <w:right w:val="single" w:sz="4" w:space="0" w:color="auto"/>
            </w:tcBorders>
            <w:shd w:val="clear" w:color="auto" w:fill="auto"/>
            <w:vAlign w:val="center"/>
          </w:tcPr>
          <w:p w14:paraId="5F010BED" w14:textId="504826DC" w:rsidR="0029306F" w:rsidRPr="00A5219A" w:rsidRDefault="0029306F" w:rsidP="0029306F">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0070C0"/>
              </w:rPr>
              <w:t>32.7</w:t>
            </w:r>
          </w:p>
        </w:tc>
        <w:tc>
          <w:tcPr>
            <w:tcW w:w="573" w:type="pct"/>
            <w:tcBorders>
              <w:top w:val="nil"/>
              <w:left w:val="nil"/>
              <w:bottom w:val="single" w:sz="4" w:space="0" w:color="auto"/>
              <w:right w:val="single" w:sz="4" w:space="0" w:color="auto"/>
            </w:tcBorders>
            <w:shd w:val="clear" w:color="auto" w:fill="auto"/>
            <w:vAlign w:val="center"/>
          </w:tcPr>
          <w:p w14:paraId="46335D50" w14:textId="7B07AA3F" w:rsidR="0029306F" w:rsidRPr="00A5219A" w:rsidRDefault="0029306F" w:rsidP="0029306F">
            <w:pPr>
              <w:widowControl/>
              <w:contextualSpacing/>
              <w:jc w:val="center"/>
              <w:textAlignment w:val="bottom"/>
              <w:rPr>
                <w:rFonts w:ascii="仿宋" w:eastAsia="仿宋" w:hAnsi="仿宋" w:cs="Times New Roman"/>
                <w:color w:val="4472C4" w:themeColor="accent1"/>
                <w:kern w:val="0"/>
              </w:rPr>
            </w:pPr>
            <w:r w:rsidRPr="00A5219A">
              <w:rPr>
                <w:rFonts w:ascii="仿宋" w:eastAsia="仿宋" w:hAnsi="仿宋" w:cs="Times New Roman"/>
                <w:color w:val="FF0000"/>
              </w:rPr>
              <w:t>30.2</w:t>
            </w:r>
          </w:p>
        </w:tc>
      </w:tr>
      <w:tr w:rsidR="0029306F" w:rsidRPr="00A5219A" w14:paraId="4403345A" w14:textId="77777777" w:rsidTr="00DE7060">
        <w:trPr>
          <w:trHeight w:val="20"/>
          <w:jc w:val="center"/>
        </w:trPr>
        <w:tc>
          <w:tcPr>
            <w:tcW w:w="822" w:type="pct"/>
            <w:vMerge/>
            <w:vAlign w:val="center"/>
          </w:tcPr>
          <w:p w14:paraId="0E35C6C5" w14:textId="77777777" w:rsidR="0029306F" w:rsidRPr="00A5219A" w:rsidRDefault="0029306F" w:rsidP="0029306F">
            <w:pPr>
              <w:widowControl/>
              <w:contextualSpacing/>
              <w:jc w:val="center"/>
              <w:rPr>
                <w:rFonts w:ascii="仿宋" w:eastAsia="仿宋" w:hAnsi="仿宋" w:cs="Times New Roman"/>
                <w:color w:val="000000"/>
                <w:kern w:val="0"/>
              </w:rPr>
            </w:pPr>
          </w:p>
        </w:tc>
        <w:tc>
          <w:tcPr>
            <w:tcW w:w="919" w:type="pct"/>
            <w:vMerge/>
            <w:vAlign w:val="center"/>
          </w:tcPr>
          <w:p w14:paraId="40171D4D" w14:textId="77777777" w:rsidR="0029306F" w:rsidRPr="00A5219A" w:rsidRDefault="0029306F" w:rsidP="0029306F">
            <w:pPr>
              <w:widowControl/>
              <w:contextualSpacing/>
              <w:jc w:val="center"/>
              <w:rPr>
                <w:rFonts w:ascii="仿宋" w:eastAsia="仿宋" w:hAnsi="仿宋" w:cs="Times New Roman"/>
                <w:color w:val="000000"/>
                <w:kern w:val="0"/>
              </w:rPr>
            </w:pPr>
          </w:p>
        </w:tc>
        <w:tc>
          <w:tcPr>
            <w:tcW w:w="1696" w:type="pct"/>
            <w:shd w:val="clear" w:color="000000" w:fill="FFFFFF"/>
            <w:vAlign w:val="center"/>
          </w:tcPr>
          <w:p w14:paraId="51CBF37B" w14:textId="77777777" w:rsidR="0029306F" w:rsidRPr="00A5219A" w:rsidRDefault="0029306F" w:rsidP="0029306F">
            <w:pPr>
              <w:widowControl/>
              <w:contextualSpacing/>
              <w:jc w:val="center"/>
              <w:rPr>
                <w:rFonts w:ascii="仿宋" w:eastAsia="仿宋" w:hAnsi="仿宋" w:cs="Times New Roman"/>
                <w:color w:val="FF0000"/>
                <w:kern w:val="0"/>
              </w:rPr>
            </w:pPr>
            <w:r w:rsidRPr="00A5219A">
              <w:rPr>
                <w:rFonts w:ascii="仿宋" w:eastAsia="仿宋" w:hAnsi="仿宋" w:cs="Times New Roman"/>
                <w:color w:val="FF0000"/>
                <w:kern w:val="0"/>
              </w:rPr>
              <w:t>农贸市场</w:t>
            </w:r>
          </w:p>
        </w:tc>
        <w:tc>
          <w:tcPr>
            <w:tcW w:w="495" w:type="pct"/>
            <w:tcBorders>
              <w:top w:val="nil"/>
              <w:left w:val="single" w:sz="4" w:space="0" w:color="auto"/>
              <w:bottom w:val="single" w:sz="4" w:space="0" w:color="auto"/>
              <w:right w:val="single" w:sz="4" w:space="0" w:color="auto"/>
            </w:tcBorders>
            <w:shd w:val="clear" w:color="auto" w:fill="auto"/>
            <w:vAlign w:val="center"/>
          </w:tcPr>
          <w:p w14:paraId="18488DBA" w14:textId="701B3B67" w:rsidR="0029306F" w:rsidRPr="00A5219A" w:rsidRDefault="0029306F" w:rsidP="0029306F">
            <w:pPr>
              <w:widowControl/>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0070C0"/>
              </w:rPr>
              <w:t>51.0</w:t>
            </w:r>
          </w:p>
        </w:tc>
        <w:tc>
          <w:tcPr>
            <w:tcW w:w="495" w:type="pct"/>
            <w:tcBorders>
              <w:top w:val="nil"/>
              <w:left w:val="nil"/>
              <w:bottom w:val="single" w:sz="4" w:space="0" w:color="auto"/>
              <w:right w:val="single" w:sz="4" w:space="0" w:color="auto"/>
            </w:tcBorders>
            <w:shd w:val="clear" w:color="auto" w:fill="auto"/>
            <w:vAlign w:val="center"/>
          </w:tcPr>
          <w:p w14:paraId="3271DC75" w14:textId="5FC2DCD2" w:rsidR="0029306F" w:rsidRPr="00A5219A" w:rsidRDefault="0029306F" w:rsidP="0029306F">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0070C0"/>
              </w:rPr>
              <w:t>51.0</w:t>
            </w:r>
          </w:p>
        </w:tc>
        <w:tc>
          <w:tcPr>
            <w:tcW w:w="573" w:type="pct"/>
            <w:tcBorders>
              <w:top w:val="nil"/>
              <w:left w:val="nil"/>
              <w:bottom w:val="single" w:sz="4" w:space="0" w:color="auto"/>
              <w:right w:val="single" w:sz="4" w:space="0" w:color="auto"/>
            </w:tcBorders>
            <w:shd w:val="clear" w:color="auto" w:fill="auto"/>
            <w:vAlign w:val="center"/>
          </w:tcPr>
          <w:p w14:paraId="55233DB5" w14:textId="519E4E9D" w:rsidR="0029306F" w:rsidRPr="00A5219A" w:rsidRDefault="0029306F" w:rsidP="0029306F">
            <w:pPr>
              <w:widowControl/>
              <w:contextualSpacing/>
              <w:jc w:val="center"/>
              <w:textAlignment w:val="bottom"/>
              <w:rPr>
                <w:rFonts w:ascii="仿宋" w:eastAsia="仿宋" w:hAnsi="仿宋" w:cs="Times New Roman"/>
                <w:color w:val="4472C4" w:themeColor="accent1"/>
                <w:kern w:val="0"/>
              </w:rPr>
            </w:pPr>
            <w:r w:rsidRPr="00A5219A">
              <w:rPr>
                <w:rFonts w:ascii="仿宋" w:eastAsia="仿宋" w:hAnsi="仿宋" w:cs="Times New Roman"/>
                <w:color w:val="FF0000"/>
              </w:rPr>
              <w:t>48.9</w:t>
            </w:r>
          </w:p>
        </w:tc>
      </w:tr>
      <w:tr w:rsidR="0029306F" w:rsidRPr="00A5219A" w14:paraId="0AAE52DB" w14:textId="77777777" w:rsidTr="00DE7060">
        <w:trPr>
          <w:trHeight w:val="20"/>
          <w:jc w:val="center"/>
        </w:trPr>
        <w:tc>
          <w:tcPr>
            <w:tcW w:w="822" w:type="pct"/>
            <w:vMerge/>
            <w:vAlign w:val="center"/>
          </w:tcPr>
          <w:p w14:paraId="49FC343D" w14:textId="77777777" w:rsidR="0029306F" w:rsidRPr="00A5219A" w:rsidRDefault="0029306F" w:rsidP="0029306F">
            <w:pPr>
              <w:widowControl/>
              <w:contextualSpacing/>
              <w:jc w:val="center"/>
              <w:rPr>
                <w:rFonts w:ascii="仿宋" w:eastAsia="仿宋" w:hAnsi="仿宋" w:cs="Times New Roman"/>
                <w:color w:val="000000"/>
                <w:kern w:val="0"/>
              </w:rPr>
            </w:pPr>
          </w:p>
        </w:tc>
        <w:tc>
          <w:tcPr>
            <w:tcW w:w="919" w:type="pct"/>
            <w:vMerge/>
            <w:vAlign w:val="center"/>
          </w:tcPr>
          <w:p w14:paraId="6B6CF64D" w14:textId="77777777" w:rsidR="0029306F" w:rsidRPr="00A5219A" w:rsidRDefault="0029306F" w:rsidP="0029306F">
            <w:pPr>
              <w:widowControl/>
              <w:contextualSpacing/>
              <w:jc w:val="center"/>
              <w:rPr>
                <w:rFonts w:ascii="仿宋" w:eastAsia="仿宋" w:hAnsi="仿宋" w:cs="Times New Roman"/>
                <w:color w:val="000000"/>
                <w:kern w:val="0"/>
              </w:rPr>
            </w:pPr>
          </w:p>
        </w:tc>
        <w:tc>
          <w:tcPr>
            <w:tcW w:w="1696" w:type="pct"/>
            <w:shd w:val="clear" w:color="000000" w:fill="FFFFFF"/>
            <w:vAlign w:val="center"/>
          </w:tcPr>
          <w:p w14:paraId="4E31E8A0" w14:textId="77777777" w:rsidR="0029306F" w:rsidRPr="00A5219A" w:rsidRDefault="0029306F" w:rsidP="0029306F">
            <w:pPr>
              <w:widowControl/>
              <w:contextualSpacing/>
              <w:jc w:val="center"/>
              <w:rPr>
                <w:rFonts w:ascii="仿宋" w:eastAsia="仿宋" w:hAnsi="仿宋" w:cs="Times New Roman"/>
                <w:color w:val="FF0000"/>
                <w:kern w:val="0"/>
              </w:rPr>
            </w:pPr>
            <w:r w:rsidRPr="00A5219A">
              <w:rPr>
                <w:rFonts w:ascii="仿宋" w:eastAsia="仿宋" w:hAnsi="仿宋" w:cs="Times New Roman"/>
                <w:color w:val="FF0000"/>
                <w:kern w:val="0"/>
              </w:rPr>
              <w:t>集市/早夜市</w:t>
            </w:r>
          </w:p>
        </w:tc>
        <w:tc>
          <w:tcPr>
            <w:tcW w:w="495" w:type="pct"/>
            <w:tcBorders>
              <w:top w:val="nil"/>
              <w:left w:val="single" w:sz="4" w:space="0" w:color="auto"/>
              <w:bottom w:val="single" w:sz="4" w:space="0" w:color="auto"/>
              <w:right w:val="single" w:sz="4" w:space="0" w:color="auto"/>
            </w:tcBorders>
            <w:shd w:val="clear" w:color="auto" w:fill="auto"/>
            <w:vAlign w:val="center"/>
          </w:tcPr>
          <w:p w14:paraId="6BB61751" w14:textId="413AAD35" w:rsidR="0029306F" w:rsidRPr="00A5219A" w:rsidRDefault="0029306F" w:rsidP="0029306F">
            <w:pPr>
              <w:widowControl/>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0070C0"/>
              </w:rPr>
              <w:t>38.9</w:t>
            </w:r>
          </w:p>
        </w:tc>
        <w:tc>
          <w:tcPr>
            <w:tcW w:w="495" w:type="pct"/>
            <w:tcBorders>
              <w:top w:val="nil"/>
              <w:left w:val="nil"/>
              <w:bottom w:val="single" w:sz="4" w:space="0" w:color="auto"/>
              <w:right w:val="single" w:sz="4" w:space="0" w:color="auto"/>
            </w:tcBorders>
            <w:shd w:val="clear" w:color="auto" w:fill="auto"/>
            <w:vAlign w:val="center"/>
          </w:tcPr>
          <w:p w14:paraId="43A96C6C" w14:textId="0313B1BC" w:rsidR="0029306F" w:rsidRPr="00A5219A" w:rsidRDefault="0029306F" w:rsidP="0029306F">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000000"/>
              </w:rPr>
              <w:t>38.3</w:t>
            </w:r>
          </w:p>
        </w:tc>
        <w:tc>
          <w:tcPr>
            <w:tcW w:w="573" w:type="pct"/>
            <w:tcBorders>
              <w:top w:val="nil"/>
              <w:left w:val="nil"/>
              <w:bottom w:val="single" w:sz="4" w:space="0" w:color="auto"/>
              <w:right w:val="single" w:sz="4" w:space="0" w:color="auto"/>
            </w:tcBorders>
            <w:shd w:val="clear" w:color="auto" w:fill="auto"/>
            <w:vAlign w:val="center"/>
          </w:tcPr>
          <w:p w14:paraId="55B13796" w14:textId="259626DB" w:rsidR="0029306F" w:rsidRPr="00A5219A" w:rsidRDefault="0029306F" w:rsidP="0029306F">
            <w:pPr>
              <w:widowControl/>
              <w:contextualSpacing/>
              <w:jc w:val="center"/>
              <w:textAlignment w:val="bottom"/>
              <w:rPr>
                <w:rFonts w:ascii="仿宋" w:eastAsia="仿宋" w:hAnsi="仿宋" w:cs="Times New Roman"/>
                <w:color w:val="4472C4" w:themeColor="accent1"/>
                <w:kern w:val="0"/>
              </w:rPr>
            </w:pPr>
            <w:r w:rsidRPr="00A5219A">
              <w:rPr>
                <w:rFonts w:ascii="仿宋" w:eastAsia="仿宋" w:hAnsi="仿宋" w:cs="Times New Roman"/>
                <w:color w:val="FF0000"/>
              </w:rPr>
              <w:t>37.0</w:t>
            </w:r>
          </w:p>
        </w:tc>
      </w:tr>
      <w:tr w:rsidR="0029306F" w:rsidRPr="00A5219A" w14:paraId="335297EB" w14:textId="77777777" w:rsidTr="00DE7060">
        <w:trPr>
          <w:trHeight w:val="20"/>
          <w:jc w:val="center"/>
        </w:trPr>
        <w:tc>
          <w:tcPr>
            <w:tcW w:w="822" w:type="pct"/>
            <w:vMerge/>
            <w:vAlign w:val="center"/>
          </w:tcPr>
          <w:p w14:paraId="5CAD5B79" w14:textId="77777777" w:rsidR="0029306F" w:rsidRPr="00A5219A" w:rsidRDefault="0029306F" w:rsidP="0029306F">
            <w:pPr>
              <w:widowControl/>
              <w:contextualSpacing/>
              <w:jc w:val="center"/>
              <w:rPr>
                <w:rFonts w:ascii="仿宋" w:eastAsia="仿宋" w:hAnsi="仿宋" w:cs="Times New Roman"/>
                <w:color w:val="000000"/>
                <w:kern w:val="0"/>
              </w:rPr>
            </w:pPr>
          </w:p>
        </w:tc>
        <w:tc>
          <w:tcPr>
            <w:tcW w:w="919" w:type="pct"/>
            <w:vMerge/>
            <w:vAlign w:val="center"/>
          </w:tcPr>
          <w:p w14:paraId="019B087A" w14:textId="77777777" w:rsidR="0029306F" w:rsidRPr="00A5219A" w:rsidRDefault="0029306F" w:rsidP="0029306F">
            <w:pPr>
              <w:widowControl/>
              <w:contextualSpacing/>
              <w:jc w:val="center"/>
              <w:rPr>
                <w:rFonts w:ascii="仿宋" w:eastAsia="仿宋" w:hAnsi="仿宋" w:cs="Times New Roman"/>
                <w:color w:val="000000"/>
                <w:kern w:val="0"/>
              </w:rPr>
            </w:pPr>
          </w:p>
        </w:tc>
        <w:tc>
          <w:tcPr>
            <w:tcW w:w="1696" w:type="pct"/>
            <w:shd w:val="clear" w:color="000000" w:fill="FFFFFF"/>
            <w:vAlign w:val="center"/>
          </w:tcPr>
          <w:p w14:paraId="33A0E9CB" w14:textId="77777777" w:rsidR="0029306F" w:rsidRPr="00A5219A" w:rsidRDefault="0029306F" w:rsidP="0029306F">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网络订餐</w:t>
            </w:r>
          </w:p>
        </w:tc>
        <w:tc>
          <w:tcPr>
            <w:tcW w:w="495" w:type="pct"/>
            <w:tcBorders>
              <w:top w:val="nil"/>
              <w:left w:val="single" w:sz="4" w:space="0" w:color="auto"/>
              <w:bottom w:val="single" w:sz="4" w:space="0" w:color="auto"/>
              <w:right w:val="single" w:sz="4" w:space="0" w:color="auto"/>
            </w:tcBorders>
            <w:shd w:val="clear" w:color="auto" w:fill="auto"/>
            <w:vAlign w:val="center"/>
          </w:tcPr>
          <w:p w14:paraId="3F35D070" w14:textId="0C5D63D3" w:rsidR="0029306F" w:rsidRPr="00A5219A" w:rsidRDefault="0029306F" w:rsidP="0029306F">
            <w:pPr>
              <w:widowControl/>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FF0000"/>
              </w:rPr>
              <w:t>27.6</w:t>
            </w:r>
          </w:p>
        </w:tc>
        <w:tc>
          <w:tcPr>
            <w:tcW w:w="495" w:type="pct"/>
            <w:tcBorders>
              <w:top w:val="nil"/>
              <w:left w:val="nil"/>
              <w:bottom w:val="single" w:sz="4" w:space="0" w:color="auto"/>
              <w:right w:val="single" w:sz="4" w:space="0" w:color="auto"/>
            </w:tcBorders>
            <w:shd w:val="clear" w:color="auto" w:fill="auto"/>
            <w:vAlign w:val="center"/>
          </w:tcPr>
          <w:p w14:paraId="0E8A26CE" w14:textId="75CB4BF9" w:rsidR="0029306F" w:rsidRPr="00A5219A" w:rsidRDefault="0029306F" w:rsidP="0029306F">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000000"/>
              </w:rPr>
              <w:t>36.3</w:t>
            </w:r>
          </w:p>
        </w:tc>
        <w:tc>
          <w:tcPr>
            <w:tcW w:w="573" w:type="pct"/>
            <w:tcBorders>
              <w:top w:val="nil"/>
              <w:left w:val="nil"/>
              <w:bottom w:val="single" w:sz="4" w:space="0" w:color="auto"/>
              <w:right w:val="single" w:sz="4" w:space="0" w:color="auto"/>
            </w:tcBorders>
            <w:shd w:val="clear" w:color="auto" w:fill="auto"/>
            <w:vAlign w:val="center"/>
          </w:tcPr>
          <w:p w14:paraId="64FF5AFD" w14:textId="132E83C0" w:rsidR="0029306F" w:rsidRPr="00A5219A" w:rsidRDefault="0029306F" w:rsidP="0029306F">
            <w:pPr>
              <w:widowControl/>
              <w:contextualSpacing/>
              <w:jc w:val="center"/>
              <w:textAlignment w:val="bottom"/>
              <w:rPr>
                <w:rFonts w:ascii="仿宋" w:eastAsia="仿宋" w:hAnsi="仿宋" w:cs="Times New Roman"/>
                <w:color w:val="4472C4" w:themeColor="accent1"/>
                <w:kern w:val="0"/>
              </w:rPr>
            </w:pPr>
            <w:r w:rsidRPr="00A5219A">
              <w:rPr>
                <w:rFonts w:ascii="仿宋" w:eastAsia="仿宋" w:hAnsi="仿宋" w:cs="Times New Roman"/>
                <w:color w:val="0070C0"/>
              </w:rPr>
              <w:t>41.0</w:t>
            </w:r>
          </w:p>
        </w:tc>
      </w:tr>
      <w:tr w:rsidR="0029306F" w:rsidRPr="00A5219A" w14:paraId="07D98C8E" w14:textId="77777777" w:rsidTr="00DE7060">
        <w:trPr>
          <w:trHeight w:val="20"/>
          <w:jc w:val="center"/>
        </w:trPr>
        <w:tc>
          <w:tcPr>
            <w:tcW w:w="822" w:type="pct"/>
            <w:vMerge/>
            <w:vAlign w:val="center"/>
          </w:tcPr>
          <w:p w14:paraId="029ADD74" w14:textId="77777777" w:rsidR="0029306F" w:rsidRPr="00A5219A" w:rsidRDefault="0029306F" w:rsidP="0029306F">
            <w:pPr>
              <w:widowControl/>
              <w:contextualSpacing/>
              <w:jc w:val="center"/>
              <w:rPr>
                <w:rFonts w:ascii="仿宋" w:eastAsia="仿宋" w:hAnsi="仿宋" w:cs="Times New Roman"/>
                <w:color w:val="000000"/>
                <w:kern w:val="0"/>
              </w:rPr>
            </w:pPr>
          </w:p>
        </w:tc>
        <w:tc>
          <w:tcPr>
            <w:tcW w:w="919" w:type="pct"/>
            <w:vMerge/>
            <w:vAlign w:val="center"/>
          </w:tcPr>
          <w:p w14:paraId="0A2E5EC5" w14:textId="77777777" w:rsidR="0029306F" w:rsidRPr="00A5219A" w:rsidRDefault="0029306F" w:rsidP="0029306F">
            <w:pPr>
              <w:widowControl/>
              <w:contextualSpacing/>
              <w:jc w:val="center"/>
              <w:rPr>
                <w:rFonts w:ascii="仿宋" w:eastAsia="仿宋" w:hAnsi="仿宋" w:cs="Times New Roman"/>
                <w:color w:val="000000"/>
                <w:kern w:val="0"/>
              </w:rPr>
            </w:pPr>
          </w:p>
        </w:tc>
        <w:tc>
          <w:tcPr>
            <w:tcW w:w="1696" w:type="pct"/>
            <w:shd w:val="clear" w:color="000000" w:fill="FFFFFF"/>
            <w:vAlign w:val="center"/>
          </w:tcPr>
          <w:p w14:paraId="2FF664D1" w14:textId="77777777" w:rsidR="0029306F" w:rsidRPr="00A5219A" w:rsidRDefault="0029306F" w:rsidP="0029306F">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本地食品厂家</w:t>
            </w:r>
          </w:p>
        </w:tc>
        <w:tc>
          <w:tcPr>
            <w:tcW w:w="495" w:type="pct"/>
            <w:tcBorders>
              <w:top w:val="nil"/>
              <w:left w:val="single" w:sz="4" w:space="0" w:color="auto"/>
              <w:bottom w:val="single" w:sz="4" w:space="0" w:color="auto"/>
              <w:right w:val="single" w:sz="4" w:space="0" w:color="auto"/>
            </w:tcBorders>
            <w:shd w:val="clear" w:color="auto" w:fill="auto"/>
            <w:vAlign w:val="center"/>
          </w:tcPr>
          <w:p w14:paraId="1A8667B5" w14:textId="7A810CA0" w:rsidR="0029306F" w:rsidRPr="00A5219A" w:rsidRDefault="0029306F" w:rsidP="0029306F">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FF0000"/>
              </w:rPr>
              <w:t>65.7</w:t>
            </w:r>
          </w:p>
        </w:tc>
        <w:tc>
          <w:tcPr>
            <w:tcW w:w="495" w:type="pct"/>
            <w:tcBorders>
              <w:top w:val="nil"/>
              <w:left w:val="nil"/>
              <w:bottom w:val="single" w:sz="4" w:space="0" w:color="auto"/>
              <w:right w:val="single" w:sz="4" w:space="0" w:color="auto"/>
            </w:tcBorders>
            <w:shd w:val="clear" w:color="auto" w:fill="auto"/>
            <w:vAlign w:val="center"/>
          </w:tcPr>
          <w:p w14:paraId="3145416A" w14:textId="43CE58F3" w:rsidR="0029306F" w:rsidRPr="00A5219A" w:rsidRDefault="0029306F" w:rsidP="0029306F">
            <w:pPr>
              <w:widowControl/>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0070C0"/>
              </w:rPr>
              <w:t>73.0</w:t>
            </w:r>
          </w:p>
        </w:tc>
        <w:tc>
          <w:tcPr>
            <w:tcW w:w="573" w:type="pct"/>
            <w:tcBorders>
              <w:top w:val="nil"/>
              <w:left w:val="nil"/>
              <w:bottom w:val="single" w:sz="4" w:space="0" w:color="auto"/>
              <w:right w:val="single" w:sz="4" w:space="0" w:color="auto"/>
            </w:tcBorders>
            <w:shd w:val="clear" w:color="auto" w:fill="auto"/>
            <w:vAlign w:val="center"/>
          </w:tcPr>
          <w:p w14:paraId="48EB599C" w14:textId="5E3741CF" w:rsidR="0029306F" w:rsidRPr="00A5219A" w:rsidRDefault="0029306F" w:rsidP="0029306F">
            <w:pPr>
              <w:widowControl/>
              <w:contextualSpacing/>
              <w:jc w:val="center"/>
              <w:textAlignment w:val="bottom"/>
              <w:rPr>
                <w:rFonts w:ascii="仿宋" w:eastAsia="仿宋" w:hAnsi="仿宋" w:cs="Times New Roman"/>
                <w:color w:val="4472C4" w:themeColor="accent1"/>
                <w:kern w:val="0"/>
              </w:rPr>
            </w:pPr>
            <w:r w:rsidRPr="00A5219A">
              <w:rPr>
                <w:rFonts w:ascii="仿宋" w:eastAsia="仿宋" w:hAnsi="仿宋" w:cs="Times New Roman"/>
                <w:color w:val="000000"/>
              </w:rPr>
              <w:t>71.1</w:t>
            </w:r>
          </w:p>
        </w:tc>
      </w:tr>
    </w:tbl>
    <w:p w14:paraId="3C782B1D" w14:textId="33E95A22" w:rsidR="00E2159A" w:rsidRPr="00FD1F76" w:rsidRDefault="00035AE0" w:rsidP="00FD1F76">
      <w:pPr>
        <w:pStyle w:val="3"/>
        <w:spacing w:before="0" w:after="0" w:line="520" w:lineRule="exact"/>
        <w:contextualSpacing/>
        <w:rPr>
          <w:rFonts w:ascii="仿宋" w:eastAsia="仿宋" w:hAnsi="仿宋" w:cs="Times New Roman"/>
          <w:sz w:val="30"/>
          <w:szCs w:val="30"/>
        </w:rPr>
      </w:pPr>
      <w:bookmarkStart w:id="208" w:name="_Toc501889208"/>
      <w:bookmarkStart w:id="209" w:name="_Toc511222109"/>
      <w:bookmarkStart w:id="210" w:name="_Toc501038732"/>
      <w:bookmarkStart w:id="211" w:name="_Toc501214115"/>
      <w:bookmarkStart w:id="212" w:name="_Toc501213676"/>
      <w:bookmarkStart w:id="213" w:name="_Toc516411019"/>
      <w:bookmarkStart w:id="214" w:name="_Toc526866067"/>
      <w:bookmarkStart w:id="215" w:name="_Toc527380543"/>
      <w:bookmarkStart w:id="216" w:name="_Toc527383508"/>
      <w:bookmarkStart w:id="217" w:name="_Toc527383622"/>
      <w:bookmarkStart w:id="218" w:name="_Toc527450595"/>
      <w:r w:rsidRPr="00FD1F76">
        <w:rPr>
          <w:rFonts w:ascii="仿宋" w:eastAsia="仿宋" w:hAnsi="仿宋" w:cs="Times New Roman" w:hint="eastAsia"/>
          <w:sz w:val="30"/>
          <w:szCs w:val="30"/>
        </w:rPr>
        <w:lastRenderedPageBreak/>
        <w:t>10.</w:t>
      </w:r>
      <w:r w:rsidR="000B6F77" w:rsidRPr="00FD1F76">
        <w:rPr>
          <w:rFonts w:ascii="仿宋" w:eastAsia="仿宋" w:hAnsi="仿宋" w:cs="Times New Roman" w:hint="eastAsia"/>
          <w:sz w:val="30"/>
          <w:szCs w:val="30"/>
        </w:rPr>
        <w:t>不同收入群体</w:t>
      </w:r>
      <w:bookmarkEnd w:id="208"/>
      <w:bookmarkEnd w:id="209"/>
      <w:bookmarkEnd w:id="210"/>
      <w:bookmarkEnd w:id="211"/>
      <w:bookmarkEnd w:id="212"/>
      <w:bookmarkEnd w:id="213"/>
      <w:bookmarkEnd w:id="214"/>
      <w:bookmarkEnd w:id="215"/>
      <w:bookmarkEnd w:id="216"/>
      <w:bookmarkEnd w:id="217"/>
      <w:bookmarkEnd w:id="218"/>
      <w:r w:rsidRPr="00FD1F76">
        <w:rPr>
          <w:rFonts w:ascii="仿宋" w:eastAsia="仿宋" w:hAnsi="仿宋" w:cs="Times New Roman" w:hint="eastAsia"/>
          <w:sz w:val="30"/>
          <w:szCs w:val="30"/>
        </w:rPr>
        <w:t>调查结果情况</w:t>
      </w:r>
    </w:p>
    <w:p w14:paraId="691ACC34" w14:textId="52D82B1C" w:rsidR="00E2159A" w:rsidRPr="00FD1F76" w:rsidRDefault="000B6F77" w:rsidP="004C7252">
      <w:pPr>
        <w:pStyle w:val="4"/>
        <w:numPr>
          <w:ilvl w:val="0"/>
          <w:numId w:val="8"/>
        </w:numPr>
        <w:spacing w:before="0" w:after="0" w:line="520" w:lineRule="exact"/>
        <w:contextualSpacing/>
        <w:rPr>
          <w:rFonts w:ascii="仿宋" w:eastAsia="仿宋" w:hAnsi="仿宋" w:cs="Times New Roman"/>
          <w:bCs w:val="0"/>
          <w:sz w:val="30"/>
          <w:szCs w:val="30"/>
        </w:rPr>
      </w:pPr>
      <w:r w:rsidRPr="00FD1F76">
        <w:rPr>
          <w:rFonts w:ascii="仿宋" w:eastAsia="仿宋" w:hAnsi="仿宋" w:cs="Times New Roman"/>
          <w:bCs w:val="0"/>
          <w:sz w:val="30"/>
          <w:szCs w:val="30"/>
        </w:rPr>
        <w:t>得分情况对比</w:t>
      </w:r>
    </w:p>
    <w:p w14:paraId="31D8543E" w14:textId="40AE6821" w:rsidR="001B274F" w:rsidRPr="00FD1F76" w:rsidRDefault="001B274F" w:rsidP="00FD1F76">
      <w:pPr>
        <w:spacing w:line="520" w:lineRule="exact"/>
        <w:ind w:firstLineChars="200" w:firstLine="600"/>
        <w:rPr>
          <w:rFonts w:ascii="仿宋" w:eastAsia="仿宋" w:hAnsi="仿宋" w:cs="Times New Roman"/>
          <w:sz w:val="30"/>
          <w:szCs w:val="30"/>
        </w:rPr>
      </w:pPr>
      <w:r w:rsidRPr="00FD1F76">
        <w:rPr>
          <w:rFonts w:ascii="仿宋" w:eastAsia="仿宋" w:hAnsi="仿宋" w:cs="Times New Roman"/>
          <w:sz w:val="30"/>
          <w:szCs w:val="30"/>
        </w:rPr>
        <w:t>调查结果显示，对于总体满意度而言，</w:t>
      </w:r>
      <w:r w:rsidR="00251219" w:rsidRPr="00FD1F76">
        <w:rPr>
          <w:rFonts w:ascii="仿宋" w:eastAsia="仿宋" w:hAnsi="仿宋" w:cs="Times New Roman" w:hint="eastAsia"/>
          <w:sz w:val="30"/>
          <w:szCs w:val="30"/>
        </w:rPr>
        <w:t>中等收入群体</w:t>
      </w:r>
      <w:r w:rsidR="00E03A2D" w:rsidRPr="00FD1F76">
        <w:rPr>
          <w:rFonts w:ascii="仿宋" w:eastAsia="仿宋" w:hAnsi="仿宋"/>
          <w:sz w:val="30"/>
          <w:szCs w:val="30"/>
          <w:vertAlign w:val="superscript"/>
        </w:rPr>
        <w:footnoteReference w:id="4"/>
      </w:r>
      <w:r w:rsidR="00251219" w:rsidRPr="00FD1F76">
        <w:rPr>
          <w:rFonts w:ascii="仿宋" w:eastAsia="仿宋" w:hAnsi="仿宋" w:cs="Times New Roman" w:hint="eastAsia"/>
          <w:sz w:val="30"/>
          <w:szCs w:val="30"/>
        </w:rPr>
        <w:t>的满意度相对较高</w:t>
      </w:r>
      <w:r w:rsidR="00BD0C2F" w:rsidRPr="00FD1F76">
        <w:rPr>
          <w:rFonts w:ascii="仿宋" w:eastAsia="仿宋" w:hAnsi="仿宋" w:cs="Times New Roman" w:hint="eastAsia"/>
          <w:sz w:val="30"/>
          <w:szCs w:val="30"/>
        </w:rPr>
        <w:t>（78.1分）</w:t>
      </w:r>
      <w:r w:rsidR="00251219" w:rsidRPr="00FD1F76">
        <w:rPr>
          <w:rFonts w:ascii="仿宋" w:eastAsia="仿宋" w:hAnsi="仿宋" w:cs="Times New Roman" w:hint="eastAsia"/>
          <w:sz w:val="30"/>
          <w:szCs w:val="30"/>
        </w:rPr>
        <w:t>，</w:t>
      </w:r>
      <w:r w:rsidR="00BD0C2F" w:rsidRPr="00FD1F76">
        <w:rPr>
          <w:rFonts w:ascii="仿宋" w:eastAsia="仿宋" w:hAnsi="仿宋" w:cs="Times New Roman" w:hint="eastAsia"/>
          <w:sz w:val="30"/>
          <w:szCs w:val="30"/>
        </w:rPr>
        <w:t>其次是低收入群体</w:t>
      </w:r>
      <w:r w:rsidR="00BD0C2F" w:rsidRPr="00FD1F76">
        <w:rPr>
          <w:rFonts w:ascii="仿宋" w:eastAsia="仿宋" w:hAnsi="仿宋" w:cs="Times New Roman"/>
          <w:sz w:val="30"/>
          <w:szCs w:val="30"/>
          <w:vertAlign w:val="superscript"/>
        </w:rPr>
        <w:footnoteReference w:id="5"/>
      </w:r>
      <w:r w:rsidR="00BD0C2F" w:rsidRPr="00FD1F76">
        <w:rPr>
          <w:rFonts w:ascii="仿宋" w:eastAsia="仿宋" w:hAnsi="仿宋" w:cs="Times New Roman" w:hint="eastAsia"/>
          <w:sz w:val="30"/>
          <w:szCs w:val="30"/>
        </w:rPr>
        <w:t>（77.1分），再次是高收入群体</w:t>
      </w:r>
      <w:r w:rsidR="00BD0C2F" w:rsidRPr="00FD1F76">
        <w:rPr>
          <w:rFonts w:ascii="仿宋" w:eastAsia="仿宋" w:hAnsi="仿宋" w:cs="Times New Roman"/>
          <w:sz w:val="30"/>
          <w:szCs w:val="30"/>
          <w:vertAlign w:val="superscript"/>
        </w:rPr>
        <w:footnoteReference w:id="6"/>
      </w:r>
      <w:r w:rsidR="00BD0C2F" w:rsidRPr="00FD1F76">
        <w:rPr>
          <w:rFonts w:ascii="仿宋" w:eastAsia="仿宋" w:hAnsi="仿宋" w:cs="Times New Roman" w:hint="eastAsia"/>
          <w:sz w:val="30"/>
          <w:szCs w:val="30"/>
        </w:rPr>
        <w:t>（74.3分）。</w:t>
      </w:r>
    </w:p>
    <w:p w14:paraId="091FDCCF" w14:textId="1837F73C" w:rsidR="00E00053" w:rsidRPr="00FD1F76" w:rsidRDefault="001B274F" w:rsidP="00FD1F76">
      <w:pPr>
        <w:spacing w:line="520" w:lineRule="exact"/>
        <w:ind w:firstLineChars="200" w:firstLine="600"/>
        <w:rPr>
          <w:rFonts w:ascii="仿宋" w:eastAsia="仿宋" w:hAnsi="仿宋" w:cs="Times New Roman"/>
          <w:sz w:val="30"/>
          <w:szCs w:val="30"/>
        </w:rPr>
      </w:pPr>
      <w:r w:rsidRPr="00FD1F76">
        <w:rPr>
          <w:rFonts w:ascii="仿宋" w:eastAsia="仿宋" w:hAnsi="仿宋" w:cs="Times New Roman"/>
          <w:sz w:val="30"/>
          <w:szCs w:val="30"/>
        </w:rPr>
        <w:t>在两个一级指标中，</w:t>
      </w:r>
      <w:r w:rsidR="00C921C7" w:rsidRPr="00FD1F76">
        <w:rPr>
          <w:rFonts w:ascii="仿宋" w:eastAsia="仿宋" w:hAnsi="仿宋" w:cs="Times New Roman" w:hint="eastAsia"/>
          <w:sz w:val="30"/>
          <w:szCs w:val="30"/>
        </w:rPr>
        <w:t>中等收入群体的满意度得分均相对较高，其次是低收入群体，高收入群体的满意度相对较低。</w:t>
      </w:r>
    </w:p>
    <w:p w14:paraId="009834CC" w14:textId="359D5295" w:rsidR="004760E5" w:rsidRPr="00FD1F76" w:rsidRDefault="004760E5" w:rsidP="00FD1F76">
      <w:pPr>
        <w:spacing w:line="520" w:lineRule="exact"/>
        <w:ind w:firstLineChars="200" w:firstLine="600"/>
        <w:rPr>
          <w:rFonts w:ascii="仿宋" w:eastAsia="仿宋" w:hAnsi="仿宋" w:cs="Times New Roman"/>
          <w:sz w:val="30"/>
          <w:szCs w:val="30"/>
        </w:rPr>
      </w:pPr>
      <w:r w:rsidRPr="00FD1F76">
        <w:rPr>
          <w:rFonts w:ascii="仿宋" w:eastAsia="仿宋" w:hAnsi="仿宋" w:cs="Times New Roman" w:hint="eastAsia"/>
          <w:sz w:val="30"/>
          <w:szCs w:val="30"/>
        </w:rPr>
        <w:t>对于食品安全监管下的</w:t>
      </w:r>
      <w:r w:rsidR="00C921C7" w:rsidRPr="00FD1F76">
        <w:rPr>
          <w:rFonts w:ascii="仿宋" w:eastAsia="仿宋" w:hAnsi="仿宋" w:cs="Times New Roman" w:hint="eastAsia"/>
          <w:sz w:val="30"/>
          <w:szCs w:val="30"/>
        </w:rPr>
        <w:t>3个</w:t>
      </w:r>
      <w:r w:rsidRPr="00FD1F76">
        <w:rPr>
          <w:rFonts w:ascii="仿宋" w:eastAsia="仿宋" w:hAnsi="仿宋" w:cs="Times New Roman" w:hint="eastAsia"/>
          <w:sz w:val="30"/>
          <w:szCs w:val="30"/>
        </w:rPr>
        <w:t>二级指标</w:t>
      </w:r>
      <w:r w:rsidR="00C921C7" w:rsidRPr="00FD1F76">
        <w:rPr>
          <w:rFonts w:ascii="仿宋" w:eastAsia="仿宋" w:hAnsi="仿宋" w:cs="Times New Roman" w:hint="eastAsia"/>
          <w:sz w:val="30"/>
          <w:szCs w:val="30"/>
        </w:rPr>
        <w:t>中</w:t>
      </w:r>
      <w:r w:rsidRPr="00FD1F76">
        <w:rPr>
          <w:rFonts w:ascii="仿宋" w:eastAsia="仿宋" w:hAnsi="仿宋" w:cs="Times New Roman" w:hint="eastAsia"/>
          <w:sz w:val="30"/>
          <w:szCs w:val="30"/>
        </w:rPr>
        <w:t>，</w:t>
      </w:r>
      <w:r w:rsidR="00C921C7" w:rsidRPr="00FD1F76">
        <w:rPr>
          <w:rFonts w:ascii="仿宋" w:eastAsia="仿宋" w:hAnsi="仿宋" w:cs="Times New Roman" w:hint="eastAsia"/>
          <w:sz w:val="30"/>
          <w:szCs w:val="30"/>
        </w:rPr>
        <w:t>在食品安全抽检满意度方面，低收入群体与中等收入群体的满意度得分基本持平，分别为81.6分和81.4分，高收入群体的满意度相对较低，为77.3分；在食品安全信息公开和监管执法方面，中等收入群体的满意度相对较高，其次是低收入群体，高收入群体的满意度相对较低。</w:t>
      </w:r>
    </w:p>
    <w:p w14:paraId="6F75E9A7" w14:textId="410BF281" w:rsidR="00C921C7" w:rsidRPr="00FD1F76" w:rsidRDefault="00C921C7" w:rsidP="00FD1F76">
      <w:pPr>
        <w:spacing w:line="520" w:lineRule="exact"/>
        <w:ind w:firstLineChars="200" w:firstLine="600"/>
        <w:rPr>
          <w:rFonts w:ascii="仿宋" w:eastAsia="仿宋" w:hAnsi="仿宋" w:cs="Times New Roman"/>
          <w:sz w:val="30"/>
          <w:szCs w:val="30"/>
        </w:rPr>
      </w:pPr>
      <w:r w:rsidRPr="00FD1F76">
        <w:rPr>
          <w:rFonts w:ascii="仿宋" w:eastAsia="仿宋" w:hAnsi="仿宋" w:cs="Times New Roman" w:hint="eastAsia"/>
          <w:sz w:val="30"/>
          <w:szCs w:val="30"/>
        </w:rPr>
        <w:t>对于食品安全状况下的2个二级指标中，</w:t>
      </w:r>
      <w:r w:rsidR="004C1DEF" w:rsidRPr="00FD1F76">
        <w:rPr>
          <w:rFonts w:ascii="仿宋" w:eastAsia="仿宋" w:hAnsi="仿宋" w:cs="Times New Roman" w:hint="eastAsia"/>
          <w:sz w:val="30"/>
          <w:szCs w:val="30"/>
        </w:rPr>
        <w:t>中等收入群体的满意度均</w:t>
      </w:r>
      <w:r w:rsidR="00471019" w:rsidRPr="00FD1F76">
        <w:rPr>
          <w:rFonts w:ascii="仿宋" w:eastAsia="仿宋" w:hAnsi="仿宋" w:cs="Times New Roman" w:hint="eastAsia"/>
          <w:sz w:val="30"/>
          <w:szCs w:val="30"/>
        </w:rPr>
        <w:t>高于低收入群体，而高收入群体的满意度则相对较低。</w:t>
      </w:r>
    </w:p>
    <w:p w14:paraId="4418CA78" w14:textId="538D96F5" w:rsidR="00E2159A" w:rsidRPr="00FD1F76" w:rsidRDefault="000B6F77" w:rsidP="004C7252">
      <w:pPr>
        <w:pStyle w:val="4"/>
        <w:numPr>
          <w:ilvl w:val="0"/>
          <w:numId w:val="8"/>
        </w:numPr>
        <w:spacing w:before="0" w:after="0" w:line="520" w:lineRule="exact"/>
        <w:ind w:left="0" w:firstLine="0"/>
        <w:contextualSpacing/>
        <w:rPr>
          <w:rFonts w:ascii="仿宋" w:eastAsia="仿宋" w:hAnsi="仿宋" w:cs="Times New Roman"/>
          <w:bCs w:val="0"/>
          <w:sz w:val="30"/>
          <w:szCs w:val="30"/>
        </w:rPr>
      </w:pPr>
      <w:r w:rsidRPr="00FD1F76">
        <w:rPr>
          <w:rFonts w:ascii="仿宋" w:eastAsia="仿宋" w:hAnsi="仿宋" w:cs="Times New Roman"/>
          <w:bCs w:val="0"/>
          <w:sz w:val="30"/>
          <w:szCs w:val="30"/>
        </w:rPr>
        <w:t>频数情况对比</w:t>
      </w:r>
    </w:p>
    <w:p w14:paraId="213F0F17" w14:textId="6F9E3FC6" w:rsidR="00CE6C07" w:rsidRPr="00FD1F76" w:rsidRDefault="00B1405D" w:rsidP="00FD1F76">
      <w:pPr>
        <w:spacing w:line="520" w:lineRule="exact"/>
        <w:ind w:firstLineChars="200" w:firstLine="600"/>
        <w:rPr>
          <w:rFonts w:ascii="仿宋" w:eastAsia="仿宋" w:hAnsi="仿宋" w:cs="Times New Roman"/>
          <w:sz w:val="30"/>
          <w:szCs w:val="30"/>
        </w:rPr>
      </w:pPr>
      <w:r w:rsidRPr="00FD1F76">
        <w:rPr>
          <w:rFonts w:ascii="仿宋" w:eastAsia="仿宋" w:hAnsi="仿宋" w:cs="Times New Roman"/>
          <w:sz w:val="30"/>
          <w:szCs w:val="30"/>
        </w:rPr>
        <w:t>在食品安全监管的</w:t>
      </w:r>
      <w:r w:rsidRPr="00FD1F76">
        <w:rPr>
          <w:rFonts w:ascii="仿宋" w:eastAsia="仿宋" w:hAnsi="仿宋" w:cs="Times New Roman" w:hint="eastAsia"/>
          <w:sz w:val="30"/>
          <w:szCs w:val="30"/>
        </w:rPr>
        <w:t>6个</w:t>
      </w:r>
      <w:r w:rsidRPr="00FD1F76">
        <w:rPr>
          <w:rFonts w:ascii="仿宋" w:eastAsia="仿宋" w:hAnsi="仿宋" w:cs="Times New Roman"/>
          <w:sz w:val="30"/>
          <w:szCs w:val="30"/>
        </w:rPr>
        <w:t>方面，</w:t>
      </w:r>
      <w:r w:rsidR="00F90407" w:rsidRPr="00FD1F76">
        <w:rPr>
          <w:rFonts w:ascii="仿宋" w:eastAsia="仿宋" w:hAnsi="仿宋" w:cs="Times New Roman" w:hint="eastAsia"/>
          <w:sz w:val="30"/>
          <w:szCs w:val="30"/>
        </w:rPr>
        <w:t>中等收入群体对各项指标</w:t>
      </w:r>
      <w:r w:rsidR="0088017E" w:rsidRPr="00FD1F76">
        <w:rPr>
          <w:rFonts w:ascii="仿宋" w:eastAsia="仿宋" w:hAnsi="仿宋" w:cs="Times New Roman" w:hint="eastAsia"/>
          <w:sz w:val="30"/>
          <w:szCs w:val="30"/>
        </w:rPr>
        <w:t>的满意率均相对较高。在食品安全投诉举报渠道畅通情况方面，低收入群体的满意率相对较低；而在其他5个方面中，高收入群体的满意率均低于低收入群体。</w:t>
      </w:r>
    </w:p>
    <w:p w14:paraId="176AE5E2" w14:textId="16FF9B15" w:rsidR="00B60637" w:rsidRPr="00FD1F76" w:rsidRDefault="00B1405D" w:rsidP="00FD1F76">
      <w:pPr>
        <w:spacing w:line="520" w:lineRule="exact"/>
        <w:ind w:firstLineChars="200" w:firstLine="600"/>
        <w:rPr>
          <w:rFonts w:ascii="仿宋" w:eastAsia="仿宋" w:hAnsi="仿宋" w:cs="Times New Roman"/>
          <w:sz w:val="30"/>
          <w:szCs w:val="30"/>
        </w:rPr>
      </w:pPr>
      <w:r w:rsidRPr="00FD1F76">
        <w:rPr>
          <w:rFonts w:ascii="仿宋" w:eastAsia="仿宋" w:hAnsi="仿宋" w:cs="Times New Roman"/>
          <w:sz w:val="30"/>
          <w:szCs w:val="30"/>
        </w:rPr>
        <w:t>在</w:t>
      </w:r>
      <w:r w:rsidRPr="00FD1F76">
        <w:rPr>
          <w:rFonts w:ascii="仿宋" w:eastAsia="仿宋" w:hAnsi="仿宋" w:cs="Times New Roman" w:hint="eastAsia"/>
          <w:sz w:val="30"/>
          <w:szCs w:val="30"/>
        </w:rPr>
        <w:t>主要</w:t>
      </w:r>
      <w:r w:rsidRPr="00FD1F76">
        <w:rPr>
          <w:rFonts w:ascii="仿宋" w:eastAsia="仿宋" w:hAnsi="仿宋" w:cs="Times New Roman"/>
          <w:sz w:val="30"/>
          <w:szCs w:val="30"/>
        </w:rPr>
        <w:t>食品种类方面，</w:t>
      </w:r>
      <w:r w:rsidR="009A2BA3" w:rsidRPr="00FD1F76">
        <w:rPr>
          <w:rFonts w:ascii="仿宋" w:eastAsia="仿宋" w:hAnsi="仿宋" w:cs="Times New Roman" w:hint="eastAsia"/>
          <w:sz w:val="30"/>
          <w:szCs w:val="30"/>
        </w:rPr>
        <w:t>中等收入群体对于10大食品种类的满意率均相对较高。在米/面、食用油和蔬菜/水果方面，低收入群体的满意率低于高收入群体；而对于另外7大食品种类，高收入群体的满意率则相对低于低收入群体，其中，</w:t>
      </w:r>
      <w:r w:rsidR="0022144B" w:rsidRPr="00FD1F76">
        <w:rPr>
          <w:rFonts w:ascii="仿宋" w:eastAsia="仿宋" w:hAnsi="仿宋" w:cs="Times New Roman" w:hint="eastAsia"/>
          <w:sz w:val="30"/>
          <w:szCs w:val="30"/>
        </w:rPr>
        <w:t>高、低收入群体对于零副食的满意率差异较大，相差了8.0个百分点。</w:t>
      </w:r>
    </w:p>
    <w:p w14:paraId="3C0E8E9E" w14:textId="77777777" w:rsidR="00FD1F76" w:rsidRDefault="00B1405D" w:rsidP="00FD1F76">
      <w:pPr>
        <w:spacing w:line="520" w:lineRule="exact"/>
        <w:ind w:firstLineChars="200" w:firstLine="600"/>
        <w:rPr>
          <w:rFonts w:ascii="仿宋" w:eastAsia="仿宋" w:hAnsi="仿宋" w:cs="Times New Roman" w:hint="eastAsia"/>
          <w:sz w:val="30"/>
          <w:szCs w:val="30"/>
        </w:rPr>
      </w:pPr>
      <w:r w:rsidRPr="00FD1F76">
        <w:rPr>
          <w:rFonts w:ascii="仿宋" w:eastAsia="仿宋" w:hAnsi="仿宋" w:cs="Times New Roman"/>
          <w:sz w:val="30"/>
          <w:szCs w:val="30"/>
        </w:rPr>
        <w:lastRenderedPageBreak/>
        <w:t>在主要食品经营场所方面</w:t>
      </w:r>
      <w:r w:rsidRPr="00FD1F76">
        <w:rPr>
          <w:rFonts w:ascii="仿宋" w:eastAsia="仿宋" w:hAnsi="仿宋" w:cs="Times New Roman" w:hint="eastAsia"/>
          <w:sz w:val="30"/>
          <w:szCs w:val="30"/>
        </w:rPr>
        <w:t>，</w:t>
      </w:r>
      <w:r w:rsidR="00B60637" w:rsidRPr="00FD1F76">
        <w:rPr>
          <w:rFonts w:ascii="仿宋" w:eastAsia="仿宋" w:hAnsi="仿宋" w:cs="Times New Roman"/>
          <w:sz w:val="30"/>
          <w:szCs w:val="30"/>
        </w:rPr>
        <w:t>低收入群体</w:t>
      </w:r>
      <w:r w:rsidR="00080820" w:rsidRPr="00FD1F76">
        <w:rPr>
          <w:rFonts w:ascii="仿宋" w:eastAsia="仿宋" w:hAnsi="仿宋" w:cs="Times New Roman" w:hint="eastAsia"/>
          <w:sz w:val="30"/>
          <w:szCs w:val="30"/>
        </w:rPr>
        <w:t>对于大型商超、小型便利店/小商店和连锁大型餐饮单位的满意率相对较低，其中，对于小型便利店/</w:t>
      </w:r>
      <w:r w:rsidR="00080820" w:rsidRPr="00FD1F76">
        <w:rPr>
          <w:rFonts w:ascii="仿宋" w:eastAsia="仿宋" w:hAnsi="仿宋" w:cs="Times New Roman"/>
          <w:sz w:val="30"/>
          <w:szCs w:val="30"/>
        </w:rPr>
        <w:t>小商店</w:t>
      </w:r>
      <w:r w:rsidR="00080820" w:rsidRPr="00FD1F76">
        <w:rPr>
          <w:rFonts w:ascii="仿宋" w:eastAsia="仿宋" w:hAnsi="仿宋" w:cs="Times New Roman" w:hint="eastAsia"/>
          <w:sz w:val="30"/>
          <w:szCs w:val="30"/>
        </w:rPr>
        <w:t>的满意率仅为58.9%。另一方面，高收入群体则对另外5个主要场所的满意率较低，其中，对于小摊贩/小餐饮/小作坊的满意率仅为27.0%。</w:t>
      </w:r>
    </w:p>
    <w:p w14:paraId="05D4B47D" w14:textId="158206C3" w:rsidR="00E2159A" w:rsidRPr="00DC6292" w:rsidRDefault="000B6F77" w:rsidP="00DC6292">
      <w:pPr>
        <w:spacing w:line="520" w:lineRule="exact"/>
        <w:jc w:val="center"/>
        <w:rPr>
          <w:rFonts w:ascii="仿宋" w:eastAsia="仿宋" w:hAnsi="仿宋" w:cs="Times New Roman"/>
          <w:b/>
          <w:sz w:val="30"/>
          <w:szCs w:val="30"/>
        </w:rPr>
      </w:pPr>
      <w:r w:rsidRPr="00DC6292">
        <w:rPr>
          <w:rFonts w:ascii="仿宋" w:eastAsia="仿宋" w:hAnsi="仿宋" w:cs="Times New Roman"/>
          <w:b/>
          <w:sz w:val="30"/>
          <w:szCs w:val="30"/>
        </w:rPr>
        <w:t>附表 不同个人收入群体对各类指标的满意</w:t>
      </w:r>
      <w:r w:rsidRPr="00DC6292">
        <w:rPr>
          <w:rFonts w:ascii="仿宋" w:eastAsia="仿宋" w:hAnsi="仿宋" w:cs="Times New Roman" w:hint="eastAsia"/>
          <w:b/>
          <w:sz w:val="30"/>
          <w:szCs w:val="30"/>
        </w:rPr>
        <w:t>率（%）</w:t>
      </w:r>
    </w:p>
    <w:tbl>
      <w:tblPr>
        <w:tblW w:w="51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1660"/>
        <w:gridCol w:w="2959"/>
        <w:gridCol w:w="1082"/>
        <w:gridCol w:w="1154"/>
        <w:gridCol w:w="1013"/>
      </w:tblGrid>
      <w:tr w:rsidR="00E2159A" w:rsidRPr="00A5219A" w14:paraId="17417DDF" w14:textId="77777777" w:rsidTr="00FD1F76">
        <w:trPr>
          <w:trHeight w:val="20"/>
          <w:jc w:val="center"/>
        </w:trPr>
        <w:tc>
          <w:tcPr>
            <w:tcW w:w="798" w:type="pct"/>
            <w:shd w:val="clear" w:color="000000" w:fill="4472C4"/>
            <w:vAlign w:val="center"/>
          </w:tcPr>
          <w:p w14:paraId="4C1CD19D" w14:textId="77777777" w:rsidR="00E2159A" w:rsidRPr="00A5219A" w:rsidRDefault="000B6F77" w:rsidP="005A1159">
            <w:pPr>
              <w:widowControl/>
              <w:contextualSpacing/>
              <w:jc w:val="center"/>
              <w:rPr>
                <w:rFonts w:ascii="仿宋" w:eastAsia="仿宋" w:hAnsi="仿宋" w:cs="Times New Roman"/>
                <w:b/>
                <w:color w:val="FFFFFF"/>
                <w:kern w:val="0"/>
              </w:rPr>
            </w:pPr>
            <w:r w:rsidRPr="00A5219A">
              <w:rPr>
                <w:rFonts w:ascii="仿宋" w:eastAsia="仿宋" w:hAnsi="仿宋" w:cs="Times New Roman"/>
                <w:b/>
                <w:color w:val="FFFFFF"/>
                <w:kern w:val="0"/>
              </w:rPr>
              <w:t>一级指标</w:t>
            </w:r>
          </w:p>
        </w:tc>
        <w:tc>
          <w:tcPr>
            <w:tcW w:w="886" w:type="pct"/>
            <w:shd w:val="clear" w:color="000000" w:fill="4472C4"/>
            <w:vAlign w:val="center"/>
          </w:tcPr>
          <w:p w14:paraId="08A24257" w14:textId="77777777" w:rsidR="00E2159A" w:rsidRPr="00A5219A" w:rsidRDefault="000B6F77" w:rsidP="005A1159">
            <w:pPr>
              <w:widowControl/>
              <w:contextualSpacing/>
              <w:jc w:val="center"/>
              <w:rPr>
                <w:rFonts w:ascii="仿宋" w:eastAsia="仿宋" w:hAnsi="仿宋" w:cs="Times New Roman"/>
                <w:b/>
                <w:color w:val="FFFFFF"/>
                <w:kern w:val="0"/>
              </w:rPr>
            </w:pPr>
            <w:r w:rsidRPr="00A5219A">
              <w:rPr>
                <w:rFonts w:ascii="仿宋" w:eastAsia="仿宋" w:hAnsi="仿宋" w:cs="Times New Roman"/>
                <w:b/>
                <w:color w:val="FFFFFF"/>
                <w:kern w:val="0"/>
              </w:rPr>
              <w:t>二级指标</w:t>
            </w:r>
          </w:p>
        </w:tc>
        <w:tc>
          <w:tcPr>
            <w:tcW w:w="1580" w:type="pct"/>
            <w:shd w:val="clear" w:color="000000" w:fill="4472C4"/>
            <w:vAlign w:val="center"/>
          </w:tcPr>
          <w:p w14:paraId="53D7AFF6" w14:textId="77777777" w:rsidR="00E2159A" w:rsidRPr="00A5219A" w:rsidRDefault="000B6F77" w:rsidP="005A1159">
            <w:pPr>
              <w:widowControl/>
              <w:contextualSpacing/>
              <w:jc w:val="center"/>
              <w:rPr>
                <w:rFonts w:ascii="仿宋" w:eastAsia="仿宋" w:hAnsi="仿宋" w:cs="Times New Roman"/>
                <w:b/>
                <w:color w:val="FFFFFF"/>
                <w:kern w:val="0"/>
              </w:rPr>
            </w:pPr>
            <w:r w:rsidRPr="00A5219A">
              <w:rPr>
                <w:rFonts w:ascii="仿宋" w:eastAsia="仿宋" w:hAnsi="仿宋" w:cs="Times New Roman"/>
                <w:b/>
                <w:color w:val="FFFFFF"/>
                <w:kern w:val="0"/>
              </w:rPr>
              <w:t>三级指标</w:t>
            </w:r>
          </w:p>
        </w:tc>
        <w:tc>
          <w:tcPr>
            <w:tcW w:w="578" w:type="pct"/>
            <w:shd w:val="clear" w:color="000000" w:fill="4472C4"/>
            <w:vAlign w:val="center"/>
          </w:tcPr>
          <w:p w14:paraId="01E781C1" w14:textId="5C82EC31" w:rsidR="00E2159A" w:rsidRPr="00A5219A" w:rsidRDefault="00502A3A" w:rsidP="005A1159">
            <w:pPr>
              <w:widowControl/>
              <w:contextualSpacing/>
              <w:jc w:val="center"/>
              <w:rPr>
                <w:rFonts w:ascii="仿宋" w:eastAsia="仿宋" w:hAnsi="仿宋" w:cs="Times New Roman"/>
                <w:b/>
                <w:color w:val="FFFFFF" w:themeColor="background1"/>
              </w:rPr>
            </w:pPr>
            <w:r w:rsidRPr="00A5219A">
              <w:rPr>
                <w:rFonts w:ascii="仿宋" w:eastAsia="仿宋" w:hAnsi="仿宋" w:cs="Times New Roman" w:hint="eastAsia"/>
                <w:b/>
                <w:color w:val="FFFFFF" w:themeColor="background1"/>
              </w:rPr>
              <w:t>低收入群体</w:t>
            </w:r>
          </w:p>
        </w:tc>
        <w:tc>
          <w:tcPr>
            <w:tcW w:w="616" w:type="pct"/>
            <w:shd w:val="clear" w:color="000000" w:fill="4472C4"/>
            <w:vAlign w:val="center"/>
          </w:tcPr>
          <w:p w14:paraId="4D8A4DCA" w14:textId="637AE4D4" w:rsidR="00E2159A" w:rsidRPr="00A5219A" w:rsidRDefault="00502A3A" w:rsidP="005A1159">
            <w:pPr>
              <w:widowControl/>
              <w:contextualSpacing/>
              <w:jc w:val="center"/>
              <w:rPr>
                <w:rFonts w:ascii="仿宋" w:eastAsia="仿宋" w:hAnsi="仿宋" w:cs="Times New Roman"/>
                <w:b/>
                <w:color w:val="FFFFFF" w:themeColor="background1"/>
              </w:rPr>
            </w:pPr>
            <w:r w:rsidRPr="00A5219A">
              <w:rPr>
                <w:rFonts w:ascii="仿宋" w:eastAsia="仿宋" w:hAnsi="仿宋" w:cs="Times New Roman" w:hint="eastAsia"/>
                <w:b/>
                <w:color w:val="FFFFFF" w:themeColor="background1"/>
              </w:rPr>
              <w:t>中等收入群体</w:t>
            </w:r>
          </w:p>
        </w:tc>
        <w:tc>
          <w:tcPr>
            <w:tcW w:w="541" w:type="pct"/>
            <w:shd w:val="clear" w:color="000000" w:fill="4472C4"/>
            <w:vAlign w:val="center"/>
          </w:tcPr>
          <w:p w14:paraId="514D22EB" w14:textId="2CBA6E19" w:rsidR="00E2159A" w:rsidRPr="00A5219A" w:rsidRDefault="00502A3A" w:rsidP="005A1159">
            <w:pPr>
              <w:widowControl/>
              <w:contextualSpacing/>
              <w:jc w:val="center"/>
              <w:rPr>
                <w:rFonts w:ascii="仿宋" w:eastAsia="仿宋" w:hAnsi="仿宋" w:cs="Times New Roman"/>
                <w:b/>
                <w:color w:val="FFFFFF" w:themeColor="background1"/>
              </w:rPr>
            </w:pPr>
            <w:r w:rsidRPr="00A5219A">
              <w:rPr>
                <w:rFonts w:ascii="仿宋" w:eastAsia="仿宋" w:hAnsi="仿宋" w:cs="Times New Roman" w:hint="eastAsia"/>
                <w:b/>
                <w:color w:val="FFFFFF" w:themeColor="background1"/>
              </w:rPr>
              <w:t>高收入群体</w:t>
            </w:r>
          </w:p>
        </w:tc>
      </w:tr>
      <w:tr w:rsidR="00837BCC" w:rsidRPr="00A5219A" w14:paraId="376060B8" w14:textId="77777777" w:rsidTr="00FD1F76">
        <w:trPr>
          <w:trHeight w:val="20"/>
          <w:jc w:val="center"/>
        </w:trPr>
        <w:tc>
          <w:tcPr>
            <w:tcW w:w="798" w:type="pct"/>
            <w:vMerge w:val="restart"/>
            <w:shd w:val="clear" w:color="auto" w:fill="auto"/>
            <w:vAlign w:val="center"/>
          </w:tcPr>
          <w:p w14:paraId="46868816" w14:textId="77777777" w:rsidR="00837BCC" w:rsidRPr="00A5219A" w:rsidRDefault="00837BCC" w:rsidP="00837BCC">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食品安全监管满意度</w:t>
            </w:r>
          </w:p>
        </w:tc>
        <w:tc>
          <w:tcPr>
            <w:tcW w:w="886" w:type="pct"/>
            <w:vMerge w:val="restart"/>
            <w:shd w:val="clear" w:color="auto" w:fill="auto"/>
            <w:vAlign w:val="center"/>
          </w:tcPr>
          <w:p w14:paraId="321F970C" w14:textId="77777777" w:rsidR="00837BCC" w:rsidRPr="00A5219A" w:rsidRDefault="00837BCC" w:rsidP="00837BCC">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食品安全信息公开满意度</w:t>
            </w:r>
          </w:p>
        </w:tc>
        <w:tc>
          <w:tcPr>
            <w:tcW w:w="1580" w:type="pct"/>
            <w:shd w:val="clear" w:color="000000" w:fill="FFFFFF"/>
            <w:vAlign w:val="center"/>
          </w:tcPr>
          <w:p w14:paraId="00F28626" w14:textId="77777777" w:rsidR="00837BCC" w:rsidRPr="00A5219A" w:rsidRDefault="00837BCC" w:rsidP="00837BCC">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食品安全科普宣传工作</w:t>
            </w:r>
          </w:p>
        </w:tc>
        <w:tc>
          <w:tcPr>
            <w:tcW w:w="578" w:type="pct"/>
            <w:shd w:val="clear" w:color="auto" w:fill="auto"/>
            <w:vAlign w:val="center"/>
          </w:tcPr>
          <w:p w14:paraId="73110AA9" w14:textId="711B0B99" w:rsidR="00837BCC" w:rsidRPr="00A5219A" w:rsidRDefault="00837BCC" w:rsidP="00837BCC">
            <w:pPr>
              <w:widowControl/>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000000"/>
              </w:rPr>
              <w:t>77.5</w:t>
            </w:r>
          </w:p>
        </w:tc>
        <w:tc>
          <w:tcPr>
            <w:tcW w:w="616" w:type="pct"/>
            <w:shd w:val="clear" w:color="auto" w:fill="auto"/>
            <w:vAlign w:val="center"/>
          </w:tcPr>
          <w:p w14:paraId="6FD2F1B3" w14:textId="3598CEE4" w:rsidR="00837BCC" w:rsidRPr="00A5219A" w:rsidRDefault="00837BCC" w:rsidP="00837BCC">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0070C0"/>
              </w:rPr>
              <w:t>80.2</w:t>
            </w:r>
          </w:p>
        </w:tc>
        <w:tc>
          <w:tcPr>
            <w:tcW w:w="541" w:type="pct"/>
            <w:shd w:val="clear" w:color="auto" w:fill="auto"/>
            <w:vAlign w:val="center"/>
          </w:tcPr>
          <w:p w14:paraId="0A8F5299" w14:textId="4245C04B" w:rsidR="00837BCC" w:rsidRPr="00A5219A" w:rsidRDefault="00837BCC" w:rsidP="00837BCC">
            <w:pPr>
              <w:widowControl/>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FF0000"/>
              </w:rPr>
              <w:t>72.9</w:t>
            </w:r>
          </w:p>
        </w:tc>
      </w:tr>
      <w:tr w:rsidR="00837BCC" w:rsidRPr="00A5219A" w14:paraId="1DEF5F53" w14:textId="77777777" w:rsidTr="00FD1F76">
        <w:trPr>
          <w:trHeight w:val="20"/>
          <w:jc w:val="center"/>
        </w:trPr>
        <w:tc>
          <w:tcPr>
            <w:tcW w:w="798" w:type="pct"/>
            <w:vMerge/>
            <w:vAlign w:val="center"/>
          </w:tcPr>
          <w:p w14:paraId="076B41F9" w14:textId="77777777" w:rsidR="00837BCC" w:rsidRPr="00A5219A" w:rsidRDefault="00837BCC" w:rsidP="00837BCC">
            <w:pPr>
              <w:widowControl/>
              <w:contextualSpacing/>
              <w:jc w:val="center"/>
              <w:rPr>
                <w:rFonts w:ascii="仿宋" w:eastAsia="仿宋" w:hAnsi="仿宋" w:cs="Times New Roman"/>
                <w:color w:val="000000"/>
                <w:kern w:val="0"/>
              </w:rPr>
            </w:pPr>
          </w:p>
        </w:tc>
        <w:tc>
          <w:tcPr>
            <w:tcW w:w="886" w:type="pct"/>
            <w:vMerge/>
            <w:vAlign w:val="center"/>
          </w:tcPr>
          <w:p w14:paraId="38CE99BE" w14:textId="77777777" w:rsidR="00837BCC" w:rsidRPr="00A5219A" w:rsidRDefault="00837BCC" w:rsidP="00837BCC">
            <w:pPr>
              <w:widowControl/>
              <w:contextualSpacing/>
              <w:jc w:val="center"/>
              <w:rPr>
                <w:rFonts w:ascii="仿宋" w:eastAsia="仿宋" w:hAnsi="仿宋" w:cs="Times New Roman"/>
                <w:color w:val="000000"/>
                <w:kern w:val="0"/>
              </w:rPr>
            </w:pPr>
          </w:p>
        </w:tc>
        <w:tc>
          <w:tcPr>
            <w:tcW w:w="1580" w:type="pct"/>
            <w:shd w:val="clear" w:color="000000" w:fill="FFFFFF"/>
            <w:vAlign w:val="center"/>
          </w:tcPr>
          <w:p w14:paraId="68ECCEE9" w14:textId="77777777" w:rsidR="00837BCC" w:rsidRPr="00A5219A" w:rsidRDefault="00837BCC" w:rsidP="00837BCC">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食品安全案件查处、处罚信息公开情况</w:t>
            </w:r>
          </w:p>
        </w:tc>
        <w:tc>
          <w:tcPr>
            <w:tcW w:w="578" w:type="pct"/>
            <w:shd w:val="clear" w:color="auto" w:fill="auto"/>
            <w:vAlign w:val="center"/>
          </w:tcPr>
          <w:p w14:paraId="5FCAA605" w14:textId="08EED152" w:rsidR="00837BCC" w:rsidRPr="00A5219A" w:rsidRDefault="00837BCC" w:rsidP="00837BCC">
            <w:pPr>
              <w:widowControl/>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000000"/>
              </w:rPr>
              <w:t>73.3</w:t>
            </w:r>
          </w:p>
        </w:tc>
        <w:tc>
          <w:tcPr>
            <w:tcW w:w="616" w:type="pct"/>
            <w:shd w:val="clear" w:color="auto" w:fill="auto"/>
            <w:vAlign w:val="center"/>
          </w:tcPr>
          <w:p w14:paraId="7C5004CD" w14:textId="4CE0E29F" w:rsidR="00837BCC" w:rsidRPr="00A5219A" w:rsidRDefault="00837BCC" w:rsidP="00837BCC">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0070C0"/>
              </w:rPr>
              <w:t>74.5</w:t>
            </w:r>
          </w:p>
        </w:tc>
        <w:tc>
          <w:tcPr>
            <w:tcW w:w="541" w:type="pct"/>
            <w:shd w:val="clear" w:color="auto" w:fill="auto"/>
            <w:vAlign w:val="center"/>
          </w:tcPr>
          <w:p w14:paraId="24D51766" w14:textId="6A62D190" w:rsidR="00837BCC" w:rsidRPr="00A5219A" w:rsidRDefault="00837BCC" w:rsidP="00837BCC">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FF0000"/>
              </w:rPr>
              <w:t>69.2</w:t>
            </w:r>
          </w:p>
        </w:tc>
      </w:tr>
      <w:tr w:rsidR="00837BCC" w:rsidRPr="00A5219A" w14:paraId="2977D8D2" w14:textId="77777777" w:rsidTr="00FD1F76">
        <w:trPr>
          <w:trHeight w:val="20"/>
          <w:jc w:val="center"/>
        </w:trPr>
        <w:tc>
          <w:tcPr>
            <w:tcW w:w="798" w:type="pct"/>
            <w:vMerge/>
            <w:vAlign w:val="center"/>
          </w:tcPr>
          <w:p w14:paraId="0328C0A2" w14:textId="77777777" w:rsidR="00837BCC" w:rsidRPr="00A5219A" w:rsidRDefault="00837BCC" w:rsidP="00837BCC">
            <w:pPr>
              <w:widowControl/>
              <w:contextualSpacing/>
              <w:jc w:val="center"/>
              <w:rPr>
                <w:rFonts w:ascii="仿宋" w:eastAsia="仿宋" w:hAnsi="仿宋" w:cs="Times New Roman"/>
                <w:color w:val="000000"/>
                <w:kern w:val="0"/>
              </w:rPr>
            </w:pPr>
          </w:p>
        </w:tc>
        <w:tc>
          <w:tcPr>
            <w:tcW w:w="886" w:type="pct"/>
            <w:vMerge w:val="restart"/>
            <w:shd w:val="clear" w:color="auto" w:fill="auto"/>
            <w:vAlign w:val="center"/>
          </w:tcPr>
          <w:p w14:paraId="4D72B349" w14:textId="77777777" w:rsidR="00837BCC" w:rsidRPr="00A5219A" w:rsidRDefault="00837BCC" w:rsidP="00837BCC">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食品安全执法满意度</w:t>
            </w:r>
          </w:p>
        </w:tc>
        <w:tc>
          <w:tcPr>
            <w:tcW w:w="1580" w:type="pct"/>
            <w:shd w:val="clear" w:color="000000" w:fill="FFFFFF"/>
            <w:vAlign w:val="center"/>
          </w:tcPr>
          <w:p w14:paraId="4454C659" w14:textId="77777777" w:rsidR="00837BCC" w:rsidRPr="00A5219A" w:rsidRDefault="00837BCC" w:rsidP="00837BCC">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对食品生产、经营机构的日常监督检查和评定管理效果</w:t>
            </w:r>
          </w:p>
        </w:tc>
        <w:tc>
          <w:tcPr>
            <w:tcW w:w="578" w:type="pct"/>
            <w:shd w:val="clear" w:color="auto" w:fill="auto"/>
            <w:vAlign w:val="center"/>
          </w:tcPr>
          <w:p w14:paraId="034A121D" w14:textId="6C0E7F6A" w:rsidR="00837BCC" w:rsidRPr="00A5219A" w:rsidRDefault="00837BCC" w:rsidP="00837BCC">
            <w:pPr>
              <w:widowControl/>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000000"/>
              </w:rPr>
              <w:t>69.9</w:t>
            </w:r>
          </w:p>
        </w:tc>
        <w:tc>
          <w:tcPr>
            <w:tcW w:w="616" w:type="pct"/>
            <w:shd w:val="clear" w:color="auto" w:fill="auto"/>
            <w:vAlign w:val="center"/>
          </w:tcPr>
          <w:p w14:paraId="4BA5847A" w14:textId="033AFA40" w:rsidR="00837BCC" w:rsidRPr="00A5219A" w:rsidRDefault="00837BCC" w:rsidP="00837BCC">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0070C0"/>
              </w:rPr>
              <w:t>75.4</w:t>
            </w:r>
          </w:p>
        </w:tc>
        <w:tc>
          <w:tcPr>
            <w:tcW w:w="541" w:type="pct"/>
            <w:shd w:val="clear" w:color="auto" w:fill="auto"/>
            <w:vAlign w:val="center"/>
          </w:tcPr>
          <w:p w14:paraId="27D82107" w14:textId="089F1CBB" w:rsidR="00837BCC" w:rsidRPr="00A5219A" w:rsidRDefault="00837BCC" w:rsidP="00837BCC">
            <w:pPr>
              <w:widowControl/>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FF0000"/>
              </w:rPr>
              <w:t>65.0</w:t>
            </w:r>
          </w:p>
        </w:tc>
      </w:tr>
      <w:tr w:rsidR="00837BCC" w:rsidRPr="00A5219A" w14:paraId="27DBA812" w14:textId="77777777" w:rsidTr="00FD1F76">
        <w:trPr>
          <w:trHeight w:val="20"/>
          <w:jc w:val="center"/>
        </w:trPr>
        <w:tc>
          <w:tcPr>
            <w:tcW w:w="798" w:type="pct"/>
            <w:vMerge/>
            <w:vAlign w:val="center"/>
          </w:tcPr>
          <w:p w14:paraId="75C5AA81" w14:textId="77777777" w:rsidR="00837BCC" w:rsidRPr="00A5219A" w:rsidRDefault="00837BCC" w:rsidP="00837BCC">
            <w:pPr>
              <w:widowControl/>
              <w:contextualSpacing/>
              <w:jc w:val="center"/>
              <w:rPr>
                <w:rFonts w:ascii="仿宋" w:eastAsia="仿宋" w:hAnsi="仿宋" w:cs="Times New Roman"/>
                <w:color w:val="000000"/>
                <w:kern w:val="0"/>
              </w:rPr>
            </w:pPr>
          </w:p>
        </w:tc>
        <w:tc>
          <w:tcPr>
            <w:tcW w:w="886" w:type="pct"/>
            <w:vMerge/>
            <w:vAlign w:val="center"/>
          </w:tcPr>
          <w:p w14:paraId="3B2B1C3C" w14:textId="77777777" w:rsidR="00837BCC" w:rsidRPr="00A5219A" w:rsidRDefault="00837BCC" w:rsidP="00837BCC">
            <w:pPr>
              <w:widowControl/>
              <w:contextualSpacing/>
              <w:jc w:val="center"/>
              <w:rPr>
                <w:rFonts w:ascii="仿宋" w:eastAsia="仿宋" w:hAnsi="仿宋" w:cs="Times New Roman"/>
                <w:color w:val="000000"/>
                <w:kern w:val="0"/>
              </w:rPr>
            </w:pPr>
          </w:p>
        </w:tc>
        <w:tc>
          <w:tcPr>
            <w:tcW w:w="1580" w:type="pct"/>
            <w:shd w:val="clear" w:color="000000" w:fill="FFFFFF"/>
            <w:vAlign w:val="center"/>
          </w:tcPr>
          <w:p w14:paraId="7FE70FEC" w14:textId="77777777" w:rsidR="00837BCC" w:rsidRPr="00A5219A" w:rsidRDefault="00837BCC" w:rsidP="00837BCC">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违法行为打击效果</w:t>
            </w:r>
          </w:p>
        </w:tc>
        <w:tc>
          <w:tcPr>
            <w:tcW w:w="578" w:type="pct"/>
            <w:shd w:val="clear" w:color="auto" w:fill="auto"/>
            <w:vAlign w:val="center"/>
          </w:tcPr>
          <w:p w14:paraId="5E5AC0AD" w14:textId="5B1DDD3E" w:rsidR="00837BCC" w:rsidRPr="00A5219A" w:rsidRDefault="00837BCC" w:rsidP="00837BCC">
            <w:pPr>
              <w:widowControl/>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000000"/>
              </w:rPr>
              <w:t>72.3</w:t>
            </w:r>
          </w:p>
        </w:tc>
        <w:tc>
          <w:tcPr>
            <w:tcW w:w="616" w:type="pct"/>
            <w:shd w:val="clear" w:color="auto" w:fill="auto"/>
            <w:vAlign w:val="center"/>
          </w:tcPr>
          <w:p w14:paraId="5A9E9512" w14:textId="23BD83E9" w:rsidR="00837BCC" w:rsidRPr="00A5219A" w:rsidRDefault="00837BCC" w:rsidP="00837BCC">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0070C0"/>
              </w:rPr>
              <w:t>72.5</w:t>
            </w:r>
          </w:p>
        </w:tc>
        <w:tc>
          <w:tcPr>
            <w:tcW w:w="541" w:type="pct"/>
            <w:shd w:val="clear" w:color="auto" w:fill="auto"/>
            <w:vAlign w:val="center"/>
          </w:tcPr>
          <w:p w14:paraId="10C9C6C8" w14:textId="387A3785" w:rsidR="00837BCC" w:rsidRPr="00A5219A" w:rsidRDefault="00837BCC" w:rsidP="00837BCC">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FF0000"/>
              </w:rPr>
              <w:t>65.7</w:t>
            </w:r>
          </w:p>
        </w:tc>
      </w:tr>
      <w:tr w:rsidR="00837BCC" w:rsidRPr="00A5219A" w14:paraId="6FE7F3E4" w14:textId="77777777" w:rsidTr="00FD1F76">
        <w:trPr>
          <w:trHeight w:val="20"/>
          <w:jc w:val="center"/>
        </w:trPr>
        <w:tc>
          <w:tcPr>
            <w:tcW w:w="798" w:type="pct"/>
            <w:vMerge/>
            <w:vAlign w:val="center"/>
          </w:tcPr>
          <w:p w14:paraId="30CB83F8" w14:textId="77777777" w:rsidR="00837BCC" w:rsidRPr="00A5219A" w:rsidRDefault="00837BCC" w:rsidP="00837BCC">
            <w:pPr>
              <w:widowControl/>
              <w:contextualSpacing/>
              <w:jc w:val="center"/>
              <w:rPr>
                <w:rFonts w:ascii="仿宋" w:eastAsia="仿宋" w:hAnsi="仿宋" w:cs="Times New Roman"/>
                <w:color w:val="000000"/>
                <w:kern w:val="0"/>
              </w:rPr>
            </w:pPr>
          </w:p>
        </w:tc>
        <w:tc>
          <w:tcPr>
            <w:tcW w:w="886" w:type="pct"/>
            <w:vMerge/>
            <w:vAlign w:val="center"/>
          </w:tcPr>
          <w:p w14:paraId="0A929B3C" w14:textId="77777777" w:rsidR="00837BCC" w:rsidRPr="00A5219A" w:rsidRDefault="00837BCC" w:rsidP="00837BCC">
            <w:pPr>
              <w:widowControl/>
              <w:contextualSpacing/>
              <w:jc w:val="center"/>
              <w:rPr>
                <w:rFonts w:ascii="仿宋" w:eastAsia="仿宋" w:hAnsi="仿宋" w:cs="Times New Roman"/>
                <w:color w:val="000000"/>
                <w:kern w:val="0"/>
              </w:rPr>
            </w:pPr>
          </w:p>
        </w:tc>
        <w:tc>
          <w:tcPr>
            <w:tcW w:w="1580" w:type="pct"/>
            <w:shd w:val="clear" w:color="000000" w:fill="FFFFFF"/>
            <w:vAlign w:val="center"/>
          </w:tcPr>
          <w:p w14:paraId="355A13FB" w14:textId="77777777" w:rsidR="00837BCC" w:rsidRPr="00A5219A" w:rsidRDefault="00837BCC" w:rsidP="00837BCC">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食品安全投诉举报渠道畅通情况</w:t>
            </w:r>
          </w:p>
        </w:tc>
        <w:tc>
          <w:tcPr>
            <w:tcW w:w="578" w:type="pct"/>
            <w:shd w:val="clear" w:color="auto" w:fill="auto"/>
            <w:vAlign w:val="center"/>
          </w:tcPr>
          <w:p w14:paraId="5BBD4D16" w14:textId="43B0B3CC" w:rsidR="00837BCC" w:rsidRPr="00A5219A" w:rsidRDefault="00837BCC" w:rsidP="00837BCC">
            <w:pPr>
              <w:widowControl/>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FF0000"/>
              </w:rPr>
              <w:t>60.9</w:t>
            </w:r>
          </w:p>
        </w:tc>
        <w:tc>
          <w:tcPr>
            <w:tcW w:w="616" w:type="pct"/>
            <w:shd w:val="clear" w:color="auto" w:fill="auto"/>
            <w:vAlign w:val="center"/>
          </w:tcPr>
          <w:p w14:paraId="08433B15" w14:textId="6CEE61B6" w:rsidR="00837BCC" w:rsidRPr="00A5219A" w:rsidRDefault="00837BCC" w:rsidP="00837BCC">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0070C0"/>
              </w:rPr>
              <w:t>66.8</w:t>
            </w:r>
          </w:p>
        </w:tc>
        <w:tc>
          <w:tcPr>
            <w:tcW w:w="541" w:type="pct"/>
            <w:shd w:val="clear" w:color="auto" w:fill="auto"/>
            <w:vAlign w:val="center"/>
          </w:tcPr>
          <w:p w14:paraId="163E524C" w14:textId="102783B3" w:rsidR="00837BCC" w:rsidRPr="00A5219A" w:rsidRDefault="00837BCC" w:rsidP="00837BCC">
            <w:pPr>
              <w:widowControl/>
              <w:contextualSpacing/>
              <w:jc w:val="center"/>
              <w:textAlignment w:val="bottom"/>
              <w:rPr>
                <w:rFonts w:ascii="仿宋" w:eastAsia="仿宋" w:hAnsi="仿宋" w:cs="Times New Roman"/>
                <w:color w:val="4472C4" w:themeColor="accent1"/>
                <w:kern w:val="0"/>
              </w:rPr>
            </w:pPr>
            <w:r w:rsidRPr="00A5219A">
              <w:rPr>
                <w:rFonts w:ascii="仿宋" w:eastAsia="仿宋" w:hAnsi="仿宋" w:cs="Times New Roman"/>
                <w:color w:val="000000"/>
              </w:rPr>
              <w:t>61.0</w:t>
            </w:r>
          </w:p>
        </w:tc>
      </w:tr>
      <w:tr w:rsidR="00837BCC" w:rsidRPr="00A5219A" w14:paraId="76798693" w14:textId="77777777" w:rsidTr="00FD1F76">
        <w:trPr>
          <w:trHeight w:val="20"/>
          <w:jc w:val="center"/>
        </w:trPr>
        <w:tc>
          <w:tcPr>
            <w:tcW w:w="798" w:type="pct"/>
            <w:vMerge/>
            <w:vAlign w:val="center"/>
          </w:tcPr>
          <w:p w14:paraId="30845A34" w14:textId="77777777" w:rsidR="00837BCC" w:rsidRPr="00A5219A" w:rsidRDefault="00837BCC" w:rsidP="00837BCC">
            <w:pPr>
              <w:widowControl/>
              <w:contextualSpacing/>
              <w:jc w:val="center"/>
              <w:rPr>
                <w:rFonts w:ascii="仿宋" w:eastAsia="仿宋" w:hAnsi="仿宋" w:cs="Times New Roman"/>
                <w:color w:val="000000"/>
                <w:kern w:val="0"/>
              </w:rPr>
            </w:pPr>
          </w:p>
        </w:tc>
        <w:tc>
          <w:tcPr>
            <w:tcW w:w="886" w:type="pct"/>
            <w:shd w:val="clear" w:color="auto" w:fill="auto"/>
            <w:vAlign w:val="center"/>
          </w:tcPr>
          <w:p w14:paraId="608557C7" w14:textId="77777777" w:rsidR="00837BCC" w:rsidRPr="00A5219A" w:rsidRDefault="00837BCC" w:rsidP="00837BCC">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食品安全抽检满意度</w:t>
            </w:r>
          </w:p>
        </w:tc>
        <w:tc>
          <w:tcPr>
            <w:tcW w:w="1580" w:type="pct"/>
            <w:shd w:val="clear" w:color="000000" w:fill="FFFFFF"/>
            <w:vAlign w:val="center"/>
          </w:tcPr>
          <w:p w14:paraId="768553CB" w14:textId="77777777" w:rsidR="00837BCC" w:rsidRPr="00A5219A" w:rsidRDefault="00837BCC" w:rsidP="00837BCC">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食品安全抽检满意度</w:t>
            </w:r>
          </w:p>
        </w:tc>
        <w:tc>
          <w:tcPr>
            <w:tcW w:w="578" w:type="pct"/>
            <w:shd w:val="clear" w:color="auto" w:fill="auto"/>
            <w:vAlign w:val="center"/>
          </w:tcPr>
          <w:p w14:paraId="73EC7F2A" w14:textId="56F411D0" w:rsidR="00837BCC" w:rsidRPr="00A5219A" w:rsidRDefault="00837BCC" w:rsidP="00837BCC">
            <w:pPr>
              <w:widowControl/>
              <w:contextualSpacing/>
              <w:jc w:val="center"/>
              <w:textAlignment w:val="bottom"/>
              <w:rPr>
                <w:rFonts w:ascii="仿宋" w:eastAsia="仿宋" w:hAnsi="仿宋" w:cs="Times New Roman"/>
                <w:color w:val="4472C4" w:themeColor="accent1"/>
                <w:kern w:val="0"/>
              </w:rPr>
            </w:pPr>
            <w:r w:rsidRPr="00A5219A">
              <w:rPr>
                <w:rFonts w:ascii="仿宋" w:eastAsia="仿宋" w:hAnsi="仿宋" w:cs="Times New Roman"/>
                <w:color w:val="000000"/>
              </w:rPr>
              <w:t>70.8</w:t>
            </w:r>
          </w:p>
        </w:tc>
        <w:tc>
          <w:tcPr>
            <w:tcW w:w="616" w:type="pct"/>
            <w:shd w:val="clear" w:color="auto" w:fill="auto"/>
            <w:vAlign w:val="center"/>
          </w:tcPr>
          <w:p w14:paraId="52D7682A" w14:textId="6C5C43B5" w:rsidR="00837BCC" w:rsidRPr="00A5219A" w:rsidRDefault="00837BCC" w:rsidP="00837BCC">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0070C0"/>
              </w:rPr>
              <w:t>72.2</w:t>
            </w:r>
          </w:p>
        </w:tc>
        <w:tc>
          <w:tcPr>
            <w:tcW w:w="541" w:type="pct"/>
            <w:shd w:val="clear" w:color="auto" w:fill="auto"/>
            <w:vAlign w:val="center"/>
          </w:tcPr>
          <w:p w14:paraId="2CC4017B" w14:textId="2A9E6D38" w:rsidR="00837BCC" w:rsidRPr="00A5219A" w:rsidRDefault="00837BCC" w:rsidP="00837BCC">
            <w:pPr>
              <w:widowControl/>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FF0000"/>
              </w:rPr>
              <w:t>66.5</w:t>
            </w:r>
          </w:p>
        </w:tc>
      </w:tr>
      <w:tr w:rsidR="00837BCC" w:rsidRPr="00A5219A" w14:paraId="051B6511" w14:textId="77777777" w:rsidTr="00FD1F76">
        <w:trPr>
          <w:trHeight w:val="20"/>
          <w:jc w:val="center"/>
        </w:trPr>
        <w:tc>
          <w:tcPr>
            <w:tcW w:w="798" w:type="pct"/>
            <w:vMerge w:val="restart"/>
            <w:shd w:val="clear" w:color="auto" w:fill="auto"/>
            <w:vAlign w:val="center"/>
          </w:tcPr>
          <w:p w14:paraId="2F2CACC4" w14:textId="77777777" w:rsidR="00837BCC" w:rsidRPr="00A5219A" w:rsidRDefault="00837BCC" w:rsidP="00837BCC">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食品安全状况满意度</w:t>
            </w:r>
          </w:p>
        </w:tc>
        <w:tc>
          <w:tcPr>
            <w:tcW w:w="886" w:type="pct"/>
            <w:vMerge w:val="restart"/>
            <w:shd w:val="clear" w:color="auto" w:fill="auto"/>
            <w:vAlign w:val="center"/>
          </w:tcPr>
          <w:p w14:paraId="5FEC9C50" w14:textId="77777777" w:rsidR="00837BCC" w:rsidRPr="00A5219A" w:rsidRDefault="00837BCC" w:rsidP="00837BCC">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主要食品种类满意度</w:t>
            </w:r>
          </w:p>
        </w:tc>
        <w:tc>
          <w:tcPr>
            <w:tcW w:w="1580" w:type="pct"/>
            <w:shd w:val="clear" w:color="000000" w:fill="FFFFFF"/>
            <w:vAlign w:val="center"/>
          </w:tcPr>
          <w:p w14:paraId="1335A359" w14:textId="77777777" w:rsidR="00837BCC" w:rsidRPr="00A5219A" w:rsidRDefault="00837BCC" w:rsidP="00837BCC">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米、面</w:t>
            </w:r>
          </w:p>
        </w:tc>
        <w:tc>
          <w:tcPr>
            <w:tcW w:w="578" w:type="pct"/>
            <w:shd w:val="clear" w:color="auto" w:fill="auto"/>
            <w:vAlign w:val="center"/>
          </w:tcPr>
          <w:p w14:paraId="0BC85198" w14:textId="1AD0B791" w:rsidR="00837BCC" w:rsidRPr="00A5219A" w:rsidRDefault="00837BCC" w:rsidP="00837BCC">
            <w:pPr>
              <w:widowControl/>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FF0000"/>
              </w:rPr>
              <w:t>79.4</w:t>
            </w:r>
          </w:p>
        </w:tc>
        <w:tc>
          <w:tcPr>
            <w:tcW w:w="616" w:type="pct"/>
            <w:shd w:val="clear" w:color="auto" w:fill="auto"/>
            <w:vAlign w:val="center"/>
          </w:tcPr>
          <w:p w14:paraId="1EEEF9E8" w14:textId="541EEE52" w:rsidR="00837BCC" w:rsidRPr="00A5219A" w:rsidRDefault="00837BCC" w:rsidP="00837BCC">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0070C0"/>
              </w:rPr>
              <w:t>83.3</w:t>
            </w:r>
          </w:p>
        </w:tc>
        <w:tc>
          <w:tcPr>
            <w:tcW w:w="541" w:type="pct"/>
            <w:shd w:val="clear" w:color="auto" w:fill="auto"/>
            <w:vAlign w:val="center"/>
          </w:tcPr>
          <w:p w14:paraId="50F5E9E9" w14:textId="41A9A5EB" w:rsidR="00837BCC" w:rsidRPr="00A5219A" w:rsidRDefault="00837BCC" w:rsidP="00837BCC">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000000"/>
              </w:rPr>
              <w:t>79.7</w:t>
            </w:r>
          </w:p>
        </w:tc>
      </w:tr>
      <w:tr w:rsidR="00837BCC" w:rsidRPr="00A5219A" w14:paraId="08203E1E" w14:textId="77777777" w:rsidTr="00FD1F76">
        <w:trPr>
          <w:trHeight w:val="20"/>
          <w:jc w:val="center"/>
        </w:trPr>
        <w:tc>
          <w:tcPr>
            <w:tcW w:w="798" w:type="pct"/>
            <w:vMerge/>
            <w:vAlign w:val="center"/>
          </w:tcPr>
          <w:p w14:paraId="0700F35A" w14:textId="77777777" w:rsidR="00837BCC" w:rsidRPr="00A5219A" w:rsidRDefault="00837BCC" w:rsidP="00837BCC">
            <w:pPr>
              <w:widowControl/>
              <w:contextualSpacing/>
              <w:jc w:val="center"/>
              <w:rPr>
                <w:rFonts w:ascii="仿宋" w:eastAsia="仿宋" w:hAnsi="仿宋" w:cs="Times New Roman"/>
                <w:color w:val="000000"/>
                <w:kern w:val="0"/>
              </w:rPr>
            </w:pPr>
          </w:p>
        </w:tc>
        <w:tc>
          <w:tcPr>
            <w:tcW w:w="886" w:type="pct"/>
            <w:vMerge/>
            <w:vAlign w:val="center"/>
          </w:tcPr>
          <w:p w14:paraId="4A8483AF" w14:textId="77777777" w:rsidR="00837BCC" w:rsidRPr="00A5219A" w:rsidRDefault="00837BCC" w:rsidP="00837BCC">
            <w:pPr>
              <w:widowControl/>
              <w:contextualSpacing/>
              <w:jc w:val="center"/>
              <w:rPr>
                <w:rFonts w:ascii="仿宋" w:eastAsia="仿宋" w:hAnsi="仿宋" w:cs="Times New Roman"/>
                <w:color w:val="000000"/>
                <w:kern w:val="0"/>
              </w:rPr>
            </w:pPr>
          </w:p>
        </w:tc>
        <w:tc>
          <w:tcPr>
            <w:tcW w:w="1580" w:type="pct"/>
            <w:shd w:val="clear" w:color="000000" w:fill="FFFFFF"/>
            <w:vAlign w:val="center"/>
          </w:tcPr>
          <w:p w14:paraId="58BCAF0F" w14:textId="77777777" w:rsidR="00837BCC" w:rsidRPr="00A5219A" w:rsidRDefault="00837BCC" w:rsidP="00837BCC">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食用油</w:t>
            </w:r>
          </w:p>
        </w:tc>
        <w:tc>
          <w:tcPr>
            <w:tcW w:w="578" w:type="pct"/>
            <w:shd w:val="clear" w:color="auto" w:fill="auto"/>
            <w:vAlign w:val="center"/>
          </w:tcPr>
          <w:p w14:paraId="5994AE29" w14:textId="244EF1F4" w:rsidR="00837BCC" w:rsidRPr="00A5219A" w:rsidRDefault="00837BCC" w:rsidP="00837BCC">
            <w:pPr>
              <w:widowControl/>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FF0000"/>
              </w:rPr>
              <w:t>69.3</w:t>
            </w:r>
          </w:p>
        </w:tc>
        <w:tc>
          <w:tcPr>
            <w:tcW w:w="616" w:type="pct"/>
            <w:shd w:val="clear" w:color="auto" w:fill="auto"/>
            <w:vAlign w:val="center"/>
          </w:tcPr>
          <w:p w14:paraId="37EA4153" w14:textId="03A4DF5B" w:rsidR="00837BCC" w:rsidRPr="00A5219A" w:rsidRDefault="00837BCC" w:rsidP="00837BCC">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0070C0"/>
              </w:rPr>
              <w:t>72.5</w:t>
            </w:r>
          </w:p>
        </w:tc>
        <w:tc>
          <w:tcPr>
            <w:tcW w:w="541" w:type="pct"/>
            <w:shd w:val="clear" w:color="auto" w:fill="auto"/>
            <w:vAlign w:val="center"/>
          </w:tcPr>
          <w:p w14:paraId="30D8CC3E" w14:textId="671964FF" w:rsidR="00837BCC" w:rsidRPr="00A5219A" w:rsidRDefault="00837BCC" w:rsidP="00837BCC">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000000"/>
              </w:rPr>
              <w:t>69.9</w:t>
            </w:r>
          </w:p>
        </w:tc>
      </w:tr>
      <w:tr w:rsidR="00837BCC" w:rsidRPr="00A5219A" w14:paraId="46B484D2" w14:textId="77777777" w:rsidTr="00FD1F76">
        <w:trPr>
          <w:trHeight w:val="20"/>
          <w:jc w:val="center"/>
        </w:trPr>
        <w:tc>
          <w:tcPr>
            <w:tcW w:w="798" w:type="pct"/>
            <w:vMerge/>
            <w:vAlign w:val="center"/>
          </w:tcPr>
          <w:p w14:paraId="57FBC556" w14:textId="77777777" w:rsidR="00837BCC" w:rsidRPr="00A5219A" w:rsidRDefault="00837BCC" w:rsidP="00837BCC">
            <w:pPr>
              <w:widowControl/>
              <w:contextualSpacing/>
              <w:jc w:val="center"/>
              <w:rPr>
                <w:rFonts w:ascii="仿宋" w:eastAsia="仿宋" w:hAnsi="仿宋" w:cs="Times New Roman"/>
                <w:color w:val="000000"/>
                <w:kern w:val="0"/>
              </w:rPr>
            </w:pPr>
          </w:p>
        </w:tc>
        <w:tc>
          <w:tcPr>
            <w:tcW w:w="886" w:type="pct"/>
            <w:vMerge/>
            <w:vAlign w:val="center"/>
          </w:tcPr>
          <w:p w14:paraId="70CE562C" w14:textId="77777777" w:rsidR="00837BCC" w:rsidRPr="00A5219A" w:rsidRDefault="00837BCC" w:rsidP="00837BCC">
            <w:pPr>
              <w:widowControl/>
              <w:contextualSpacing/>
              <w:jc w:val="center"/>
              <w:rPr>
                <w:rFonts w:ascii="仿宋" w:eastAsia="仿宋" w:hAnsi="仿宋" w:cs="Times New Roman"/>
                <w:color w:val="000000"/>
                <w:kern w:val="0"/>
              </w:rPr>
            </w:pPr>
          </w:p>
        </w:tc>
        <w:tc>
          <w:tcPr>
            <w:tcW w:w="1580" w:type="pct"/>
            <w:shd w:val="clear" w:color="000000" w:fill="FFFFFF"/>
            <w:vAlign w:val="center"/>
          </w:tcPr>
          <w:p w14:paraId="36CCBF56" w14:textId="77777777" w:rsidR="00837BCC" w:rsidRPr="00A5219A" w:rsidRDefault="00837BCC" w:rsidP="00837BCC">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肉类及肉制品</w:t>
            </w:r>
          </w:p>
        </w:tc>
        <w:tc>
          <w:tcPr>
            <w:tcW w:w="578" w:type="pct"/>
            <w:shd w:val="clear" w:color="auto" w:fill="auto"/>
            <w:vAlign w:val="center"/>
          </w:tcPr>
          <w:p w14:paraId="67D508B4" w14:textId="54447AA7" w:rsidR="00837BCC" w:rsidRPr="00A5219A" w:rsidRDefault="00837BCC" w:rsidP="00837BCC">
            <w:pPr>
              <w:widowControl/>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000000"/>
              </w:rPr>
              <w:t>60.5</w:t>
            </w:r>
          </w:p>
        </w:tc>
        <w:tc>
          <w:tcPr>
            <w:tcW w:w="616" w:type="pct"/>
            <w:shd w:val="clear" w:color="auto" w:fill="auto"/>
            <w:vAlign w:val="center"/>
          </w:tcPr>
          <w:p w14:paraId="72BBBFA6" w14:textId="622247B6" w:rsidR="00837BCC" w:rsidRPr="00A5219A" w:rsidRDefault="00837BCC" w:rsidP="00837BCC">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0070C0"/>
              </w:rPr>
              <w:t>63.0</w:t>
            </w:r>
          </w:p>
        </w:tc>
        <w:tc>
          <w:tcPr>
            <w:tcW w:w="541" w:type="pct"/>
            <w:shd w:val="clear" w:color="auto" w:fill="auto"/>
            <w:vAlign w:val="center"/>
          </w:tcPr>
          <w:p w14:paraId="27B4307A" w14:textId="5825F24C" w:rsidR="00837BCC" w:rsidRPr="00A5219A" w:rsidRDefault="00837BCC" w:rsidP="00837BCC">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FF0000"/>
              </w:rPr>
              <w:t>53.6</w:t>
            </w:r>
          </w:p>
        </w:tc>
      </w:tr>
      <w:tr w:rsidR="00837BCC" w:rsidRPr="00A5219A" w14:paraId="54749575" w14:textId="77777777" w:rsidTr="00FD1F76">
        <w:trPr>
          <w:trHeight w:val="20"/>
          <w:jc w:val="center"/>
        </w:trPr>
        <w:tc>
          <w:tcPr>
            <w:tcW w:w="798" w:type="pct"/>
            <w:vMerge/>
            <w:vAlign w:val="center"/>
          </w:tcPr>
          <w:p w14:paraId="16585797" w14:textId="77777777" w:rsidR="00837BCC" w:rsidRPr="00A5219A" w:rsidRDefault="00837BCC" w:rsidP="00837BCC">
            <w:pPr>
              <w:widowControl/>
              <w:contextualSpacing/>
              <w:jc w:val="center"/>
              <w:rPr>
                <w:rFonts w:ascii="仿宋" w:eastAsia="仿宋" w:hAnsi="仿宋" w:cs="Times New Roman"/>
                <w:color w:val="000000"/>
                <w:kern w:val="0"/>
              </w:rPr>
            </w:pPr>
          </w:p>
        </w:tc>
        <w:tc>
          <w:tcPr>
            <w:tcW w:w="886" w:type="pct"/>
            <w:vMerge/>
            <w:vAlign w:val="center"/>
          </w:tcPr>
          <w:p w14:paraId="5624F387" w14:textId="77777777" w:rsidR="00837BCC" w:rsidRPr="00A5219A" w:rsidRDefault="00837BCC" w:rsidP="00837BCC">
            <w:pPr>
              <w:widowControl/>
              <w:contextualSpacing/>
              <w:jc w:val="center"/>
              <w:rPr>
                <w:rFonts w:ascii="仿宋" w:eastAsia="仿宋" w:hAnsi="仿宋" w:cs="Times New Roman"/>
                <w:color w:val="000000"/>
                <w:kern w:val="0"/>
              </w:rPr>
            </w:pPr>
          </w:p>
        </w:tc>
        <w:tc>
          <w:tcPr>
            <w:tcW w:w="1580" w:type="pct"/>
            <w:shd w:val="clear" w:color="000000" w:fill="FFFFFF"/>
            <w:vAlign w:val="center"/>
          </w:tcPr>
          <w:p w14:paraId="629F5A4F" w14:textId="77777777" w:rsidR="00837BCC" w:rsidRPr="00A5219A" w:rsidRDefault="00837BCC" w:rsidP="00837BCC">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蔬菜、水果</w:t>
            </w:r>
          </w:p>
        </w:tc>
        <w:tc>
          <w:tcPr>
            <w:tcW w:w="578" w:type="pct"/>
            <w:shd w:val="clear" w:color="auto" w:fill="auto"/>
            <w:vAlign w:val="center"/>
          </w:tcPr>
          <w:p w14:paraId="1658617E" w14:textId="42CD3E01" w:rsidR="00837BCC" w:rsidRPr="00A5219A" w:rsidRDefault="00837BCC" w:rsidP="00837BCC">
            <w:pPr>
              <w:widowControl/>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FF0000"/>
              </w:rPr>
              <w:t>64.5</w:t>
            </w:r>
          </w:p>
        </w:tc>
        <w:tc>
          <w:tcPr>
            <w:tcW w:w="616" w:type="pct"/>
            <w:shd w:val="clear" w:color="auto" w:fill="auto"/>
            <w:vAlign w:val="center"/>
          </w:tcPr>
          <w:p w14:paraId="57A0DB9D" w14:textId="56D07185" w:rsidR="00837BCC" w:rsidRPr="00A5219A" w:rsidRDefault="00837BCC" w:rsidP="00837BCC">
            <w:pPr>
              <w:widowControl/>
              <w:contextualSpacing/>
              <w:jc w:val="center"/>
              <w:textAlignment w:val="bottom"/>
              <w:rPr>
                <w:rFonts w:ascii="仿宋" w:eastAsia="仿宋" w:hAnsi="仿宋" w:cs="Times New Roman"/>
                <w:color w:val="4472C4" w:themeColor="accent1"/>
                <w:kern w:val="0"/>
              </w:rPr>
            </w:pPr>
            <w:r w:rsidRPr="00A5219A">
              <w:rPr>
                <w:rFonts w:ascii="仿宋" w:eastAsia="仿宋" w:hAnsi="仿宋" w:cs="Times New Roman"/>
                <w:color w:val="0070C0"/>
              </w:rPr>
              <w:t>73.6</w:t>
            </w:r>
          </w:p>
        </w:tc>
        <w:tc>
          <w:tcPr>
            <w:tcW w:w="541" w:type="pct"/>
            <w:shd w:val="clear" w:color="auto" w:fill="auto"/>
            <w:vAlign w:val="center"/>
          </w:tcPr>
          <w:p w14:paraId="511602C1" w14:textId="159FEE42" w:rsidR="00837BCC" w:rsidRPr="00A5219A" w:rsidRDefault="00837BCC" w:rsidP="00837BCC">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000000"/>
              </w:rPr>
              <w:t>65.2</w:t>
            </w:r>
          </w:p>
        </w:tc>
      </w:tr>
      <w:tr w:rsidR="00837BCC" w:rsidRPr="00A5219A" w14:paraId="6F8DD559" w14:textId="77777777" w:rsidTr="00FD1F76">
        <w:trPr>
          <w:trHeight w:val="20"/>
          <w:jc w:val="center"/>
        </w:trPr>
        <w:tc>
          <w:tcPr>
            <w:tcW w:w="798" w:type="pct"/>
            <w:vMerge/>
            <w:vAlign w:val="center"/>
          </w:tcPr>
          <w:p w14:paraId="17968033" w14:textId="77777777" w:rsidR="00837BCC" w:rsidRPr="00A5219A" w:rsidRDefault="00837BCC" w:rsidP="00837BCC">
            <w:pPr>
              <w:widowControl/>
              <w:contextualSpacing/>
              <w:jc w:val="center"/>
              <w:rPr>
                <w:rFonts w:ascii="仿宋" w:eastAsia="仿宋" w:hAnsi="仿宋" w:cs="Times New Roman"/>
                <w:color w:val="000000"/>
                <w:kern w:val="0"/>
              </w:rPr>
            </w:pPr>
          </w:p>
        </w:tc>
        <w:tc>
          <w:tcPr>
            <w:tcW w:w="886" w:type="pct"/>
            <w:vMerge/>
            <w:vAlign w:val="center"/>
          </w:tcPr>
          <w:p w14:paraId="03C0DE14" w14:textId="77777777" w:rsidR="00837BCC" w:rsidRPr="00A5219A" w:rsidRDefault="00837BCC" w:rsidP="00837BCC">
            <w:pPr>
              <w:widowControl/>
              <w:contextualSpacing/>
              <w:jc w:val="center"/>
              <w:rPr>
                <w:rFonts w:ascii="仿宋" w:eastAsia="仿宋" w:hAnsi="仿宋" w:cs="Times New Roman"/>
                <w:color w:val="000000"/>
                <w:kern w:val="0"/>
              </w:rPr>
            </w:pPr>
          </w:p>
        </w:tc>
        <w:tc>
          <w:tcPr>
            <w:tcW w:w="1580" w:type="pct"/>
            <w:shd w:val="clear" w:color="000000" w:fill="FFFFFF"/>
            <w:vAlign w:val="center"/>
          </w:tcPr>
          <w:p w14:paraId="19144590" w14:textId="77777777" w:rsidR="00837BCC" w:rsidRPr="00A5219A" w:rsidRDefault="00837BCC" w:rsidP="00837BCC">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乳制品</w:t>
            </w:r>
          </w:p>
        </w:tc>
        <w:tc>
          <w:tcPr>
            <w:tcW w:w="578" w:type="pct"/>
            <w:shd w:val="clear" w:color="auto" w:fill="auto"/>
            <w:vAlign w:val="center"/>
          </w:tcPr>
          <w:p w14:paraId="39BD63CE" w14:textId="338425E1" w:rsidR="00837BCC" w:rsidRPr="00A5219A" w:rsidRDefault="00837BCC" w:rsidP="00837BCC">
            <w:pPr>
              <w:widowControl/>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000000"/>
              </w:rPr>
              <w:t>57.0</w:t>
            </w:r>
          </w:p>
        </w:tc>
        <w:tc>
          <w:tcPr>
            <w:tcW w:w="616" w:type="pct"/>
            <w:shd w:val="clear" w:color="auto" w:fill="auto"/>
            <w:vAlign w:val="center"/>
          </w:tcPr>
          <w:p w14:paraId="31AA9C0C" w14:textId="6FAE02A6" w:rsidR="00837BCC" w:rsidRPr="00A5219A" w:rsidRDefault="00837BCC" w:rsidP="00837BCC">
            <w:pPr>
              <w:widowControl/>
              <w:contextualSpacing/>
              <w:jc w:val="center"/>
              <w:textAlignment w:val="bottom"/>
              <w:rPr>
                <w:rFonts w:ascii="仿宋" w:eastAsia="仿宋" w:hAnsi="仿宋" w:cs="Times New Roman"/>
                <w:color w:val="4472C4" w:themeColor="accent1"/>
                <w:kern w:val="0"/>
              </w:rPr>
            </w:pPr>
            <w:r w:rsidRPr="00A5219A">
              <w:rPr>
                <w:rFonts w:ascii="仿宋" w:eastAsia="仿宋" w:hAnsi="仿宋" w:cs="Times New Roman"/>
                <w:color w:val="0070C0"/>
              </w:rPr>
              <w:t>59.8</w:t>
            </w:r>
          </w:p>
        </w:tc>
        <w:tc>
          <w:tcPr>
            <w:tcW w:w="541" w:type="pct"/>
            <w:shd w:val="clear" w:color="auto" w:fill="auto"/>
            <w:vAlign w:val="center"/>
          </w:tcPr>
          <w:p w14:paraId="79313366" w14:textId="01A89950" w:rsidR="00837BCC" w:rsidRPr="00A5219A" w:rsidRDefault="00837BCC" w:rsidP="00837BCC">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FF0000"/>
              </w:rPr>
              <w:t>51.2</w:t>
            </w:r>
          </w:p>
        </w:tc>
      </w:tr>
      <w:tr w:rsidR="00837BCC" w:rsidRPr="00A5219A" w14:paraId="2A7B92A7" w14:textId="77777777" w:rsidTr="00FD1F76">
        <w:trPr>
          <w:trHeight w:val="20"/>
          <w:jc w:val="center"/>
        </w:trPr>
        <w:tc>
          <w:tcPr>
            <w:tcW w:w="798" w:type="pct"/>
            <w:vMerge/>
            <w:vAlign w:val="center"/>
          </w:tcPr>
          <w:p w14:paraId="2F3EBCEE" w14:textId="77777777" w:rsidR="00837BCC" w:rsidRPr="00A5219A" w:rsidRDefault="00837BCC" w:rsidP="00837BCC">
            <w:pPr>
              <w:widowControl/>
              <w:contextualSpacing/>
              <w:jc w:val="center"/>
              <w:rPr>
                <w:rFonts w:ascii="仿宋" w:eastAsia="仿宋" w:hAnsi="仿宋" w:cs="Times New Roman"/>
                <w:color w:val="000000"/>
                <w:kern w:val="0"/>
              </w:rPr>
            </w:pPr>
          </w:p>
        </w:tc>
        <w:tc>
          <w:tcPr>
            <w:tcW w:w="886" w:type="pct"/>
            <w:vMerge/>
            <w:vAlign w:val="center"/>
          </w:tcPr>
          <w:p w14:paraId="14E2CB35" w14:textId="77777777" w:rsidR="00837BCC" w:rsidRPr="00A5219A" w:rsidRDefault="00837BCC" w:rsidP="00837BCC">
            <w:pPr>
              <w:widowControl/>
              <w:contextualSpacing/>
              <w:jc w:val="center"/>
              <w:rPr>
                <w:rFonts w:ascii="仿宋" w:eastAsia="仿宋" w:hAnsi="仿宋" w:cs="Times New Roman"/>
                <w:color w:val="000000"/>
                <w:kern w:val="0"/>
              </w:rPr>
            </w:pPr>
          </w:p>
        </w:tc>
        <w:tc>
          <w:tcPr>
            <w:tcW w:w="1580" w:type="pct"/>
            <w:shd w:val="clear" w:color="000000" w:fill="FFFFFF"/>
            <w:vAlign w:val="center"/>
          </w:tcPr>
          <w:p w14:paraId="5B9A7470" w14:textId="77777777" w:rsidR="00837BCC" w:rsidRPr="00A5219A" w:rsidRDefault="00837BCC" w:rsidP="00837BCC">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水产品</w:t>
            </w:r>
          </w:p>
        </w:tc>
        <w:tc>
          <w:tcPr>
            <w:tcW w:w="578" w:type="pct"/>
            <w:shd w:val="clear" w:color="auto" w:fill="auto"/>
            <w:vAlign w:val="center"/>
          </w:tcPr>
          <w:p w14:paraId="4F71D1C4" w14:textId="3C0E410B" w:rsidR="00837BCC" w:rsidRPr="00A5219A" w:rsidRDefault="00837BCC" w:rsidP="00837BCC">
            <w:pPr>
              <w:widowControl/>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000000"/>
              </w:rPr>
              <w:t>62.1</w:t>
            </w:r>
          </w:p>
        </w:tc>
        <w:tc>
          <w:tcPr>
            <w:tcW w:w="616" w:type="pct"/>
            <w:shd w:val="clear" w:color="auto" w:fill="auto"/>
            <w:vAlign w:val="center"/>
          </w:tcPr>
          <w:p w14:paraId="5C892751" w14:textId="09E21892" w:rsidR="00837BCC" w:rsidRPr="00A5219A" w:rsidRDefault="00837BCC" w:rsidP="00837BCC">
            <w:pPr>
              <w:widowControl/>
              <w:contextualSpacing/>
              <w:jc w:val="center"/>
              <w:textAlignment w:val="bottom"/>
              <w:rPr>
                <w:rFonts w:ascii="仿宋" w:eastAsia="仿宋" w:hAnsi="仿宋" w:cs="Times New Roman"/>
                <w:color w:val="4472C4" w:themeColor="accent1"/>
                <w:kern w:val="0"/>
              </w:rPr>
            </w:pPr>
            <w:r w:rsidRPr="00A5219A">
              <w:rPr>
                <w:rFonts w:ascii="仿宋" w:eastAsia="仿宋" w:hAnsi="仿宋" w:cs="Times New Roman"/>
                <w:color w:val="0070C0"/>
              </w:rPr>
              <w:t>65.5</w:t>
            </w:r>
          </w:p>
        </w:tc>
        <w:tc>
          <w:tcPr>
            <w:tcW w:w="541" w:type="pct"/>
            <w:shd w:val="clear" w:color="auto" w:fill="auto"/>
            <w:vAlign w:val="center"/>
          </w:tcPr>
          <w:p w14:paraId="14B62379" w14:textId="41D54240" w:rsidR="00837BCC" w:rsidRPr="00A5219A" w:rsidRDefault="00837BCC" w:rsidP="00837BCC">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FF0000"/>
              </w:rPr>
              <w:t>54.6</w:t>
            </w:r>
          </w:p>
        </w:tc>
      </w:tr>
      <w:tr w:rsidR="00837BCC" w:rsidRPr="00A5219A" w14:paraId="4AFE0421" w14:textId="77777777" w:rsidTr="00FD1F76">
        <w:trPr>
          <w:trHeight w:val="20"/>
          <w:jc w:val="center"/>
        </w:trPr>
        <w:tc>
          <w:tcPr>
            <w:tcW w:w="798" w:type="pct"/>
            <w:vMerge/>
            <w:vAlign w:val="center"/>
          </w:tcPr>
          <w:p w14:paraId="61B5E543" w14:textId="77777777" w:rsidR="00837BCC" w:rsidRPr="00A5219A" w:rsidRDefault="00837BCC" w:rsidP="00837BCC">
            <w:pPr>
              <w:widowControl/>
              <w:contextualSpacing/>
              <w:jc w:val="center"/>
              <w:rPr>
                <w:rFonts w:ascii="仿宋" w:eastAsia="仿宋" w:hAnsi="仿宋" w:cs="Times New Roman"/>
                <w:color w:val="000000"/>
                <w:kern w:val="0"/>
              </w:rPr>
            </w:pPr>
          </w:p>
        </w:tc>
        <w:tc>
          <w:tcPr>
            <w:tcW w:w="886" w:type="pct"/>
            <w:vMerge/>
            <w:vAlign w:val="center"/>
          </w:tcPr>
          <w:p w14:paraId="1A2917F4" w14:textId="77777777" w:rsidR="00837BCC" w:rsidRPr="00A5219A" w:rsidRDefault="00837BCC" w:rsidP="00837BCC">
            <w:pPr>
              <w:widowControl/>
              <w:contextualSpacing/>
              <w:jc w:val="center"/>
              <w:rPr>
                <w:rFonts w:ascii="仿宋" w:eastAsia="仿宋" w:hAnsi="仿宋" w:cs="Times New Roman"/>
                <w:color w:val="000000"/>
                <w:kern w:val="0"/>
              </w:rPr>
            </w:pPr>
          </w:p>
        </w:tc>
        <w:tc>
          <w:tcPr>
            <w:tcW w:w="1580" w:type="pct"/>
            <w:shd w:val="clear" w:color="000000" w:fill="FFFFFF"/>
            <w:vAlign w:val="center"/>
          </w:tcPr>
          <w:p w14:paraId="3588B299" w14:textId="77777777" w:rsidR="00837BCC" w:rsidRPr="00A5219A" w:rsidRDefault="00837BCC" w:rsidP="00837BCC">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禽蛋类</w:t>
            </w:r>
          </w:p>
        </w:tc>
        <w:tc>
          <w:tcPr>
            <w:tcW w:w="578" w:type="pct"/>
            <w:shd w:val="clear" w:color="auto" w:fill="auto"/>
            <w:vAlign w:val="center"/>
          </w:tcPr>
          <w:p w14:paraId="583871F2" w14:textId="2D5B6758" w:rsidR="00837BCC" w:rsidRPr="00A5219A" w:rsidRDefault="00837BCC" w:rsidP="00837BCC">
            <w:pPr>
              <w:widowControl/>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000000"/>
              </w:rPr>
              <w:t>63.4</w:t>
            </w:r>
          </w:p>
        </w:tc>
        <w:tc>
          <w:tcPr>
            <w:tcW w:w="616" w:type="pct"/>
            <w:shd w:val="clear" w:color="auto" w:fill="auto"/>
            <w:vAlign w:val="center"/>
          </w:tcPr>
          <w:p w14:paraId="08782D01" w14:textId="2698697F" w:rsidR="00837BCC" w:rsidRPr="00A5219A" w:rsidRDefault="00837BCC" w:rsidP="00837BCC">
            <w:pPr>
              <w:widowControl/>
              <w:contextualSpacing/>
              <w:jc w:val="center"/>
              <w:textAlignment w:val="bottom"/>
              <w:rPr>
                <w:rFonts w:ascii="仿宋" w:eastAsia="仿宋" w:hAnsi="仿宋" w:cs="Times New Roman"/>
                <w:color w:val="4472C4" w:themeColor="accent1"/>
                <w:kern w:val="0"/>
              </w:rPr>
            </w:pPr>
            <w:r w:rsidRPr="00A5219A">
              <w:rPr>
                <w:rFonts w:ascii="仿宋" w:eastAsia="仿宋" w:hAnsi="仿宋" w:cs="Times New Roman"/>
                <w:color w:val="0070C0"/>
              </w:rPr>
              <w:t>66.1</w:t>
            </w:r>
          </w:p>
        </w:tc>
        <w:tc>
          <w:tcPr>
            <w:tcW w:w="541" w:type="pct"/>
            <w:shd w:val="clear" w:color="auto" w:fill="auto"/>
            <w:vAlign w:val="center"/>
          </w:tcPr>
          <w:p w14:paraId="05633BE9" w14:textId="4013EE66" w:rsidR="00837BCC" w:rsidRPr="00A5219A" w:rsidRDefault="00837BCC" w:rsidP="00837BCC">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FF0000"/>
              </w:rPr>
              <w:t>55.9</w:t>
            </w:r>
          </w:p>
        </w:tc>
      </w:tr>
      <w:tr w:rsidR="00837BCC" w:rsidRPr="00A5219A" w14:paraId="4021F266" w14:textId="77777777" w:rsidTr="00FD1F76">
        <w:trPr>
          <w:trHeight w:val="20"/>
          <w:jc w:val="center"/>
        </w:trPr>
        <w:tc>
          <w:tcPr>
            <w:tcW w:w="798" w:type="pct"/>
            <w:vMerge/>
            <w:vAlign w:val="center"/>
          </w:tcPr>
          <w:p w14:paraId="0DF13F75" w14:textId="77777777" w:rsidR="00837BCC" w:rsidRPr="00A5219A" w:rsidRDefault="00837BCC" w:rsidP="00837BCC">
            <w:pPr>
              <w:widowControl/>
              <w:contextualSpacing/>
              <w:jc w:val="center"/>
              <w:rPr>
                <w:rFonts w:ascii="仿宋" w:eastAsia="仿宋" w:hAnsi="仿宋" w:cs="Times New Roman"/>
                <w:color w:val="000000"/>
                <w:kern w:val="0"/>
              </w:rPr>
            </w:pPr>
          </w:p>
        </w:tc>
        <w:tc>
          <w:tcPr>
            <w:tcW w:w="886" w:type="pct"/>
            <w:vMerge/>
            <w:vAlign w:val="center"/>
          </w:tcPr>
          <w:p w14:paraId="7B1C1A55" w14:textId="77777777" w:rsidR="00837BCC" w:rsidRPr="00A5219A" w:rsidRDefault="00837BCC" w:rsidP="00837BCC">
            <w:pPr>
              <w:widowControl/>
              <w:contextualSpacing/>
              <w:jc w:val="center"/>
              <w:rPr>
                <w:rFonts w:ascii="仿宋" w:eastAsia="仿宋" w:hAnsi="仿宋" w:cs="Times New Roman"/>
                <w:color w:val="000000"/>
                <w:kern w:val="0"/>
              </w:rPr>
            </w:pPr>
          </w:p>
        </w:tc>
        <w:tc>
          <w:tcPr>
            <w:tcW w:w="1580" w:type="pct"/>
            <w:shd w:val="clear" w:color="000000" w:fill="FFFFFF"/>
            <w:vAlign w:val="center"/>
          </w:tcPr>
          <w:p w14:paraId="002B1CE1" w14:textId="77777777" w:rsidR="00837BCC" w:rsidRPr="00A5219A" w:rsidRDefault="00837BCC" w:rsidP="00837BCC">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大豆坚果类</w:t>
            </w:r>
          </w:p>
        </w:tc>
        <w:tc>
          <w:tcPr>
            <w:tcW w:w="578" w:type="pct"/>
            <w:shd w:val="clear" w:color="auto" w:fill="auto"/>
            <w:vAlign w:val="center"/>
          </w:tcPr>
          <w:p w14:paraId="10FF89BB" w14:textId="57ADA0E9" w:rsidR="00837BCC" w:rsidRPr="00A5219A" w:rsidRDefault="00837BCC" w:rsidP="00837BCC">
            <w:pPr>
              <w:widowControl/>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000000"/>
              </w:rPr>
              <w:t>70.3</w:t>
            </w:r>
          </w:p>
        </w:tc>
        <w:tc>
          <w:tcPr>
            <w:tcW w:w="616" w:type="pct"/>
            <w:shd w:val="clear" w:color="auto" w:fill="auto"/>
            <w:vAlign w:val="center"/>
          </w:tcPr>
          <w:p w14:paraId="365381EF" w14:textId="3B02ED07" w:rsidR="00837BCC" w:rsidRPr="00A5219A" w:rsidRDefault="00837BCC" w:rsidP="00837BCC">
            <w:pPr>
              <w:widowControl/>
              <w:contextualSpacing/>
              <w:jc w:val="center"/>
              <w:textAlignment w:val="bottom"/>
              <w:rPr>
                <w:rFonts w:ascii="仿宋" w:eastAsia="仿宋" w:hAnsi="仿宋" w:cs="Times New Roman"/>
                <w:color w:val="4472C4" w:themeColor="accent1"/>
                <w:kern w:val="0"/>
              </w:rPr>
            </w:pPr>
            <w:r w:rsidRPr="00A5219A">
              <w:rPr>
                <w:rFonts w:ascii="仿宋" w:eastAsia="仿宋" w:hAnsi="仿宋" w:cs="Times New Roman"/>
                <w:color w:val="0070C0"/>
              </w:rPr>
              <w:t>73.0</w:t>
            </w:r>
          </w:p>
        </w:tc>
        <w:tc>
          <w:tcPr>
            <w:tcW w:w="541" w:type="pct"/>
            <w:shd w:val="clear" w:color="auto" w:fill="auto"/>
            <w:vAlign w:val="center"/>
          </w:tcPr>
          <w:p w14:paraId="3CAC7C1B" w14:textId="7A4BEBF9" w:rsidR="00837BCC" w:rsidRPr="00A5219A" w:rsidRDefault="00837BCC" w:rsidP="00837BCC">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FF0000"/>
              </w:rPr>
              <w:t>69.5</w:t>
            </w:r>
          </w:p>
        </w:tc>
      </w:tr>
      <w:tr w:rsidR="00837BCC" w:rsidRPr="00A5219A" w14:paraId="748BB27E" w14:textId="77777777" w:rsidTr="00FD1F76">
        <w:trPr>
          <w:trHeight w:val="20"/>
          <w:jc w:val="center"/>
        </w:trPr>
        <w:tc>
          <w:tcPr>
            <w:tcW w:w="798" w:type="pct"/>
            <w:vMerge/>
            <w:vAlign w:val="center"/>
          </w:tcPr>
          <w:p w14:paraId="715CFDAE" w14:textId="77777777" w:rsidR="00837BCC" w:rsidRPr="00A5219A" w:rsidRDefault="00837BCC" w:rsidP="00837BCC">
            <w:pPr>
              <w:widowControl/>
              <w:contextualSpacing/>
              <w:jc w:val="center"/>
              <w:rPr>
                <w:rFonts w:ascii="仿宋" w:eastAsia="仿宋" w:hAnsi="仿宋" w:cs="Times New Roman"/>
                <w:color w:val="000000"/>
                <w:kern w:val="0"/>
              </w:rPr>
            </w:pPr>
          </w:p>
        </w:tc>
        <w:tc>
          <w:tcPr>
            <w:tcW w:w="886" w:type="pct"/>
            <w:vMerge/>
            <w:vAlign w:val="center"/>
          </w:tcPr>
          <w:p w14:paraId="177CF91F" w14:textId="77777777" w:rsidR="00837BCC" w:rsidRPr="00A5219A" w:rsidRDefault="00837BCC" w:rsidP="00837BCC">
            <w:pPr>
              <w:widowControl/>
              <w:contextualSpacing/>
              <w:jc w:val="center"/>
              <w:rPr>
                <w:rFonts w:ascii="仿宋" w:eastAsia="仿宋" w:hAnsi="仿宋" w:cs="Times New Roman"/>
                <w:color w:val="000000"/>
                <w:kern w:val="0"/>
              </w:rPr>
            </w:pPr>
          </w:p>
        </w:tc>
        <w:tc>
          <w:tcPr>
            <w:tcW w:w="1580" w:type="pct"/>
            <w:shd w:val="clear" w:color="000000" w:fill="FFFFFF"/>
            <w:vAlign w:val="center"/>
          </w:tcPr>
          <w:p w14:paraId="306DC5F2" w14:textId="77777777" w:rsidR="00837BCC" w:rsidRPr="00A5219A" w:rsidRDefault="00837BCC" w:rsidP="00837BCC">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酒水饮料</w:t>
            </w:r>
          </w:p>
        </w:tc>
        <w:tc>
          <w:tcPr>
            <w:tcW w:w="578" w:type="pct"/>
            <w:shd w:val="clear" w:color="auto" w:fill="auto"/>
            <w:vAlign w:val="center"/>
          </w:tcPr>
          <w:p w14:paraId="7E4FAAC7" w14:textId="4DA8A5C5" w:rsidR="00837BCC" w:rsidRPr="00A5219A" w:rsidRDefault="00837BCC" w:rsidP="00837BCC">
            <w:pPr>
              <w:widowControl/>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000000"/>
              </w:rPr>
              <w:t>51.8</w:t>
            </w:r>
          </w:p>
        </w:tc>
        <w:tc>
          <w:tcPr>
            <w:tcW w:w="616" w:type="pct"/>
            <w:shd w:val="clear" w:color="auto" w:fill="auto"/>
            <w:vAlign w:val="center"/>
          </w:tcPr>
          <w:p w14:paraId="51579AA3" w14:textId="59EC4936" w:rsidR="00837BCC" w:rsidRPr="00A5219A" w:rsidRDefault="00837BCC" w:rsidP="00837BCC">
            <w:pPr>
              <w:widowControl/>
              <w:contextualSpacing/>
              <w:jc w:val="center"/>
              <w:textAlignment w:val="bottom"/>
              <w:rPr>
                <w:rFonts w:ascii="仿宋" w:eastAsia="仿宋" w:hAnsi="仿宋" w:cs="Times New Roman"/>
                <w:color w:val="4472C4" w:themeColor="accent1"/>
                <w:kern w:val="0"/>
              </w:rPr>
            </w:pPr>
            <w:r w:rsidRPr="00A5219A">
              <w:rPr>
                <w:rFonts w:ascii="仿宋" w:eastAsia="仿宋" w:hAnsi="仿宋" w:cs="Times New Roman"/>
                <w:color w:val="0070C0"/>
              </w:rPr>
              <w:t>58.6</w:t>
            </w:r>
          </w:p>
        </w:tc>
        <w:tc>
          <w:tcPr>
            <w:tcW w:w="541" w:type="pct"/>
            <w:shd w:val="clear" w:color="auto" w:fill="auto"/>
            <w:vAlign w:val="center"/>
          </w:tcPr>
          <w:p w14:paraId="28D45348" w14:textId="58C183DE" w:rsidR="00837BCC" w:rsidRPr="00A5219A" w:rsidRDefault="00837BCC" w:rsidP="00837BCC">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FF0000"/>
              </w:rPr>
              <w:t>51.2</w:t>
            </w:r>
          </w:p>
        </w:tc>
      </w:tr>
      <w:tr w:rsidR="00837BCC" w:rsidRPr="00A5219A" w14:paraId="4AECE660" w14:textId="77777777" w:rsidTr="00FD1F76">
        <w:trPr>
          <w:trHeight w:val="20"/>
          <w:jc w:val="center"/>
        </w:trPr>
        <w:tc>
          <w:tcPr>
            <w:tcW w:w="798" w:type="pct"/>
            <w:vMerge/>
            <w:vAlign w:val="center"/>
          </w:tcPr>
          <w:p w14:paraId="2E4B7499" w14:textId="77777777" w:rsidR="00837BCC" w:rsidRPr="00A5219A" w:rsidRDefault="00837BCC" w:rsidP="00837BCC">
            <w:pPr>
              <w:widowControl/>
              <w:contextualSpacing/>
              <w:jc w:val="center"/>
              <w:rPr>
                <w:rFonts w:ascii="仿宋" w:eastAsia="仿宋" w:hAnsi="仿宋" w:cs="Times New Roman"/>
                <w:color w:val="000000"/>
                <w:kern w:val="0"/>
              </w:rPr>
            </w:pPr>
          </w:p>
        </w:tc>
        <w:tc>
          <w:tcPr>
            <w:tcW w:w="886" w:type="pct"/>
            <w:vMerge/>
            <w:vAlign w:val="center"/>
          </w:tcPr>
          <w:p w14:paraId="1FC4EFEB" w14:textId="77777777" w:rsidR="00837BCC" w:rsidRPr="00A5219A" w:rsidRDefault="00837BCC" w:rsidP="00837BCC">
            <w:pPr>
              <w:widowControl/>
              <w:contextualSpacing/>
              <w:jc w:val="center"/>
              <w:rPr>
                <w:rFonts w:ascii="仿宋" w:eastAsia="仿宋" w:hAnsi="仿宋" w:cs="Times New Roman"/>
                <w:color w:val="000000"/>
                <w:kern w:val="0"/>
              </w:rPr>
            </w:pPr>
          </w:p>
        </w:tc>
        <w:tc>
          <w:tcPr>
            <w:tcW w:w="1580" w:type="pct"/>
            <w:shd w:val="clear" w:color="000000" w:fill="FFFFFF"/>
            <w:vAlign w:val="center"/>
          </w:tcPr>
          <w:p w14:paraId="6134D825" w14:textId="77777777" w:rsidR="00837BCC" w:rsidRPr="00A5219A" w:rsidRDefault="00837BCC" w:rsidP="00837BCC">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零副食</w:t>
            </w:r>
          </w:p>
        </w:tc>
        <w:tc>
          <w:tcPr>
            <w:tcW w:w="578" w:type="pct"/>
            <w:shd w:val="clear" w:color="auto" w:fill="auto"/>
            <w:vAlign w:val="center"/>
          </w:tcPr>
          <w:p w14:paraId="4354F21C" w14:textId="12ECC108" w:rsidR="00837BCC" w:rsidRPr="00A5219A" w:rsidRDefault="00837BCC" w:rsidP="00837BCC">
            <w:pPr>
              <w:widowControl/>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000000"/>
              </w:rPr>
              <w:t>55.9</w:t>
            </w:r>
          </w:p>
        </w:tc>
        <w:tc>
          <w:tcPr>
            <w:tcW w:w="616" w:type="pct"/>
            <w:shd w:val="clear" w:color="auto" w:fill="auto"/>
            <w:vAlign w:val="center"/>
          </w:tcPr>
          <w:p w14:paraId="2CD900E1" w14:textId="1FB5FA2B" w:rsidR="00837BCC" w:rsidRPr="00A5219A" w:rsidRDefault="00837BCC" w:rsidP="00837BCC">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0070C0"/>
              </w:rPr>
              <w:t>59.6</w:t>
            </w:r>
          </w:p>
        </w:tc>
        <w:tc>
          <w:tcPr>
            <w:tcW w:w="541" w:type="pct"/>
            <w:shd w:val="clear" w:color="auto" w:fill="auto"/>
            <w:vAlign w:val="center"/>
          </w:tcPr>
          <w:p w14:paraId="1C037003" w14:textId="234B082F" w:rsidR="00837BCC" w:rsidRPr="00A5219A" w:rsidRDefault="00837BCC" w:rsidP="00837BCC">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FF0000"/>
              </w:rPr>
              <w:t>47.9</w:t>
            </w:r>
          </w:p>
        </w:tc>
      </w:tr>
      <w:tr w:rsidR="00837BCC" w:rsidRPr="00A5219A" w14:paraId="75000D12" w14:textId="77777777" w:rsidTr="00FD1F76">
        <w:trPr>
          <w:trHeight w:val="20"/>
          <w:jc w:val="center"/>
        </w:trPr>
        <w:tc>
          <w:tcPr>
            <w:tcW w:w="798" w:type="pct"/>
            <w:vMerge/>
            <w:vAlign w:val="center"/>
          </w:tcPr>
          <w:p w14:paraId="7D4ECF0E" w14:textId="77777777" w:rsidR="00837BCC" w:rsidRPr="00A5219A" w:rsidRDefault="00837BCC" w:rsidP="00837BCC">
            <w:pPr>
              <w:widowControl/>
              <w:contextualSpacing/>
              <w:jc w:val="center"/>
              <w:rPr>
                <w:rFonts w:ascii="仿宋" w:eastAsia="仿宋" w:hAnsi="仿宋" w:cs="Times New Roman"/>
                <w:color w:val="000000"/>
                <w:kern w:val="0"/>
              </w:rPr>
            </w:pPr>
          </w:p>
        </w:tc>
        <w:tc>
          <w:tcPr>
            <w:tcW w:w="886" w:type="pct"/>
            <w:vMerge w:val="restart"/>
            <w:shd w:val="clear" w:color="auto" w:fill="auto"/>
            <w:vAlign w:val="center"/>
          </w:tcPr>
          <w:p w14:paraId="536A58A7" w14:textId="77777777" w:rsidR="00837BCC" w:rsidRPr="00A5219A" w:rsidRDefault="00837BCC" w:rsidP="00837BCC">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主要食品经营场所满意度</w:t>
            </w:r>
          </w:p>
        </w:tc>
        <w:tc>
          <w:tcPr>
            <w:tcW w:w="1580" w:type="pct"/>
            <w:shd w:val="clear" w:color="000000" w:fill="FFFFFF"/>
            <w:vAlign w:val="center"/>
          </w:tcPr>
          <w:p w14:paraId="31D7CF38" w14:textId="77777777" w:rsidR="00837BCC" w:rsidRPr="00A5219A" w:rsidRDefault="00837BCC" w:rsidP="00837BCC">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大型商超</w:t>
            </w:r>
          </w:p>
        </w:tc>
        <w:tc>
          <w:tcPr>
            <w:tcW w:w="578" w:type="pct"/>
            <w:shd w:val="clear" w:color="auto" w:fill="auto"/>
            <w:vAlign w:val="center"/>
          </w:tcPr>
          <w:p w14:paraId="3F3554EF" w14:textId="1085AE45" w:rsidR="00837BCC" w:rsidRPr="00A5219A" w:rsidRDefault="00837BCC" w:rsidP="00837BCC">
            <w:pPr>
              <w:widowControl/>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FF0000"/>
              </w:rPr>
              <w:t>88.3</w:t>
            </w:r>
          </w:p>
        </w:tc>
        <w:tc>
          <w:tcPr>
            <w:tcW w:w="616" w:type="pct"/>
            <w:shd w:val="clear" w:color="auto" w:fill="auto"/>
            <w:vAlign w:val="center"/>
          </w:tcPr>
          <w:p w14:paraId="7C083A80" w14:textId="737B5392" w:rsidR="00837BCC" w:rsidRPr="00A5219A" w:rsidRDefault="00837BCC" w:rsidP="00837BCC">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0070C0"/>
              </w:rPr>
              <w:t>93.6</w:t>
            </w:r>
          </w:p>
        </w:tc>
        <w:tc>
          <w:tcPr>
            <w:tcW w:w="541" w:type="pct"/>
            <w:shd w:val="clear" w:color="auto" w:fill="auto"/>
            <w:vAlign w:val="center"/>
          </w:tcPr>
          <w:p w14:paraId="62B92CFF" w14:textId="5D420551" w:rsidR="00837BCC" w:rsidRPr="00A5219A" w:rsidRDefault="00837BCC" w:rsidP="00837BCC">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000000"/>
              </w:rPr>
              <w:t>92.1</w:t>
            </w:r>
          </w:p>
        </w:tc>
      </w:tr>
      <w:tr w:rsidR="00837BCC" w:rsidRPr="00A5219A" w14:paraId="2714C6B0" w14:textId="77777777" w:rsidTr="00FD1F76">
        <w:trPr>
          <w:trHeight w:val="20"/>
          <w:jc w:val="center"/>
        </w:trPr>
        <w:tc>
          <w:tcPr>
            <w:tcW w:w="798" w:type="pct"/>
            <w:vMerge/>
            <w:vAlign w:val="center"/>
          </w:tcPr>
          <w:p w14:paraId="1E0274F6" w14:textId="77777777" w:rsidR="00837BCC" w:rsidRPr="00A5219A" w:rsidRDefault="00837BCC" w:rsidP="00837BCC">
            <w:pPr>
              <w:widowControl/>
              <w:contextualSpacing/>
              <w:jc w:val="center"/>
              <w:rPr>
                <w:rFonts w:ascii="仿宋" w:eastAsia="仿宋" w:hAnsi="仿宋" w:cs="Times New Roman"/>
                <w:color w:val="000000"/>
                <w:kern w:val="0"/>
              </w:rPr>
            </w:pPr>
          </w:p>
        </w:tc>
        <w:tc>
          <w:tcPr>
            <w:tcW w:w="886" w:type="pct"/>
            <w:vMerge/>
            <w:vAlign w:val="center"/>
          </w:tcPr>
          <w:p w14:paraId="5F4DB9F0" w14:textId="77777777" w:rsidR="00837BCC" w:rsidRPr="00A5219A" w:rsidRDefault="00837BCC" w:rsidP="00837BCC">
            <w:pPr>
              <w:widowControl/>
              <w:contextualSpacing/>
              <w:jc w:val="center"/>
              <w:rPr>
                <w:rFonts w:ascii="仿宋" w:eastAsia="仿宋" w:hAnsi="仿宋" w:cs="Times New Roman"/>
                <w:color w:val="000000"/>
                <w:kern w:val="0"/>
              </w:rPr>
            </w:pPr>
          </w:p>
        </w:tc>
        <w:tc>
          <w:tcPr>
            <w:tcW w:w="1580" w:type="pct"/>
            <w:shd w:val="clear" w:color="000000" w:fill="FFFFFF"/>
            <w:vAlign w:val="center"/>
          </w:tcPr>
          <w:p w14:paraId="43E30B59" w14:textId="77777777" w:rsidR="00837BCC" w:rsidRPr="00A5219A" w:rsidRDefault="00837BCC" w:rsidP="00837BCC">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小型便利店/小商店</w:t>
            </w:r>
          </w:p>
        </w:tc>
        <w:tc>
          <w:tcPr>
            <w:tcW w:w="578" w:type="pct"/>
            <w:shd w:val="clear" w:color="auto" w:fill="auto"/>
            <w:vAlign w:val="center"/>
          </w:tcPr>
          <w:p w14:paraId="78372308" w14:textId="48D2E93D" w:rsidR="00837BCC" w:rsidRPr="00A5219A" w:rsidRDefault="00837BCC" w:rsidP="00837BCC">
            <w:pPr>
              <w:widowControl/>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FF0000"/>
              </w:rPr>
              <w:t>58.9</w:t>
            </w:r>
          </w:p>
        </w:tc>
        <w:tc>
          <w:tcPr>
            <w:tcW w:w="616" w:type="pct"/>
            <w:shd w:val="clear" w:color="auto" w:fill="auto"/>
            <w:vAlign w:val="center"/>
          </w:tcPr>
          <w:p w14:paraId="7647D19B" w14:textId="5E4AA9D1" w:rsidR="00837BCC" w:rsidRPr="00A5219A" w:rsidRDefault="00837BCC" w:rsidP="00837BCC">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0070C0"/>
              </w:rPr>
              <w:t>64.9</w:t>
            </w:r>
          </w:p>
        </w:tc>
        <w:tc>
          <w:tcPr>
            <w:tcW w:w="541" w:type="pct"/>
            <w:shd w:val="clear" w:color="auto" w:fill="auto"/>
            <w:vAlign w:val="center"/>
          </w:tcPr>
          <w:p w14:paraId="3C411022" w14:textId="71619CE7" w:rsidR="00837BCC" w:rsidRPr="00A5219A" w:rsidRDefault="00837BCC" w:rsidP="00837BCC">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000000"/>
              </w:rPr>
              <w:t>63.6</w:t>
            </w:r>
          </w:p>
        </w:tc>
      </w:tr>
      <w:tr w:rsidR="00837BCC" w:rsidRPr="00A5219A" w14:paraId="6E042BB3" w14:textId="77777777" w:rsidTr="00FD1F76">
        <w:trPr>
          <w:trHeight w:val="20"/>
          <w:jc w:val="center"/>
        </w:trPr>
        <w:tc>
          <w:tcPr>
            <w:tcW w:w="798" w:type="pct"/>
            <w:vMerge/>
            <w:vAlign w:val="center"/>
          </w:tcPr>
          <w:p w14:paraId="63171BB6" w14:textId="77777777" w:rsidR="00837BCC" w:rsidRPr="00A5219A" w:rsidRDefault="00837BCC" w:rsidP="00837BCC">
            <w:pPr>
              <w:widowControl/>
              <w:contextualSpacing/>
              <w:jc w:val="center"/>
              <w:rPr>
                <w:rFonts w:ascii="仿宋" w:eastAsia="仿宋" w:hAnsi="仿宋" w:cs="Times New Roman"/>
                <w:color w:val="000000"/>
                <w:kern w:val="0"/>
              </w:rPr>
            </w:pPr>
          </w:p>
        </w:tc>
        <w:tc>
          <w:tcPr>
            <w:tcW w:w="886" w:type="pct"/>
            <w:vMerge/>
            <w:vAlign w:val="center"/>
          </w:tcPr>
          <w:p w14:paraId="088F03CA" w14:textId="77777777" w:rsidR="00837BCC" w:rsidRPr="00A5219A" w:rsidRDefault="00837BCC" w:rsidP="00837BCC">
            <w:pPr>
              <w:widowControl/>
              <w:contextualSpacing/>
              <w:jc w:val="center"/>
              <w:rPr>
                <w:rFonts w:ascii="仿宋" w:eastAsia="仿宋" w:hAnsi="仿宋" w:cs="Times New Roman"/>
                <w:color w:val="000000"/>
                <w:kern w:val="0"/>
              </w:rPr>
            </w:pPr>
          </w:p>
        </w:tc>
        <w:tc>
          <w:tcPr>
            <w:tcW w:w="1580" w:type="pct"/>
            <w:shd w:val="clear" w:color="000000" w:fill="FFFFFF"/>
            <w:vAlign w:val="center"/>
          </w:tcPr>
          <w:p w14:paraId="71911AB8" w14:textId="77777777" w:rsidR="00837BCC" w:rsidRPr="00A5219A" w:rsidRDefault="00837BCC" w:rsidP="00837BCC">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连锁/大型餐饮单位</w:t>
            </w:r>
          </w:p>
        </w:tc>
        <w:tc>
          <w:tcPr>
            <w:tcW w:w="578" w:type="pct"/>
            <w:shd w:val="clear" w:color="auto" w:fill="auto"/>
            <w:vAlign w:val="center"/>
          </w:tcPr>
          <w:p w14:paraId="66BB09D7" w14:textId="48CD2BED" w:rsidR="00837BCC" w:rsidRPr="00A5219A" w:rsidRDefault="00837BCC" w:rsidP="00837BCC">
            <w:pPr>
              <w:widowControl/>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FF0000"/>
              </w:rPr>
              <w:t>78.8</w:t>
            </w:r>
          </w:p>
        </w:tc>
        <w:tc>
          <w:tcPr>
            <w:tcW w:w="616" w:type="pct"/>
            <w:shd w:val="clear" w:color="auto" w:fill="auto"/>
            <w:vAlign w:val="center"/>
          </w:tcPr>
          <w:p w14:paraId="307566D5" w14:textId="021AED0E" w:rsidR="00837BCC" w:rsidRPr="00A5219A" w:rsidRDefault="00837BCC" w:rsidP="00837BCC">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000000"/>
              </w:rPr>
              <w:t>82.1</w:t>
            </w:r>
          </w:p>
        </w:tc>
        <w:tc>
          <w:tcPr>
            <w:tcW w:w="541" w:type="pct"/>
            <w:shd w:val="clear" w:color="auto" w:fill="auto"/>
            <w:vAlign w:val="center"/>
          </w:tcPr>
          <w:p w14:paraId="22F6B82C" w14:textId="5E04F046" w:rsidR="00837BCC" w:rsidRPr="00A5219A" w:rsidRDefault="00837BCC" w:rsidP="00837BCC">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0070C0"/>
              </w:rPr>
              <w:t>82.3</w:t>
            </w:r>
          </w:p>
        </w:tc>
      </w:tr>
      <w:tr w:rsidR="00837BCC" w:rsidRPr="00A5219A" w14:paraId="08F4CDB5" w14:textId="77777777" w:rsidTr="00FD1F76">
        <w:trPr>
          <w:trHeight w:val="20"/>
          <w:jc w:val="center"/>
        </w:trPr>
        <w:tc>
          <w:tcPr>
            <w:tcW w:w="798" w:type="pct"/>
            <w:vMerge/>
            <w:vAlign w:val="center"/>
          </w:tcPr>
          <w:p w14:paraId="310D6950" w14:textId="77777777" w:rsidR="00837BCC" w:rsidRPr="00A5219A" w:rsidRDefault="00837BCC" w:rsidP="00837BCC">
            <w:pPr>
              <w:widowControl/>
              <w:contextualSpacing/>
              <w:jc w:val="center"/>
              <w:rPr>
                <w:rFonts w:ascii="仿宋" w:eastAsia="仿宋" w:hAnsi="仿宋" w:cs="Times New Roman"/>
                <w:color w:val="000000"/>
                <w:kern w:val="0"/>
              </w:rPr>
            </w:pPr>
          </w:p>
        </w:tc>
        <w:tc>
          <w:tcPr>
            <w:tcW w:w="886" w:type="pct"/>
            <w:vMerge/>
            <w:vAlign w:val="center"/>
          </w:tcPr>
          <w:p w14:paraId="6A8E027E" w14:textId="77777777" w:rsidR="00837BCC" w:rsidRPr="00A5219A" w:rsidRDefault="00837BCC" w:rsidP="00837BCC">
            <w:pPr>
              <w:widowControl/>
              <w:contextualSpacing/>
              <w:jc w:val="center"/>
              <w:rPr>
                <w:rFonts w:ascii="仿宋" w:eastAsia="仿宋" w:hAnsi="仿宋" w:cs="Times New Roman"/>
                <w:color w:val="000000"/>
                <w:kern w:val="0"/>
              </w:rPr>
            </w:pPr>
          </w:p>
        </w:tc>
        <w:tc>
          <w:tcPr>
            <w:tcW w:w="1580" w:type="pct"/>
            <w:shd w:val="clear" w:color="000000" w:fill="FFFFFF"/>
            <w:vAlign w:val="center"/>
          </w:tcPr>
          <w:p w14:paraId="65029335" w14:textId="77777777" w:rsidR="00837BCC" w:rsidRPr="00A5219A" w:rsidRDefault="00837BCC" w:rsidP="00837BCC">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小摊贩/小餐饮/小作坊</w:t>
            </w:r>
          </w:p>
        </w:tc>
        <w:tc>
          <w:tcPr>
            <w:tcW w:w="578" w:type="pct"/>
            <w:shd w:val="clear" w:color="auto" w:fill="auto"/>
            <w:vAlign w:val="center"/>
          </w:tcPr>
          <w:p w14:paraId="2ED646A0" w14:textId="7E82A47D" w:rsidR="00837BCC" w:rsidRPr="00A5219A" w:rsidRDefault="00837BCC" w:rsidP="00837BCC">
            <w:pPr>
              <w:widowControl/>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000000"/>
              </w:rPr>
              <w:t>34.0</w:t>
            </w:r>
          </w:p>
        </w:tc>
        <w:tc>
          <w:tcPr>
            <w:tcW w:w="616" w:type="pct"/>
            <w:shd w:val="clear" w:color="auto" w:fill="auto"/>
            <w:vAlign w:val="center"/>
          </w:tcPr>
          <w:p w14:paraId="6D6030F4" w14:textId="74ED584D" w:rsidR="00837BCC" w:rsidRPr="00A5219A" w:rsidRDefault="00837BCC" w:rsidP="00837BCC">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0070C0"/>
              </w:rPr>
              <w:t>38.1</w:t>
            </w:r>
          </w:p>
        </w:tc>
        <w:tc>
          <w:tcPr>
            <w:tcW w:w="541" w:type="pct"/>
            <w:shd w:val="clear" w:color="auto" w:fill="auto"/>
            <w:vAlign w:val="center"/>
          </w:tcPr>
          <w:p w14:paraId="1E42EFC3" w14:textId="50617CC8" w:rsidR="00837BCC" w:rsidRPr="00A5219A" w:rsidRDefault="00837BCC" w:rsidP="00837BCC">
            <w:pPr>
              <w:widowControl/>
              <w:contextualSpacing/>
              <w:jc w:val="center"/>
              <w:textAlignment w:val="bottom"/>
              <w:rPr>
                <w:rFonts w:ascii="仿宋" w:eastAsia="仿宋" w:hAnsi="仿宋" w:cs="Times New Roman"/>
                <w:color w:val="4472C4" w:themeColor="accent1"/>
                <w:kern w:val="0"/>
              </w:rPr>
            </w:pPr>
            <w:r w:rsidRPr="00A5219A">
              <w:rPr>
                <w:rFonts w:ascii="仿宋" w:eastAsia="仿宋" w:hAnsi="仿宋" w:cs="Times New Roman"/>
                <w:color w:val="FF0000"/>
              </w:rPr>
              <w:t>27.0</w:t>
            </w:r>
          </w:p>
        </w:tc>
      </w:tr>
      <w:tr w:rsidR="00837BCC" w:rsidRPr="00A5219A" w14:paraId="0A4F8F4A" w14:textId="77777777" w:rsidTr="00FD1F76">
        <w:trPr>
          <w:trHeight w:val="20"/>
          <w:jc w:val="center"/>
        </w:trPr>
        <w:tc>
          <w:tcPr>
            <w:tcW w:w="798" w:type="pct"/>
            <w:vMerge/>
            <w:vAlign w:val="center"/>
          </w:tcPr>
          <w:p w14:paraId="32843F45" w14:textId="77777777" w:rsidR="00837BCC" w:rsidRPr="00A5219A" w:rsidRDefault="00837BCC" w:rsidP="00837BCC">
            <w:pPr>
              <w:widowControl/>
              <w:contextualSpacing/>
              <w:jc w:val="center"/>
              <w:rPr>
                <w:rFonts w:ascii="仿宋" w:eastAsia="仿宋" w:hAnsi="仿宋" w:cs="Times New Roman"/>
                <w:color w:val="000000"/>
                <w:kern w:val="0"/>
              </w:rPr>
            </w:pPr>
          </w:p>
        </w:tc>
        <w:tc>
          <w:tcPr>
            <w:tcW w:w="886" w:type="pct"/>
            <w:vMerge/>
            <w:vAlign w:val="center"/>
          </w:tcPr>
          <w:p w14:paraId="167BFB7B" w14:textId="77777777" w:rsidR="00837BCC" w:rsidRPr="00A5219A" w:rsidRDefault="00837BCC" w:rsidP="00837BCC">
            <w:pPr>
              <w:widowControl/>
              <w:contextualSpacing/>
              <w:jc w:val="center"/>
              <w:rPr>
                <w:rFonts w:ascii="仿宋" w:eastAsia="仿宋" w:hAnsi="仿宋" w:cs="Times New Roman"/>
                <w:color w:val="000000"/>
                <w:kern w:val="0"/>
              </w:rPr>
            </w:pPr>
          </w:p>
        </w:tc>
        <w:tc>
          <w:tcPr>
            <w:tcW w:w="1580" w:type="pct"/>
            <w:shd w:val="clear" w:color="000000" w:fill="FFFFFF"/>
            <w:vAlign w:val="center"/>
          </w:tcPr>
          <w:p w14:paraId="2D6B671D" w14:textId="77777777" w:rsidR="00837BCC" w:rsidRPr="00A5219A" w:rsidRDefault="00837BCC" w:rsidP="00837BCC">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农贸市场</w:t>
            </w:r>
          </w:p>
        </w:tc>
        <w:tc>
          <w:tcPr>
            <w:tcW w:w="578" w:type="pct"/>
            <w:shd w:val="clear" w:color="auto" w:fill="auto"/>
            <w:vAlign w:val="center"/>
          </w:tcPr>
          <w:p w14:paraId="0C5F9DAD" w14:textId="46FCD368" w:rsidR="00837BCC" w:rsidRPr="00A5219A" w:rsidRDefault="00837BCC" w:rsidP="00837BCC">
            <w:pPr>
              <w:widowControl/>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0070C0"/>
              </w:rPr>
              <w:t>56.3</w:t>
            </w:r>
          </w:p>
        </w:tc>
        <w:tc>
          <w:tcPr>
            <w:tcW w:w="616" w:type="pct"/>
            <w:shd w:val="clear" w:color="auto" w:fill="auto"/>
            <w:vAlign w:val="center"/>
          </w:tcPr>
          <w:p w14:paraId="4B30BD07" w14:textId="6C4712F2" w:rsidR="00837BCC" w:rsidRPr="00A5219A" w:rsidRDefault="00837BCC" w:rsidP="00837BCC">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000000"/>
              </w:rPr>
              <w:t>53.9</w:t>
            </w:r>
          </w:p>
        </w:tc>
        <w:tc>
          <w:tcPr>
            <w:tcW w:w="541" w:type="pct"/>
            <w:shd w:val="clear" w:color="auto" w:fill="auto"/>
            <w:vAlign w:val="center"/>
          </w:tcPr>
          <w:p w14:paraId="27D0A4D0" w14:textId="7DAEC9C4" w:rsidR="00837BCC" w:rsidRPr="00A5219A" w:rsidRDefault="00837BCC" w:rsidP="00837BCC">
            <w:pPr>
              <w:widowControl/>
              <w:contextualSpacing/>
              <w:jc w:val="center"/>
              <w:textAlignment w:val="bottom"/>
              <w:rPr>
                <w:rFonts w:ascii="仿宋" w:eastAsia="仿宋" w:hAnsi="仿宋" w:cs="Times New Roman"/>
                <w:color w:val="4472C4" w:themeColor="accent1"/>
                <w:kern w:val="0"/>
              </w:rPr>
            </w:pPr>
            <w:r w:rsidRPr="00A5219A">
              <w:rPr>
                <w:rFonts w:ascii="仿宋" w:eastAsia="仿宋" w:hAnsi="仿宋" w:cs="Times New Roman"/>
                <w:color w:val="FF0000"/>
              </w:rPr>
              <w:t>43.0</w:t>
            </w:r>
          </w:p>
        </w:tc>
      </w:tr>
      <w:tr w:rsidR="00837BCC" w:rsidRPr="00A5219A" w14:paraId="1E7B57AC" w14:textId="77777777" w:rsidTr="00FD1F76">
        <w:trPr>
          <w:trHeight w:val="20"/>
          <w:jc w:val="center"/>
        </w:trPr>
        <w:tc>
          <w:tcPr>
            <w:tcW w:w="798" w:type="pct"/>
            <w:vMerge/>
            <w:vAlign w:val="center"/>
          </w:tcPr>
          <w:p w14:paraId="2938C78D" w14:textId="77777777" w:rsidR="00837BCC" w:rsidRPr="00A5219A" w:rsidRDefault="00837BCC" w:rsidP="00837BCC">
            <w:pPr>
              <w:widowControl/>
              <w:contextualSpacing/>
              <w:jc w:val="center"/>
              <w:rPr>
                <w:rFonts w:ascii="仿宋" w:eastAsia="仿宋" w:hAnsi="仿宋" w:cs="Times New Roman"/>
                <w:color w:val="000000"/>
                <w:kern w:val="0"/>
              </w:rPr>
            </w:pPr>
          </w:p>
        </w:tc>
        <w:tc>
          <w:tcPr>
            <w:tcW w:w="886" w:type="pct"/>
            <w:vMerge/>
            <w:vAlign w:val="center"/>
          </w:tcPr>
          <w:p w14:paraId="024C3282" w14:textId="77777777" w:rsidR="00837BCC" w:rsidRPr="00A5219A" w:rsidRDefault="00837BCC" w:rsidP="00837BCC">
            <w:pPr>
              <w:widowControl/>
              <w:contextualSpacing/>
              <w:jc w:val="center"/>
              <w:rPr>
                <w:rFonts w:ascii="仿宋" w:eastAsia="仿宋" w:hAnsi="仿宋" w:cs="Times New Roman"/>
                <w:color w:val="000000"/>
                <w:kern w:val="0"/>
              </w:rPr>
            </w:pPr>
          </w:p>
        </w:tc>
        <w:tc>
          <w:tcPr>
            <w:tcW w:w="1580" w:type="pct"/>
            <w:shd w:val="clear" w:color="000000" w:fill="FFFFFF"/>
            <w:vAlign w:val="center"/>
          </w:tcPr>
          <w:p w14:paraId="403A673D" w14:textId="77777777" w:rsidR="00837BCC" w:rsidRPr="00A5219A" w:rsidRDefault="00837BCC" w:rsidP="00837BCC">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集市/早夜市</w:t>
            </w:r>
          </w:p>
        </w:tc>
        <w:tc>
          <w:tcPr>
            <w:tcW w:w="578" w:type="pct"/>
            <w:shd w:val="clear" w:color="auto" w:fill="auto"/>
            <w:vAlign w:val="center"/>
          </w:tcPr>
          <w:p w14:paraId="1B9769FA" w14:textId="357F6E26" w:rsidR="00837BCC" w:rsidRPr="00A5219A" w:rsidRDefault="00837BCC" w:rsidP="00837BCC">
            <w:pPr>
              <w:widowControl/>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000000"/>
              </w:rPr>
              <w:t>41.8</w:t>
            </w:r>
          </w:p>
        </w:tc>
        <w:tc>
          <w:tcPr>
            <w:tcW w:w="616" w:type="pct"/>
            <w:shd w:val="clear" w:color="auto" w:fill="auto"/>
            <w:vAlign w:val="center"/>
          </w:tcPr>
          <w:p w14:paraId="1AC96BFF" w14:textId="74B16AB6" w:rsidR="00837BCC" w:rsidRPr="00A5219A" w:rsidRDefault="00837BCC" w:rsidP="00837BCC">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0070C0"/>
              </w:rPr>
              <w:t>43.7</w:t>
            </w:r>
          </w:p>
        </w:tc>
        <w:tc>
          <w:tcPr>
            <w:tcW w:w="541" w:type="pct"/>
            <w:shd w:val="clear" w:color="auto" w:fill="auto"/>
            <w:vAlign w:val="center"/>
          </w:tcPr>
          <w:p w14:paraId="3C40D6C0" w14:textId="5557D030" w:rsidR="00837BCC" w:rsidRPr="00A5219A" w:rsidRDefault="00837BCC" w:rsidP="00837BCC">
            <w:pPr>
              <w:widowControl/>
              <w:contextualSpacing/>
              <w:jc w:val="center"/>
              <w:textAlignment w:val="bottom"/>
              <w:rPr>
                <w:rFonts w:ascii="仿宋" w:eastAsia="仿宋" w:hAnsi="仿宋" w:cs="Times New Roman"/>
                <w:color w:val="4472C4" w:themeColor="accent1"/>
                <w:kern w:val="0"/>
              </w:rPr>
            </w:pPr>
            <w:r w:rsidRPr="00A5219A">
              <w:rPr>
                <w:rFonts w:ascii="仿宋" w:eastAsia="仿宋" w:hAnsi="仿宋" w:cs="Times New Roman"/>
                <w:color w:val="FF0000"/>
              </w:rPr>
              <w:t>32.6</w:t>
            </w:r>
          </w:p>
        </w:tc>
      </w:tr>
      <w:tr w:rsidR="00837BCC" w:rsidRPr="00A5219A" w14:paraId="4D4E3DE7" w14:textId="77777777" w:rsidTr="00FD1F76">
        <w:trPr>
          <w:trHeight w:val="20"/>
          <w:jc w:val="center"/>
        </w:trPr>
        <w:tc>
          <w:tcPr>
            <w:tcW w:w="798" w:type="pct"/>
            <w:vMerge/>
            <w:vAlign w:val="center"/>
          </w:tcPr>
          <w:p w14:paraId="7CDF25BE" w14:textId="77777777" w:rsidR="00837BCC" w:rsidRPr="00A5219A" w:rsidRDefault="00837BCC" w:rsidP="00837BCC">
            <w:pPr>
              <w:widowControl/>
              <w:contextualSpacing/>
              <w:jc w:val="center"/>
              <w:rPr>
                <w:rFonts w:ascii="仿宋" w:eastAsia="仿宋" w:hAnsi="仿宋" w:cs="Times New Roman"/>
                <w:color w:val="000000"/>
                <w:kern w:val="0"/>
              </w:rPr>
            </w:pPr>
          </w:p>
        </w:tc>
        <w:tc>
          <w:tcPr>
            <w:tcW w:w="886" w:type="pct"/>
            <w:vMerge/>
            <w:vAlign w:val="center"/>
          </w:tcPr>
          <w:p w14:paraId="17B7D613" w14:textId="77777777" w:rsidR="00837BCC" w:rsidRPr="00A5219A" w:rsidRDefault="00837BCC" w:rsidP="00837BCC">
            <w:pPr>
              <w:widowControl/>
              <w:contextualSpacing/>
              <w:jc w:val="center"/>
              <w:rPr>
                <w:rFonts w:ascii="仿宋" w:eastAsia="仿宋" w:hAnsi="仿宋" w:cs="Times New Roman"/>
                <w:color w:val="000000"/>
                <w:kern w:val="0"/>
              </w:rPr>
            </w:pPr>
          </w:p>
        </w:tc>
        <w:tc>
          <w:tcPr>
            <w:tcW w:w="1580" w:type="pct"/>
            <w:shd w:val="clear" w:color="000000" w:fill="FFFFFF"/>
            <w:vAlign w:val="center"/>
          </w:tcPr>
          <w:p w14:paraId="029C47AF" w14:textId="77777777" w:rsidR="00837BCC" w:rsidRPr="00A5219A" w:rsidRDefault="00837BCC" w:rsidP="00837BCC">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网络订餐</w:t>
            </w:r>
          </w:p>
        </w:tc>
        <w:tc>
          <w:tcPr>
            <w:tcW w:w="578" w:type="pct"/>
            <w:shd w:val="clear" w:color="auto" w:fill="auto"/>
            <w:vAlign w:val="center"/>
          </w:tcPr>
          <w:p w14:paraId="4076C191" w14:textId="24DA95E2" w:rsidR="00837BCC" w:rsidRPr="00A5219A" w:rsidRDefault="00837BCC" w:rsidP="00837BCC">
            <w:pPr>
              <w:widowControl/>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000000"/>
              </w:rPr>
              <w:t>34.2</w:t>
            </w:r>
          </w:p>
        </w:tc>
        <w:tc>
          <w:tcPr>
            <w:tcW w:w="616" w:type="pct"/>
            <w:shd w:val="clear" w:color="auto" w:fill="auto"/>
            <w:vAlign w:val="center"/>
          </w:tcPr>
          <w:p w14:paraId="26ECABF9" w14:textId="70B4CDC6" w:rsidR="00837BCC" w:rsidRPr="00A5219A" w:rsidRDefault="00837BCC" w:rsidP="00837BCC">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0070C0"/>
              </w:rPr>
              <w:t>43.2</w:t>
            </w:r>
          </w:p>
        </w:tc>
        <w:tc>
          <w:tcPr>
            <w:tcW w:w="541" w:type="pct"/>
            <w:shd w:val="clear" w:color="auto" w:fill="auto"/>
            <w:vAlign w:val="center"/>
          </w:tcPr>
          <w:p w14:paraId="608E4732" w14:textId="63471A7E" w:rsidR="00837BCC" w:rsidRPr="00A5219A" w:rsidRDefault="00837BCC" w:rsidP="00837BCC">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FF0000"/>
              </w:rPr>
              <w:t>33.6</w:t>
            </w:r>
          </w:p>
        </w:tc>
      </w:tr>
      <w:tr w:rsidR="00837BCC" w:rsidRPr="00A5219A" w14:paraId="3DF3EAD4" w14:textId="77777777" w:rsidTr="00FD1F76">
        <w:trPr>
          <w:trHeight w:val="20"/>
          <w:jc w:val="center"/>
        </w:trPr>
        <w:tc>
          <w:tcPr>
            <w:tcW w:w="798" w:type="pct"/>
            <w:vMerge/>
            <w:vAlign w:val="center"/>
          </w:tcPr>
          <w:p w14:paraId="4DA9A09B" w14:textId="77777777" w:rsidR="00837BCC" w:rsidRPr="00A5219A" w:rsidRDefault="00837BCC" w:rsidP="00837BCC">
            <w:pPr>
              <w:widowControl/>
              <w:contextualSpacing/>
              <w:jc w:val="center"/>
              <w:rPr>
                <w:rFonts w:ascii="仿宋" w:eastAsia="仿宋" w:hAnsi="仿宋" w:cs="Times New Roman"/>
                <w:color w:val="000000"/>
                <w:kern w:val="0"/>
              </w:rPr>
            </w:pPr>
          </w:p>
        </w:tc>
        <w:tc>
          <w:tcPr>
            <w:tcW w:w="886" w:type="pct"/>
            <w:vMerge/>
            <w:vAlign w:val="center"/>
          </w:tcPr>
          <w:p w14:paraId="7F834467" w14:textId="77777777" w:rsidR="00837BCC" w:rsidRPr="00A5219A" w:rsidRDefault="00837BCC" w:rsidP="00837BCC">
            <w:pPr>
              <w:widowControl/>
              <w:contextualSpacing/>
              <w:jc w:val="center"/>
              <w:rPr>
                <w:rFonts w:ascii="仿宋" w:eastAsia="仿宋" w:hAnsi="仿宋" w:cs="Times New Roman"/>
                <w:color w:val="000000"/>
                <w:kern w:val="0"/>
              </w:rPr>
            </w:pPr>
          </w:p>
        </w:tc>
        <w:tc>
          <w:tcPr>
            <w:tcW w:w="1580" w:type="pct"/>
            <w:shd w:val="clear" w:color="000000" w:fill="FFFFFF"/>
            <w:vAlign w:val="center"/>
          </w:tcPr>
          <w:p w14:paraId="69E42B69" w14:textId="77777777" w:rsidR="00837BCC" w:rsidRPr="00A5219A" w:rsidRDefault="00837BCC" w:rsidP="00837BCC">
            <w:pPr>
              <w:widowControl/>
              <w:contextualSpacing/>
              <w:jc w:val="center"/>
              <w:rPr>
                <w:rFonts w:ascii="仿宋" w:eastAsia="仿宋" w:hAnsi="仿宋" w:cs="Times New Roman"/>
                <w:color w:val="000000"/>
                <w:kern w:val="0"/>
              </w:rPr>
            </w:pPr>
            <w:r w:rsidRPr="00A5219A">
              <w:rPr>
                <w:rFonts w:ascii="仿宋" w:eastAsia="仿宋" w:hAnsi="仿宋" w:cs="Times New Roman"/>
                <w:color w:val="000000"/>
                <w:kern w:val="0"/>
              </w:rPr>
              <w:t>本地食品厂家</w:t>
            </w:r>
          </w:p>
        </w:tc>
        <w:tc>
          <w:tcPr>
            <w:tcW w:w="578" w:type="pct"/>
            <w:shd w:val="clear" w:color="auto" w:fill="auto"/>
            <w:vAlign w:val="center"/>
          </w:tcPr>
          <w:p w14:paraId="71624F0E" w14:textId="39D02D77" w:rsidR="00837BCC" w:rsidRPr="00A5219A" w:rsidRDefault="00837BCC" w:rsidP="00837BCC">
            <w:pPr>
              <w:widowControl/>
              <w:contextualSpacing/>
              <w:jc w:val="center"/>
              <w:textAlignment w:val="bottom"/>
              <w:rPr>
                <w:rFonts w:ascii="仿宋" w:eastAsia="仿宋" w:hAnsi="仿宋" w:cs="Times New Roman"/>
                <w:color w:val="FF0000"/>
                <w:kern w:val="0"/>
              </w:rPr>
            </w:pPr>
            <w:r w:rsidRPr="00A5219A">
              <w:rPr>
                <w:rFonts w:ascii="仿宋" w:eastAsia="仿宋" w:hAnsi="仿宋" w:cs="Times New Roman"/>
                <w:color w:val="000000"/>
              </w:rPr>
              <w:t>70.7</w:t>
            </w:r>
          </w:p>
        </w:tc>
        <w:tc>
          <w:tcPr>
            <w:tcW w:w="616" w:type="pct"/>
            <w:shd w:val="clear" w:color="auto" w:fill="auto"/>
            <w:vAlign w:val="center"/>
          </w:tcPr>
          <w:p w14:paraId="637FCC36" w14:textId="026CF1F8" w:rsidR="00837BCC" w:rsidRPr="00A5219A" w:rsidRDefault="00837BCC" w:rsidP="00837BCC">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0070C0"/>
              </w:rPr>
              <w:t>73.2</w:t>
            </w:r>
          </w:p>
        </w:tc>
        <w:tc>
          <w:tcPr>
            <w:tcW w:w="541" w:type="pct"/>
            <w:shd w:val="clear" w:color="auto" w:fill="auto"/>
            <w:vAlign w:val="center"/>
          </w:tcPr>
          <w:p w14:paraId="38CA24D6" w14:textId="288B725D" w:rsidR="00837BCC" w:rsidRPr="00A5219A" w:rsidRDefault="00837BCC" w:rsidP="00837BCC">
            <w:pPr>
              <w:widowControl/>
              <w:contextualSpacing/>
              <w:jc w:val="center"/>
              <w:textAlignment w:val="bottom"/>
              <w:rPr>
                <w:rFonts w:ascii="仿宋" w:eastAsia="仿宋" w:hAnsi="仿宋" w:cs="Times New Roman"/>
                <w:color w:val="000000"/>
                <w:kern w:val="0"/>
              </w:rPr>
            </w:pPr>
            <w:r w:rsidRPr="00A5219A">
              <w:rPr>
                <w:rFonts w:ascii="仿宋" w:eastAsia="仿宋" w:hAnsi="仿宋" w:cs="Times New Roman"/>
                <w:color w:val="FF0000"/>
              </w:rPr>
              <w:t>70.1</w:t>
            </w:r>
          </w:p>
        </w:tc>
      </w:tr>
      <w:bookmarkEnd w:id="107"/>
    </w:tbl>
    <w:p w14:paraId="74458DFA" w14:textId="7DB19361" w:rsidR="006B3FAA" w:rsidRPr="00A5219A" w:rsidRDefault="006B3FAA" w:rsidP="00AD0D73">
      <w:pPr>
        <w:widowControl/>
        <w:spacing w:line="360" w:lineRule="auto"/>
        <w:contextualSpacing/>
        <w:jc w:val="left"/>
        <w:rPr>
          <w:rFonts w:ascii="仿宋" w:eastAsia="仿宋" w:hAnsi="仿宋" w:cs="Times New Roman"/>
          <w:sz w:val="28"/>
          <w:szCs w:val="28"/>
        </w:rPr>
      </w:pPr>
    </w:p>
    <w:p w14:paraId="47906D3D" w14:textId="06A6945B" w:rsidR="001B0D77" w:rsidRPr="00FD1F76" w:rsidRDefault="006B3FAA" w:rsidP="00FD1F76">
      <w:pPr>
        <w:widowControl/>
        <w:spacing w:line="520" w:lineRule="exact"/>
        <w:contextualSpacing/>
        <w:rPr>
          <w:rFonts w:ascii="方正黑体_GBK" w:eastAsia="方正黑体_GBK" w:hAnsi="楷体" w:cs="Times New Roman" w:hint="eastAsia"/>
          <w:sz w:val="30"/>
          <w:szCs w:val="30"/>
        </w:rPr>
      </w:pPr>
      <w:r w:rsidRPr="00A5219A">
        <w:rPr>
          <w:rFonts w:ascii="仿宋" w:eastAsia="仿宋" w:hAnsi="仿宋" w:cs="Times New Roman"/>
          <w:sz w:val="28"/>
          <w:szCs w:val="28"/>
        </w:rPr>
        <w:br w:type="page"/>
      </w:r>
      <w:bookmarkStart w:id="219" w:name="_Toc523494163"/>
      <w:bookmarkStart w:id="220" w:name="_Toc527450596"/>
      <w:r w:rsidR="00D623E3" w:rsidRPr="00FD1F76">
        <w:rPr>
          <w:rFonts w:ascii="方正黑体_GBK" w:eastAsia="方正黑体_GBK" w:hAnsi="楷体" w:cs="Times New Roman" w:hint="eastAsia"/>
          <w:sz w:val="30"/>
          <w:szCs w:val="30"/>
        </w:rPr>
        <w:lastRenderedPageBreak/>
        <w:t>二、</w:t>
      </w:r>
      <w:r w:rsidR="00C37FA9" w:rsidRPr="00FD1F76">
        <w:rPr>
          <w:rFonts w:ascii="方正黑体_GBK" w:eastAsia="方正黑体_GBK" w:hAnsi="楷体" w:cs="Times New Roman" w:hint="eastAsia"/>
          <w:sz w:val="30"/>
          <w:szCs w:val="30"/>
        </w:rPr>
        <w:t>“创城”</w:t>
      </w:r>
      <w:r w:rsidR="001B0D77" w:rsidRPr="00FD1F76">
        <w:rPr>
          <w:rFonts w:ascii="方正黑体_GBK" w:eastAsia="方正黑体_GBK" w:hAnsi="楷体" w:cs="Times New Roman" w:hint="eastAsia"/>
          <w:sz w:val="30"/>
          <w:szCs w:val="30"/>
        </w:rPr>
        <w:t>工作知晓率表现</w:t>
      </w:r>
      <w:bookmarkEnd w:id="219"/>
      <w:bookmarkEnd w:id="220"/>
    </w:p>
    <w:p w14:paraId="64D45EE7" w14:textId="1BFB8D33" w:rsidR="00DC681E" w:rsidRPr="00FD1F76" w:rsidRDefault="00137981" w:rsidP="00FD1F76">
      <w:pPr>
        <w:spacing w:line="520" w:lineRule="exact"/>
        <w:ind w:firstLineChars="200" w:firstLine="600"/>
        <w:rPr>
          <w:rFonts w:ascii="仿宋" w:eastAsia="仿宋" w:hAnsi="仿宋" w:cs="Times New Roman"/>
          <w:sz w:val="30"/>
          <w:szCs w:val="30"/>
        </w:rPr>
      </w:pPr>
      <w:r w:rsidRPr="00FD1F76">
        <w:rPr>
          <w:rFonts w:ascii="仿宋" w:eastAsia="仿宋" w:hAnsi="仿宋" w:cs="Times New Roman" w:hint="eastAsia"/>
          <w:sz w:val="30"/>
          <w:szCs w:val="30"/>
        </w:rPr>
        <w:t>长沙</w:t>
      </w:r>
      <w:r w:rsidR="001B0D77" w:rsidRPr="00FD1F76">
        <w:rPr>
          <w:rFonts w:ascii="仿宋" w:eastAsia="仿宋" w:hAnsi="仿宋" w:cs="Times New Roman" w:hint="eastAsia"/>
          <w:sz w:val="30"/>
          <w:szCs w:val="30"/>
        </w:rPr>
        <w:t>市创建食品安全示范城市主要开展了</w:t>
      </w:r>
      <w:r w:rsidR="00226D77" w:rsidRPr="00FD1F76">
        <w:rPr>
          <w:rFonts w:ascii="仿宋" w:eastAsia="仿宋" w:hAnsi="仿宋" w:cs="Times New Roman" w:hint="eastAsia"/>
          <w:sz w:val="30"/>
          <w:szCs w:val="30"/>
        </w:rPr>
        <w:t>以下</w:t>
      </w:r>
      <w:r w:rsidR="001B0D77" w:rsidRPr="00FD1F76">
        <w:rPr>
          <w:rFonts w:ascii="仿宋" w:eastAsia="仿宋" w:hAnsi="仿宋" w:cs="Times New Roman" w:hint="eastAsia"/>
          <w:sz w:val="30"/>
          <w:szCs w:val="30"/>
        </w:rPr>
        <w:t>工作</w:t>
      </w:r>
      <w:r w:rsidR="00226D77" w:rsidRPr="00FD1F76">
        <w:rPr>
          <w:rFonts w:ascii="仿宋" w:eastAsia="仿宋" w:hAnsi="仿宋" w:cs="Times New Roman" w:hint="eastAsia"/>
          <w:sz w:val="30"/>
          <w:szCs w:val="30"/>
        </w:rPr>
        <w:t>：一是</w:t>
      </w:r>
      <w:r w:rsidR="00DC681E" w:rsidRPr="00FD1F76">
        <w:rPr>
          <w:rFonts w:ascii="仿宋" w:eastAsia="仿宋" w:hAnsi="仿宋" w:cs="Times New Roman" w:hint="eastAsia"/>
          <w:sz w:val="30"/>
          <w:szCs w:val="30"/>
        </w:rPr>
        <w:t>创建国家食品安全示范城市的宣传；二是农贸市场提质改造及快检室建设；三是餐厨垃圾集中收运处置；四是小餐饮“透明厨房”提质改造；五是“一桌餐”、“私房菜”专项整治；六是社区</w:t>
      </w:r>
      <w:r w:rsidR="00DC681E" w:rsidRPr="00FD1F76">
        <w:rPr>
          <w:rFonts w:ascii="仿宋" w:eastAsia="仿宋" w:hAnsi="仿宋" w:cs="Times New Roman"/>
          <w:sz w:val="30"/>
          <w:szCs w:val="30"/>
        </w:rPr>
        <w:t>内</w:t>
      </w:r>
      <w:r w:rsidR="00DC681E" w:rsidRPr="00FD1F76">
        <w:rPr>
          <w:rFonts w:ascii="仿宋" w:eastAsia="仿宋" w:hAnsi="仿宋" w:cs="Times New Roman" w:hint="eastAsia"/>
          <w:sz w:val="30"/>
          <w:szCs w:val="30"/>
        </w:rPr>
        <w:t>食品安全相关</w:t>
      </w:r>
      <w:r w:rsidR="00DC681E" w:rsidRPr="00FD1F76">
        <w:rPr>
          <w:rFonts w:ascii="仿宋" w:eastAsia="仿宋" w:hAnsi="仿宋" w:cs="Times New Roman"/>
          <w:sz w:val="30"/>
          <w:szCs w:val="30"/>
        </w:rPr>
        <w:t>宣传</w:t>
      </w:r>
      <w:r w:rsidR="00DC681E" w:rsidRPr="00FD1F76">
        <w:rPr>
          <w:rFonts w:ascii="仿宋" w:eastAsia="仿宋" w:hAnsi="仿宋" w:cs="Times New Roman" w:hint="eastAsia"/>
          <w:sz w:val="30"/>
          <w:szCs w:val="30"/>
        </w:rPr>
        <w:t>；七是农村集体聚餐申报备案管理（限农村居民）。</w:t>
      </w:r>
      <w:r w:rsidR="001B0D77" w:rsidRPr="00FD1F76">
        <w:rPr>
          <w:rFonts w:ascii="仿宋" w:eastAsia="仿宋" w:hAnsi="仿宋" w:cs="Times New Roman" w:hint="eastAsia"/>
          <w:sz w:val="30"/>
          <w:szCs w:val="30"/>
        </w:rPr>
        <w:t>本次创建工作知晓率调查内容为公众对创建“国家食品安全</w:t>
      </w:r>
      <w:r w:rsidR="001B0D77" w:rsidRPr="00FD1F76">
        <w:rPr>
          <w:rFonts w:ascii="仿宋" w:eastAsia="仿宋" w:hAnsi="仿宋" w:cs="Times New Roman"/>
          <w:sz w:val="30"/>
          <w:szCs w:val="30"/>
        </w:rPr>
        <w:t>示范城市</w:t>
      </w:r>
      <w:r w:rsidR="001B0D77" w:rsidRPr="00FD1F76">
        <w:rPr>
          <w:rFonts w:ascii="仿宋" w:eastAsia="仿宋" w:hAnsi="仿宋" w:cs="Times New Roman" w:hint="eastAsia"/>
          <w:sz w:val="30"/>
          <w:szCs w:val="30"/>
        </w:rPr>
        <w:t>”及上述</w:t>
      </w:r>
      <w:r w:rsidR="00DC681E" w:rsidRPr="00FD1F76">
        <w:rPr>
          <w:rFonts w:ascii="仿宋" w:eastAsia="仿宋" w:hAnsi="仿宋" w:cs="Times New Roman" w:hint="eastAsia"/>
          <w:sz w:val="30"/>
          <w:szCs w:val="30"/>
        </w:rPr>
        <w:t>七</w:t>
      </w:r>
      <w:r w:rsidR="001B0D77" w:rsidRPr="00FD1F76">
        <w:rPr>
          <w:rFonts w:ascii="仿宋" w:eastAsia="仿宋" w:hAnsi="仿宋" w:cs="Times New Roman" w:hint="eastAsia"/>
          <w:sz w:val="30"/>
          <w:szCs w:val="30"/>
        </w:rPr>
        <w:t>项工作的知晓情况。</w:t>
      </w:r>
    </w:p>
    <w:p w14:paraId="57EAA033" w14:textId="073514E1" w:rsidR="001B0D77" w:rsidRPr="00FD1F76" w:rsidRDefault="00C37FA9" w:rsidP="004C7252">
      <w:pPr>
        <w:pStyle w:val="3"/>
        <w:numPr>
          <w:ilvl w:val="0"/>
          <w:numId w:val="13"/>
        </w:numPr>
        <w:spacing w:before="0" w:after="0" w:line="520" w:lineRule="exact"/>
        <w:contextualSpacing/>
        <w:rPr>
          <w:rFonts w:ascii="仿宋" w:eastAsia="仿宋" w:hAnsi="仿宋" w:cs="Times New Roman"/>
          <w:sz w:val="30"/>
          <w:szCs w:val="30"/>
        </w:rPr>
      </w:pPr>
      <w:bookmarkStart w:id="221" w:name="_Toc501214117"/>
      <w:bookmarkStart w:id="222" w:name="_Toc501213678"/>
      <w:bookmarkStart w:id="223" w:name="_Toc501038734"/>
      <w:bookmarkStart w:id="224" w:name="_Toc511222111"/>
      <w:bookmarkStart w:id="225" w:name="_Toc501889210"/>
      <w:bookmarkStart w:id="226" w:name="_Toc500924128"/>
      <w:bookmarkStart w:id="227" w:name="_Toc516411021"/>
      <w:bookmarkStart w:id="228" w:name="_Toc523494164"/>
      <w:bookmarkStart w:id="229" w:name="_Toc526866069"/>
      <w:bookmarkStart w:id="230" w:name="_Toc527380545"/>
      <w:bookmarkStart w:id="231" w:name="_Toc527383510"/>
      <w:bookmarkStart w:id="232" w:name="_Toc527383624"/>
      <w:bookmarkStart w:id="233" w:name="_Toc527450597"/>
      <w:r w:rsidRPr="00FD1F76">
        <w:rPr>
          <w:rFonts w:ascii="仿宋" w:eastAsia="仿宋" w:hAnsi="仿宋" w:cs="Times New Roman" w:hint="eastAsia"/>
          <w:sz w:val="30"/>
          <w:szCs w:val="30"/>
        </w:rPr>
        <w:t>“创城”</w:t>
      </w:r>
      <w:r w:rsidR="001B0D77" w:rsidRPr="00FD1F76">
        <w:rPr>
          <w:rFonts w:ascii="仿宋" w:eastAsia="仿宋" w:hAnsi="仿宋" w:cs="Times New Roman" w:hint="eastAsia"/>
          <w:sz w:val="30"/>
          <w:szCs w:val="30"/>
        </w:rPr>
        <w:t>工作知晓率</w:t>
      </w:r>
      <w:bookmarkEnd w:id="221"/>
      <w:bookmarkEnd w:id="222"/>
      <w:bookmarkEnd w:id="223"/>
      <w:bookmarkEnd w:id="224"/>
      <w:bookmarkEnd w:id="225"/>
      <w:bookmarkEnd w:id="226"/>
      <w:bookmarkEnd w:id="227"/>
      <w:bookmarkEnd w:id="228"/>
      <w:bookmarkEnd w:id="229"/>
      <w:bookmarkEnd w:id="230"/>
      <w:bookmarkEnd w:id="231"/>
      <w:bookmarkEnd w:id="232"/>
      <w:bookmarkEnd w:id="233"/>
    </w:p>
    <w:p w14:paraId="5F10A662" w14:textId="5837D6E1" w:rsidR="001B0D77" w:rsidRPr="00FD1F76" w:rsidRDefault="001B0D77" w:rsidP="00FD1F76">
      <w:pPr>
        <w:spacing w:line="520" w:lineRule="exact"/>
        <w:ind w:firstLineChars="200" w:firstLine="600"/>
        <w:rPr>
          <w:rFonts w:ascii="仿宋" w:eastAsia="仿宋" w:hAnsi="仿宋" w:cs="Times New Roman"/>
          <w:sz w:val="30"/>
          <w:szCs w:val="30"/>
        </w:rPr>
      </w:pPr>
      <w:r w:rsidRPr="00FD1F76">
        <w:rPr>
          <w:rFonts w:ascii="仿宋" w:eastAsia="仿宋" w:hAnsi="仿宋" w:cs="Times New Roman"/>
          <w:sz w:val="30"/>
          <w:szCs w:val="30"/>
        </w:rPr>
        <w:t>调查结果显示，</w:t>
      </w:r>
      <w:r w:rsidR="00137981" w:rsidRPr="00FD1F76">
        <w:rPr>
          <w:rFonts w:ascii="仿宋" w:eastAsia="仿宋" w:hAnsi="仿宋" w:cs="Times New Roman" w:hint="eastAsia"/>
          <w:sz w:val="30"/>
          <w:szCs w:val="30"/>
        </w:rPr>
        <w:t>长沙</w:t>
      </w:r>
      <w:r w:rsidRPr="00FD1F76">
        <w:rPr>
          <w:rFonts w:ascii="仿宋" w:eastAsia="仿宋" w:hAnsi="仿宋" w:cs="Times New Roman" w:hint="eastAsia"/>
          <w:sz w:val="30"/>
          <w:szCs w:val="30"/>
        </w:rPr>
        <w:t>市</w:t>
      </w:r>
      <w:r w:rsidRPr="00FD1F76">
        <w:rPr>
          <w:rFonts w:ascii="仿宋" w:eastAsia="仿宋" w:hAnsi="仿宋" w:cs="Times New Roman"/>
          <w:sz w:val="30"/>
          <w:szCs w:val="30"/>
        </w:rPr>
        <w:t>公众对于创建工作的</w:t>
      </w:r>
      <w:r w:rsidRPr="00FD1F76">
        <w:rPr>
          <w:rFonts w:ascii="仿宋" w:eastAsia="仿宋" w:hAnsi="仿宋" w:cs="Times New Roman" w:hint="eastAsia"/>
          <w:sz w:val="30"/>
          <w:szCs w:val="30"/>
        </w:rPr>
        <w:t>总体</w:t>
      </w:r>
      <w:r w:rsidRPr="00FD1F76">
        <w:rPr>
          <w:rFonts w:ascii="仿宋" w:eastAsia="仿宋" w:hAnsi="仿宋" w:cs="Times New Roman"/>
          <w:sz w:val="30"/>
          <w:szCs w:val="30"/>
        </w:rPr>
        <w:t>知晓率为</w:t>
      </w:r>
      <w:r w:rsidR="00F9115C" w:rsidRPr="00FD1F76">
        <w:rPr>
          <w:rFonts w:ascii="仿宋" w:eastAsia="仿宋" w:hAnsi="仿宋" w:cs="Times New Roman" w:hint="eastAsia"/>
          <w:sz w:val="30"/>
          <w:szCs w:val="30"/>
        </w:rPr>
        <w:t>97.</w:t>
      </w:r>
      <w:r w:rsidR="0074418E" w:rsidRPr="00FD1F76">
        <w:rPr>
          <w:rFonts w:ascii="仿宋" w:eastAsia="仿宋" w:hAnsi="仿宋" w:cs="Times New Roman" w:hint="eastAsia"/>
          <w:sz w:val="30"/>
          <w:szCs w:val="30"/>
        </w:rPr>
        <w:t>0</w:t>
      </w:r>
      <w:r w:rsidRPr="00FD1F76">
        <w:rPr>
          <w:rFonts w:ascii="仿宋" w:eastAsia="仿宋" w:hAnsi="仿宋" w:cs="Times New Roman" w:hint="eastAsia"/>
          <w:sz w:val="30"/>
          <w:szCs w:val="30"/>
        </w:rPr>
        <w:t>%</w:t>
      </w:r>
      <w:r w:rsidR="00F9115C" w:rsidRPr="00FD1F76">
        <w:rPr>
          <w:rFonts w:ascii="仿宋" w:eastAsia="仿宋" w:hAnsi="仿宋" w:cs="Times New Roman" w:hint="eastAsia"/>
          <w:sz w:val="30"/>
          <w:szCs w:val="30"/>
        </w:rPr>
        <w:t>，</w:t>
      </w:r>
      <w:r w:rsidRPr="00FD1F76">
        <w:rPr>
          <w:rFonts w:ascii="仿宋" w:eastAsia="仿宋" w:hAnsi="仿宋" w:cs="Times New Roman" w:hint="eastAsia"/>
          <w:sz w:val="30"/>
          <w:szCs w:val="30"/>
        </w:rPr>
        <w:t>达到</w:t>
      </w:r>
      <w:r w:rsidRPr="00FD1F76">
        <w:rPr>
          <w:rFonts w:ascii="仿宋" w:eastAsia="仿宋" w:hAnsi="仿宋" w:cs="Times New Roman"/>
          <w:sz w:val="30"/>
          <w:szCs w:val="30"/>
        </w:rPr>
        <w:t>国家食品安全示范城市创建的标准</w:t>
      </w:r>
      <w:r w:rsidRPr="00FD1F76">
        <w:rPr>
          <w:rFonts w:ascii="仿宋" w:eastAsia="仿宋" w:hAnsi="仿宋" w:cs="Times New Roman" w:hint="eastAsia"/>
          <w:sz w:val="30"/>
          <w:szCs w:val="30"/>
        </w:rPr>
        <w:t>（75%）。对</w:t>
      </w:r>
      <w:r w:rsidR="00AD2E5E" w:rsidRPr="00FD1F76">
        <w:rPr>
          <w:rFonts w:ascii="仿宋" w:eastAsia="仿宋" w:hAnsi="仿宋" w:cs="Times New Roman" w:hint="eastAsia"/>
          <w:sz w:val="30"/>
          <w:szCs w:val="30"/>
        </w:rPr>
        <w:t>于</w:t>
      </w:r>
      <w:r w:rsidRPr="00FD1F76">
        <w:rPr>
          <w:rFonts w:ascii="仿宋" w:eastAsia="仿宋" w:hAnsi="仿宋" w:cs="Times New Roman" w:hint="eastAsia"/>
          <w:sz w:val="30"/>
          <w:szCs w:val="30"/>
        </w:rPr>
        <w:t>创建“国家食品安全</w:t>
      </w:r>
      <w:r w:rsidRPr="00FD1F76">
        <w:rPr>
          <w:rFonts w:ascii="仿宋" w:eastAsia="仿宋" w:hAnsi="仿宋" w:cs="Times New Roman"/>
          <w:sz w:val="30"/>
          <w:szCs w:val="30"/>
        </w:rPr>
        <w:t>示范城市</w:t>
      </w:r>
      <w:r w:rsidRPr="00FD1F76">
        <w:rPr>
          <w:rFonts w:ascii="仿宋" w:eastAsia="仿宋" w:hAnsi="仿宋" w:cs="Times New Roman" w:hint="eastAsia"/>
          <w:sz w:val="30"/>
          <w:szCs w:val="30"/>
        </w:rPr>
        <w:t>”的知晓率</w:t>
      </w:r>
      <w:r w:rsidR="00AD2E5E" w:rsidRPr="00FD1F76">
        <w:rPr>
          <w:rFonts w:ascii="仿宋" w:eastAsia="仿宋" w:hAnsi="仿宋" w:cs="Times New Roman" w:hint="eastAsia"/>
          <w:sz w:val="30"/>
          <w:szCs w:val="30"/>
        </w:rPr>
        <w:t>达到85.1</w:t>
      </w:r>
      <w:r w:rsidRPr="00FD1F76">
        <w:rPr>
          <w:rFonts w:ascii="仿宋" w:eastAsia="仿宋" w:hAnsi="仿宋" w:cs="Times New Roman"/>
          <w:sz w:val="30"/>
          <w:szCs w:val="30"/>
        </w:rPr>
        <w:t>%。</w:t>
      </w:r>
    </w:p>
    <w:p w14:paraId="3755B9F4" w14:textId="520C78BF" w:rsidR="00310FAF" w:rsidRPr="00FD1F76" w:rsidRDefault="001B0D77" w:rsidP="00FD1F76">
      <w:pPr>
        <w:spacing w:line="520" w:lineRule="exact"/>
        <w:ind w:firstLineChars="200" w:firstLine="600"/>
        <w:rPr>
          <w:rFonts w:ascii="Times New Roman" w:eastAsia="仿宋" w:hAnsi="Times New Roman" w:cs="Times New Roman"/>
          <w:sz w:val="30"/>
          <w:szCs w:val="30"/>
        </w:rPr>
      </w:pPr>
      <w:r w:rsidRPr="00FD1F76">
        <w:rPr>
          <w:rFonts w:ascii="仿宋" w:eastAsia="仿宋" w:hAnsi="仿宋" w:cs="Times New Roman" w:hint="eastAsia"/>
          <w:sz w:val="30"/>
          <w:szCs w:val="30"/>
        </w:rPr>
        <w:t>在</w:t>
      </w:r>
      <w:r w:rsidR="00030692" w:rsidRPr="00FD1F76">
        <w:rPr>
          <w:rFonts w:ascii="仿宋" w:eastAsia="仿宋" w:hAnsi="仿宋" w:cs="Times New Roman" w:hint="eastAsia"/>
          <w:sz w:val="30"/>
          <w:szCs w:val="30"/>
        </w:rPr>
        <w:t>七</w:t>
      </w:r>
      <w:r w:rsidRPr="00FD1F76">
        <w:rPr>
          <w:rFonts w:ascii="仿宋" w:eastAsia="仿宋" w:hAnsi="仿宋" w:cs="Times New Roman" w:hint="eastAsia"/>
          <w:sz w:val="30"/>
          <w:szCs w:val="30"/>
        </w:rPr>
        <w:t>项工作中，</w:t>
      </w:r>
      <w:r w:rsidR="00030692" w:rsidRPr="00FD1F76">
        <w:rPr>
          <w:rFonts w:ascii="仿宋" w:eastAsia="仿宋" w:hAnsi="仿宋" w:cs="Times New Roman" w:hint="eastAsia"/>
          <w:sz w:val="30"/>
          <w:szCs w:val="30"/>
        </w:rPr>
        <w:t>公众对于社区内食品安全相关宣传、餐厨垃圾集中收运处置和创建国家食品安全示范城市的宣传的知晓率最高，达到80%以上；其次是农村集体聚餐申报备案管理（限农村居民）和农贸市场提质改造及快检室建设，知晓率在70%-80%之间；对于“一桌餐”“私房菜”专项整治和小餐饮“透明厨房”提质改造的知晓率相对较低，在70%以下。</w:t>
      </w:r>
    </w:p>
    <w:p w14:paraId="545C8CFB" w14:textId="383257AA" w:rsidR="001B0D77" w:rsidRPr="00DC6292" w:rsidRDefault="001B0D77" w:rsidP="00FD1F76">
      <w:pPr>
        <w:spacing w:line="520" w:lineRule="exact"/>
        <w:jc w:val="center"/>
        <w:rPr>
          <w:rFonts w:ascii="仿宋" w:eastAsia="仿宋" w:hAnsi="仿宋" w:cs="Times New Roman"/>
          <w:b/>
          <w:sz w:val="30"/>
          <w:szCs w:val="30"/>
        </w:rPr>
      </w:pPr>
      <w:r w:rsidRPr="00DC6292">
        <w:rPr>
          <w:rFonts w:ascii="仿宋" w:eastAsia="仿宋" w:hAnsi="仿宋" w:cs="Times New Roman"/>
          <w:b/>
          <w:sz w:val="30"/>
          <w:szCs w:val="30"/>
        </w:rPr>
        <w:t xml:space="preserve">附表 </w:t>
      </w:r>
      <w:r w:rsidRPr="00DC6292">
        <w:rPr>
          <w:rFonts w:ascii="仿宋" w:eastAsia="仿宋" w:hAnsi="仿宋" w:cs="Times New Roman" w:hint="eastAsia"/>
          <w:b/>
          <w:sz w:val="30"/>
          <w:szCs w:val="30"/>
        </w:rPr>
        <w:t>“创城”主要开展的</w:t>
      </w:r>
      <w:r w:rsidR="0074418E" w:rsidRPr="00DC6292">
        <w:rPr>
          <w:rFonts w:ascii="仿宋" w:eastAsia="仿宋" w:hAnsi="仿宋" w:cs="Times New Roman" w:hint="eastAsia"/>
          <w:b/>
          <w:sz w:val="30"/>
          <w:szCs w:val="30"/>
        </w:rPr>
        <w:t>七</w:t>
      </w:r>
      <w:r w:rsidRPr="00DC6292">
        <w:rPr>
          <w:rFonts w:ascii="仿宋" w:eastAsia="仿宋" w:hAnsi="仿宋" w:cs="Times New Roman" w:hint="eastAsia"/>
          <w:b/>
          <w:sz w:val="30"/>
          <w:szCs w:val="30"/>
        </w:rPr>
        <w:t>项工作知晓率情况</w:t>
      </w:r>
    </w:p>
    <w:tbl>
      <w:tblPr>
        <w:tblW w:w="51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5492"/>
        <w:gridCol w:w="1753"/>
        <w:gridCol w:w="1429"/>
      </w:tblGrid>
      <w:tr w:rsidR="00310FAF" w:rsidRPr="00FD1F76" w14:paraId="4049278B" w14:textId="07344C94" w:rsidTr="00FD1F76">
        <w:trPr>
          <w:trHeight w:val="285"/>
          <w:jc w:val="center"/>
        </w:trPr>
        <w:tc>
          <w:tcPr>
            <w:tcW w:w="448" w:type="pct"/>
            <w:shd w:val="clear" w:color="000000" w:fill="4472C4"/>
            <w:vAlign w:val="center"/>
          </w:tcPr>
          <w:p w14:paraId="7D994921" w14:textId="77777777" w:rsidR="00310FAF" w:rsidRPr="00FD1F76" w:rsidRDefault="00310FAF" w:rsidP="00FD1F76">
            <w:pPr>
              <w:widowControl/>
              <w:spacing w:line="440" w:lineRule="exact"/>
              <w:jc w:val="center"/>
              <w:rPr>
                <w:rFonts w:ascii="Times New Roman" w:eastAsia="仿宋" w:hAnsi="Times New Roman" w:cs="Times New Roman"/>
                <w:b/>
                <w:color w:val="FFFFFF"/>
                <w:kern w:val="0"/>
                <w:sz w:val="28"/>
                <w:szCs w:val="28"/>
              </w:rPr>
            </w:pPr>
            <w:r w:rsidRPr="00FD1F76">
              <w:rPr>
                <w:rFonts w:ascii="Times New Roman" w:eastAsia="仿宋" w:hAnsi="Times New Roman" w:cs="Times New Roman" w:hint="eastAsia"/>
                <w:b/>
                <w:color w:val="FFFFFF"/>
                <w:kern w:val="0"/>
                <w:sz w:val="28"/>
                <w:szCs w:val="28"/>
              </w:rPr>
              <w:t>排名</w:t>
            </w:r>
          </w:p>
        </w:tc>
        <w:tc>
          <w:tcPr>
            <w:tcW w:w="2882" w:type="pct"/>
            <w:shd w:val="clear" w:color="000000" w:fill="4472C4"/>
            <w:vAlign w:val="center"/>
          </w:tcPr>
          <w:p w14:paraId="7C976FEB" w14:textId="77777777" w:rsidR="00310FAF" w:rsidRPr="00FD1F76" w:rsidRDefault="00310FAF" w:rsidP="00FD1F76">
            <w:pPr>
              <w:widowControl/>
              <w:spacing w:line="440" w:lineRule="exact"/>
              <w:jc w:val="center"/>
              <w:rPr>
                <w:rFonts w:ascii="Times New Roman" w:eastAsia="仿宋" w:hAnsi="Times New Roman" w:cs="Times New Roman"/>
                <w:b/>
                <w:color w:val="FFFFFF"/>
                <w:kern w:val="0"/>
                <w:sz w:val="28"/>
                <w:szCs w:val="28"/>
              </w:rPr>
            </w:pPr>
            <w:r w:rsidRPr="00FD1F76">
              <w:rPr>
                <w:rFonts w:ascii="Times New Roman" w:eastAsia="仿宋" w:hAnsi="Times New Roman" w:cs="Times New Roman"/>
                <w:b/>
                <w:color w:val="FFFFFF"/>
                <w:kern w:val="0"/>
                <w:sz w:val="28"/>
                <w:szCs w:val="28"/>
              </w:rPr>
              <w:t>主要工作</w:t>
            </w:r>
          </w:p>
        </w:tc>
        <w:tc>
          <w:tcPr>
            <w:tcW w:w="920" w:type="pct"/>
            <w:shd w:val="clear" w:color="000000" w:fill="4472C4"/>
            <w:vAlign w:val="center"/>
          </w:tcPr>
          <w:p w14:paraId="58AD912A" w14:textId="77777777" w:rsidR="00310FAF" w:rsidRPr="00FD1F76" w:rsidRDefault="00310FAF" w:rsidP="00FD1F76">
            <w:pPr>
              <w:widowControl/>
              <w:spacing w:line="440" w:lineRule="exact"/>
              <w:jc w:val="center"/>
              <w:rPr>
                <w:rFonts w:ascii="Times New Roman" w:eastAsia="仿宋" w:hAnsi="Times New Roman" w:cs="Times New Roman"/>
                <w:b/>
                <w:color w:val="FFFFFF"/>
                <w:kern w:val="0"/>
                <w:sz w:val="28"/>
                <w:szCs w:val="28"/>
              </w:rPr>
            </w:pPr>
            <w:r w:rsidRPr="00FD1F76">
              <w:rPr>
                <w:rFonts w:ascii="Times New Roman" w:eastAsia="仿宋" w:hAnsi="Times New Roman" w:cs="Times New Roman"/>
                <w:b/>
                <w:color w:val="FFFFFF"/>
                <w:kern w:val="0"/>
                <w:sz w:val="28"/>
                <w:szCs w:val="28"/>
              </w:rPr>
              <w:t>知晓率</w:t>
            </w:r>
            <w:r w:rsidRPr="00FD1F76">
              <w:rPr>
                <w:rFonts w:ascii="Times New Roman" w:eastAsia="仿宋" w:hAnsi="Times New Roman" w:cs="Times New Roman" w:hint="eastAsia"/>
                <w:b/>
                <w:color w:val="FFFFFF"/>
                <w:kern w:val="0"/>
                <w:sz w:val="28"/>
                <w:szCs w:val="28"/>
              </w:rPr>
              <w:t>（</w:t>
            </w:r>
            <w:r w:rsidRPr="00FD1F76">
              <w:rPr>
                <w:rFonts w:ascii="Times New Roman" w:eastAsia="仿宋" w:hAnsi="Times New Roman" w:cs="Times New Roman" w:hint="eastAsia"/>
                <w:b/>
                <w:color w:val="FFFFFF"/>
                <w:kern w:val="0"/>
                <w:sz w:val="28"/>
                <w:szCs w:val="28"/>
              </w:rPr>
              <w:t>%</w:t>
            </w:r>
            <w:r w:rsidRPr="00FD1F76">
              <w:rPr>
                <w:rFonts w:ascii="Times New Roman" w:eastAsia="仿宋" w:hAnsi="Times New Roman" w:cs="Times New Roman" w:hint="eastAsia"/>
                <w:b/>
                <w:color w:val="FFFFFF"/>
                <w:kern w:val="0"/>
                <w:sz w:val="28"/>
                <w:szCs w:val="28"/>
              </w:rPr>
              <w:t>）</w:t>
            </w:r>
          </w:p>
        </w:tc>
        <w:tc>
          <w:tcPr>
            <w:tcW w:w="750" w:type="pct"/>
            <w:tcBorders>
              <w:bottom w:val="single" w:sz="4" w:space="0" w:color="auto"/>
            </w:tcBorders>
            <w:shd w:val="clear" w:color="000000" w:fill="4472C4"/>
            <w:vAlign w:val="center"/>
          </w:tcPr>
          <w:p w14:paraId="7C6A7E83" w14:textId="3EA1E06B" w:rsidR="00310FAF" w:rsidRPr="00FD1F76" w:rsidRDefault="00310FAF" w:rsidP="00FD1F76">
            <w:pPr>
              <w:widowControl/>
              <w:spacing w:line="440" w:lineRule="exact"/>
              <w:jc w:val="center"/>
              <w:rPr>
                <w:rFonts w:ascii="Times New Roman" w:eastAsia="仿宋" w:hAnsi="Times New Roman" w:cs="Times New Roman"/>
                <w:b/>
                <w:color w:val="FFFFFF"/>
                <w:kern w:val="0"/>
                <w:sz w:val="28"/>
                <w:szCs w:val="28"/>
              </w:rPr>
            </w:pPr>
            <w:r w:rsidRPr="00FD1F76">
              <w:rPr>
                <w:rFonts w:ascii="Times New Roman" w:eastAsia="仿宋" w:hAnsi="Times New Roman" w:cs="Times New Roman" w:hint="eastAsia"/>
                <w:b/>
                <w:color w:val="FFFFFF"/>
                <w:kern w:val="0"/>
                <w:sz w:val="28"/>
                <w:szCs w:val="28"/>
              </w:rPr>
              <w:t>范围（</w:t>
            </w:r>
            <w:r w:rsidRPr="00FD1F76">
              <w:rPr>
                <w:rFonts w:ascii="Times New Roman" w:eastAsia="仿宋" w:hAnsi="Times New Roman" w:cs="Times New Roman" w:hint="eastAsia"/>
                <w:b/>
                <w:color w:val="FFFFFF"/>
                <w:kern w:val="0"/>
                <w:sz w:val="28"/>
                <w:szCs w:val="28"/>
              </w:rPr>
              <w:t>%</w:t>
            </w:r>
            <w:r w:rsidRPr="00FD1F76">
              <w:rPr>
                <w:rFonts w:ascii="Times New Roman" w:eastAsia="仿宋" w:hAnsi="Times New Roman" w:cs="Times New Roman" w:hint="eastAsia"/>
                <w:b/>
                <w:color w:val="FFFFFF"/>
                <w:kern w:val="0"/>
                <w:sz w:val="28"/>
                <w:szCs w:val="28"/>
              </w:rPr>
              <w:t>）</w:t>
            </w:r>
          </w:p>
        </w:tc>
      </w:tr>
      <w:tr w:rsidR="00310FAF" w:rsidRPr="00FD1F76" w14:paraId="4AE819DA" w14:textId="1C846300" w:rsidTr="00FD1F76">
        <w:trPr>
          <w:trHeight w:val="375"/>
          <w:jc w:val="center"/>
        </w:trPr>
        <w:tc>
          <w:tcPr>
            <w:tcW w:w="448" w:type="pct"/>
          </w:tcPr>
          <w:p w14:paraId="517EC434" w14:textId="77777777" w:rsidR="00310FAF" w:rsidRPr="00FD1F76" w:rsidRDefault="00310FAF" w:rsidP="00FD1F76">
            <w:pPr>
              <w:widowControl/>
              <w:spacing w:line="440" w:lineRule="exact"/>
              <w:rPr>
                <w:rFonts w:ascii="Times New Roman" w:eastAsia="仿宋" w:hAnsi="Times New Roman" w:cs="Times New Roman"/>
                <w:color w:val="000000"/>
                <w:kern w:val="0"/>
                <w:sz w:val="28"/>
                <w:szCs w:val="28"/>
              </w:rPr>
            </w:pPr>
            <w:r w:rsidRPr="00FD1F76">
              <w:rPr>
                <w:rFonts w:ascii="Times New Roman" w:eastAsia="仿宋" w:hAnsi="Times New Roman" w:cs="Times New Roman" w:hint="eastAsia"/>
                <w:color w:val="000000"/>
                <w:kern w:val="0"/>
                <w:sz w:val="28"/>
                <w:szCs w:val="28"/>
              </w:rPr>
              <w:t>/</w:t>
            </w:r>
          </w:p>
        </w:tc>
        <w:tc>
          <w:tcPr>
            <w:tcW w:w="2882" w:type="pct"/>
            <w:shd w:val="clear" w:color="auto" w:fill="auto"/>
            <w:vAlign w:val="center"/>
          </w:tcPr>
          <w:p w14:paraId="0739EE63" w14:textId="12F4ED05" w:rsidR="00310FAF" w:rsidRPr="00FD1F76" w:rsidRDefault="00310FAF" w:rsidP="00FD1F76">
            <w:pPr>
              <w:widowControl/>
              <w:spacing w:line="440" w:lineRule="exact"/>
              <w:rPr>
                <w:rFonts w:ascii="Times New Roman" w:eastAsia="仿宋" w:hAnsi="Times New Roman" w:cs="Times New Roman"/>
                <w:color w:val="000000"/>
                <w:kern w:val="0"/>
                <w:sz w:val="28"/>
                <w:szCs w:val="28"/>
              </w:rPr>
            </w:pPr>
            <w:r w:rsidRPr="00FD1F76">
              <w:rPr>
                <w:rFonts w:ascii="仿宋" w:eastAsia="仿宋" w:hAnsi="仿宋" w:hint="eastAsia"/>
                <w:color w:val="000000"/>
                <w:sz w:val="28"/>
                <w:szCs w:val="28"/>
              </w:rPr>
              <w:t>总体</w:t>
            </w:r>
          </w:p>
        </w:tc>
        <w:tc>
          <w:tcPr>
            <w:tcW w:w="920" w:type="pct"/>
            <w:shd w:val="clear" w:color="auto" w:fill="auto"/>
            <w:vAlign w:val="center"/>
          </w:tcPr>
          <w:p w14:paraId="547B0A3B" w14:textId="59358EFD" w:rsidR="00310FAF" w:rsidRPr="00FD1F76" w:rsidRDefault="00310FAF" w:rsidP="00FD1F76">
            <w:pPr>
              <w:widowControl/>
              <w:spacing w:line="440" w:lineRule="exact"/>
              <w:rPr>
                <w:rFonts w:ascii="Times New Roman" w:eastAsia="仿宋" w:hAnsi="Times New Roman" w:cs="Times New Roman"/>
                <w:color w:val="000000"/>
                <w:kern w:val="0"/>
                <w:sz w:val="28"/>
                <w:szCs w:val="28"/>
              </w:rPr>
            </w:pPr>
            <w:r w:rsidRPr="00FD1F76">
              <w:rPr>
                <w:rFonts w:ascii="Times New Roman" w:eastAsia="MingLiU" w:hAnsi="Times New Roman" w:cs="Times New Roman"/>
                <w:color w:val="000000"/>
                <w:sz w:val="28"/>
                <w:szCs w:val="28"/>
              </w:rPr>
              <w:t>97.0%</w:t>
            </w:r>
          </w:p>
        </w:tc>
        <w:tc>
          <w:tcPr>
            <w:tcW w:w="750" w:type="pct"/>
            <w:tcBorders>
              <w:top w:val="single" w:sz="4" w:space="0" w:color="auto"/>
              <w:left w:val="single" w:sz="4" w:space="0" w:color="auto"/>
              <w:bottom w:val="single" w:sz="4" w:space="0" w:color="auto"/>
              <w:right w:val="single" w:sz="4" w:space="0" w:color="auto"/>
            </w:tcBorders>
          </w:tcPr>
          <w:p w14:paraId="1DD6B0C6" w14:textId="66AF7614" w:rsidR="00310FAF" w:rsidRPr="00FD1F76" w:rsidRDefault="00310FAF" w:rsidP="00FD1F76">
            <w:pPr>
              <w:widowControl/>
              <w:spacing w:line="440" w:lineRule="exact"/>
              <w:rPr>
                <w:rFonts w:ascii="Times New Roman" w:eastAsia="仿宋" w:hAnsi="Times New Roman" w:cs="Times New Roman"/>
                <w:color w:val="000000"/>
                <w:kern w:val="0"/>
                <w:sz w:val="28"/>
                <w:szCs w:val="28"/>
              </w:rPr>
            </w:pPr>
            <w:r w:rsidRPr="00FD1F76">
              <w:rPr>
                <w:rFonts w:ascii="Times New Roman" w:eastAsia="仿宋" w:hAnsi="Times New Roman" w:cs="Times New Roman" w:hint="eastAsia"/>
                <w:color w:val="000000"/>
                <w:kern w:val="0"/>
                <w:sz w:val="28"/>
                <w:szCs w:val="28"/>
              </w:rPr>
              <w:t>/</w:t>
            </w:r>
          </w:p>
        </w:tc>
      </w:tr>
      <w:tr w:rsidR="00310FAF" w:rsidRPr="00FD1F76" w14:paraId="472C45AD" w14:textId="50485121" w:rsidTr="00FD1F76">
        <w:trPr>
          <w:trHeight w:val="503"/>
          <w:jc w:val="center"/>
        </w:trPr>
        <w:tc>
          <w:tcPr>
            <w:tcW w:w="448" w:type="pct"/>
            <w:vAlign w:val="center"/>
          </w:tcPr>
          <w:p w14:paraId="45349E01" w14:textId="77777777" w:rsidR="00310FAF" w:rsidRPr="00FD1F76" w:rsidRDefault="00310FAF" w:rsidP="00FD1F76">
            <w:pPr>
              <w:widowControl/>
              <w:spacing w:line="440" w:lineRule="exact"/>
              <w:rPr>
                <w:rFonts w:ascii="Times New Roman" w:eastAsia="仿宋" w:hAnsi="Times New Roman" w:cs="Times New Roman"/>
                <w:color w:val="000000"/>
                <w:kern w:val="0"/>
                <w:sz w:val="28"/>
                <w:szCs w:val="28"/>
              </w:rPr>
            </w:pPr>
            <w:r w:rsidRPr="00FD1F76">
              <w:rPr>
                <w:rFonts w:ascii="Times New Roman" w:eastAsia="仿宋" w:hAnsi="Times New Roman" w:cs="Times New Roman" w:hint="eastAsia"/>
                <w:color w:val="000000"/>
                <w:kern w:val="0"/>
                <w:sz w:val="28"/>
                <w:szCs w:val="28"/>
              </w:rPr>
              <w:t>1</w:t>
            </w:r>
          </w:p>
        </w:tc>
        <w:tc>
          <w:tcPr>
            <w:tcW w:w="2882" w:type="pct"/>
            <w:shd w:val="clear" w:color="auto" w:fill="auto"/>
            <w:vAlign w:val="center"/>
          </w:tcPr>
          <w:p w14:paraId="0E9E7617" w14:textId="0E4EF6D4" w:rsidR="00310FAF" w:rsidRPr="00FD1F76" w:rsidRDefault="00310FAF" w:rsidP="00FD1F76">
            <w:pPr>
              <w:widowControl/>
              <w:spacing w:line="440" w:lineRule="exact"/>
              <w:rPr>
                <w:rFonts w:ascii="仿宋" w:eastAsia="仿宋" w:hAnsi="仿宋" w:cs="Times New Roman"/>
                <w:color w:val="000000"/>
                <w:kern w:val="0"/>
                <w:sz w:val="28"/>
                <w:szCs w:val="28"/>
              </w:rPr>
            </w:pPr>
            <w:r w:rsidRPr="00FD1F76">
              <w:rPr>
                <w:rFonts w:ascii="仿宋" w:eastAsia="仿宋" w:hAnsi="仿宋" w:hint="eastAsia"/>
                <w:color w:val="000000"/>
                <w:sz w:val="28"/>
                <w:szCs w:val="28"/>
              </w:rPr>
              <w:t>社区内食品安全相关宣传</w:t>
            </w:r>
          </w:p>
        </w:tc>
        <w:tc>
          <w:tcPr>
            <w:tcW w:w="920" w:type="pct"/>
            <w:shd w:val="clear" w:color="auto" w:fill="auto"/>
            <w:vAlign w:val="center"/>
          </w:tcPr>
          <w:p w14:paraId="70250F25" w14:textId="065FD871" w:rsidR="00310FAF" w:rsidRPr="00FD1F76" w:rsidRDefault="00310FAF" w:rsidP="00FD1F76">
            <w:pPr>
              <w:widowControl/>
              <w:spacing w:line="440" w:lineRule="exact"/>
              <w:textAlignment w:val="center"/>
              <w:rPr>
                <w:rFonts w:ascii="Times New Roman" w:eastAsia="仿宋" w:hAnsi="Times New Roman" w:cs="Times New Roman"/>
                <w:color w:val="000000"/>
                <w:kern w:val="0"/>
                <w:sz w:val="28"/>
                <w:szCs w:val="28"/>
              </w:rPr>
            </w:pPr>
            <w:r w:rsidRPr="00FD1F76">
              <w:rPr>
                <w:rFonts w:ascii="Times New Roman" w:eastAsia="MingLiU" w:hAnsi="Times New Roman" w:cs="Times New Roman"/>
                <w:color w:val="000000"/>
                <w:sz w:val="28"/>
                <w:szCs w:val="28"/>
              </w:rPr>
              <w:t>84.2%</w:t>
            </w:r>
          </w:p>
        </w:tc>
        <w:tc>
          <w:tcPr>
            <w:tcW w:w="750" w:type="pct"/>
            <w:vMerge w:val="restart"/>
            <w:tcBorders>
              <w:top w:val="single" w:sz="4" w:space="0" w:color="auto"/>
              <w:left w:val="single" w:sz="4" w:space="0" w:color="auto"/>
              <w:right w:val="single" w:sz="4" w:space="0" w:color="auto"/>
            </w:tcBorders>
            <w:vAlign w:val="center"/>
          </w:tcPr>
          <w:p w14:paraId="015D377C" w14:textId="719AE51F" w:rsidR="00310FAF" w:rsidRPr="00FD1F76" w:rsidRDefault="00310FAF" w:rsidP="00FD1F76">
            <w:pPr>
              <w:widowControl/>
              <w:spacing w:line="440" w:lineRule="exact"/>
              <w:rPr>
                <w:rFonts w:ascii="Times New Roman" w:eastAsia="仿宋" w:hAnsi="Times New Roman" w:cs="Times New Roman"/>
                <w:color w:val="000000"/>
                <w:kern w:val="0"/>
                <w:sz w:val="28"/>
                <w:szCs w:val="28"/>
              </w:rPr>
            </w:pPr>
            <w:r w:rsidRPr="00FD1F76">
              <w:rPr>
                <w:rFonts w:ascii="Times New Roman" w:eastAsia="仿宋" w:hAnsi="Times New Roman" w:cs="Times New Roman" w:hint="eastAsia"/>
                <w:color w:val="000000"/>
                <w:kern w:val="0"/>
                <w:sz w:val="28"/>
                <w:szCs w:val="28"/>
              </w:rPr>
              <w:t>80</w:t>
            </w:r>
            <w:r w:rsidRPr="00FD1F76">
              <w:rPr>
                <w:rFonts w:ascii="Times New Roman" w:eastAsia="仿宋" w:hAnsi="Times New Roman" w:cs="Times New Roman" w:hint="eastAsia"/>
                <w:color w:val="000000"/>
                <w:kern w:val="0"/>
                <w:sz w:val="28"/>
                <w:szCs w:val="28"/>
              </w:rPr>
              <w:t>以上</w:t>
            </w:r>
          </w:p>
        </w:tc>
      </w:tr>
      <w:tr w:rsidR="00310FAF" w:rsidRPr="00FD1F76" w14:paraId="0F4D7B2D" w14:textId="70263103" w:rsidTr="00FD1F76">
        <w:trPr>
          <w:trHeight w:val="424"/>
          <w:jc w:val="center"/>
        </w:trPr>
        <w:tc>
          <w:tcPr>
            <w:tcW w:w="448" w:type="pct"/>
            <w:vAlign w:val="center"/>
          </w:tcPr>
          <w:p w14:paraId="0879E541" w14:textId="77777777" w:rsidR="00310FAF" w:rsidRPr="00FD1F76" w:rsidRDefault="00310FAF" w:rsidP="00FD1F76">
            <w:pPr>
              <w:widowControl/>
              <w:spacing w:line="440" w:lineRule="exact"/>
              <w:rPr>
                <w:rFonts w:ascii="Times New Roman" w:eastAsia="仿宋" w:hAnsi="Times New Roman" w:cs="Times New Roman"/>
                <w:color w:val="000000"/>
                <w:kern w:val="0"/>
                <w:sz w:val="28"/>
                <w:szCs w:val="28"/>
              </w:rPr>
            </w:pPr>
            <w:r w:rsidRPr="00FD1F76">
              <w:rPr>
                <w:rFonts w:ascii="Times New Roman" w:eastAsia="仿宋" w:hAnsi="Times New Roman" w:cs="Times New Roman" w:hint="eastAsia"/>
                <w:color w:val="000000"/>
                <w:kern w:val="0"/>
                <w:sz w:val="28"/>
                <w:szCs w:val="28"/>
              </w:rPr>
              <w:t>2</w:t>
            </w:r>
          </w:p>
        </w:tc>
        <w:tc>
          <w:tcPr>
            <w:tcW w:w="2882" w:type="pct"/>
            <w:shd w:val="clear" w:color="auto" w:fill="auto"/>
            <w:vAlign w:val="center"/>
          </w:tcPr>
          <w:p w14:paraId="475C9534" w14:textId="4997BCF6" w:rsidR="00310FAF" w:rsidRPr="00FD1F76" w:rsidRDefault="00310FAF" w:rsidP="00FD1F76">
            <w:pPr>
              <w:widowControl/>
              <w:spacing w:line="440" w:lineRule="exact"/>
              <w:rPr>
                <w:rFonts w:ascii="仿宋" w:eastAsia="仿宋" w:hAnsi="仿宋" w:cs="Times New Roman"/>
                <w:color w:val="000000"/>
                <w:kern w:val="0"/>
                <w:sz w:val="28"/>
                <w:szCs w:val="28"/>
              </w:rPr>
            </w:pPr>
            <w:r w:rsidRPr="00FD1F76">
              <w:rPr>
                <w:rFonts w:ascii="仿宋" w:eastAsia="仿宋" w:hAnsi="仿宋" w:hint="eastAsia"/>
                <w:color w:val="000000"/>
                <w:sz w:val="28"/>
                <w:szCs w:val="28"/>
              </w:rPr>
              <w:t>餐厨垃圾集中收运处置</w:t>
            </w:r>
          </w:p>
        </w:tc>
        <w:tc>
          <w:tcPr>
            <w:tcW w:w="920" w:type="pct"/>
            <w:shd w:val="clear" w:color="auto" w:fill="auto"/>
            <w:vAlign w:val="center"/>
          </w:tcPr>
          <w:p w14:paraId="45D4B445" w14:textId="5D390155" w:rsidR="00310FAF" w:rsidRPr="00FD1F76" w:rsidRDefault="00310FAF" w:rsidP="00FD1F76">
            <w:pPr>
              <w:widowControl/>
              <w:spacing w:line="440" w:lineRule="exact"/>
              <w:textAlignment w:val="center"/>
              <w:rPr>
                <w:rFonts w:ascii="Times New Roman" w:eastAsia="仿宋" w:hAnsi="Times New Roman" w:cs="Times New Roman"/>
                <w:color w:val="000000"/>
                <w:kern w:val="0"/>
                <w:sz w:val="28"/>
                <w:szCs w:val="28"/>
              </w:rPr>
            </w:pPr>
            <w:r w:rsidRPr="00FD1F76">
              <w:rPr>
                <w:rFonts w:ascii="Times New Roman" w:eastAsia="MingLiU" w:hAnsi="Times New Roman" w:cs="Times New Roman"/>
                <w:color w:val="000000"/>
                <w:sz w:val="28"/>
                <w:szCs w:val="28"/>
              </w:rPr>
              <w:t>81.2%</w:t>
            </w:r>
          </w:p>
        </w:tc>
        <w:tc>
          <w:tcPr>
            <w:tcW w:w="750" w:type="pct"/>
            <w:vMerge/>
            <w:tcBorders>
              <w:left w:val="single" w:sz="4" w:space="0" w:color="auto"/>
              <w:right w:val="single" w:sz="4" w:space="0" w:color="auto"/>
            </w:tcBorders>
            <w:vAlign w:val="center"/>
          </w:tcPr>
          <w:p w14:paraId="04333D4D" w14:textId="77777777" w:rsidR="00310FAF" w:rsidRPr="00FD1F76" w:rsidRDefault="00310FAF" w:rsidP="00FD1F76">
            <w:pPr>
              <w:spacing w:line="440" w:lineRule="exact"/>
              <w:rPr>
                <w:rFonts w:ascii="Times New Roman" w:eastAsia="仿宋" w:hAnsi="Times New Roman" w:cs="Times New Roman"/>
                <w:color w:val="000000"/>
                <w:kern w:val="0"/>
                <w:sz w:val="28"/>
                <w:szCs w:val="28"/>
              </w:rPr>
            </w:pPr>
          </w:p>
        </w:tc>
      </w:tr>
      <w:tr w:rsidR="00310FAF" w:rsidRPr="00FD1F76" w14:paraId="3CA4B7AA" w14:textId="3CC35FB5" w:rsidTr="00FD1F76">
        <w:trPr>
          <w:trHeight w:val="416"/>
          <w:jc w:val="center"/>
        </w:trPr>
        <w:tc>
          <w:tcPr>
            <w:tcW w:w="448" w:type="pct"/>
            <w:vAlign w:val="center"/>
          </w:tcPr>
          <w:p w14:paraId="2A7B3102" w14:textId="77777777" w:rsidR="00310FAF" w:rsidRPr="00FD1F76" w:rsidRDefault="00310FAF" w:rsidP="00FD1F76">
            <w:pPr>
              <w:widowControl/>
              <w:spacing w:line="440" w:lineRule="exact"/>
              <w:rPr>
                <w:rFonts w:ascii="Times New Roman" w:eastAsia="仿宋" w:hAnsi="Times New Roman" w:cs="Times New Roman"/>
                <w:color w:val="000000"/>
                <w:kern w:val="0"/>
                <w:sz w:val="28"/>
                <w:szCs w:val="28"/>
              </w:rPr>
            </w:pPr>
            <w:r w:rsidRPr="00FD1F76">
              <w:rPr>
                <w:rFonts w:ascii="Times New Roman" w:eastAsia="仿宋" w:hAnsi="Times New Roman" w:cs="Times New Roman" w:hint="eastAsia"/>
                <w:color w:val="000000"/>
                <w:kern w:val="0"/>
                <w:sz w:val="28"/>
                <w:szCs w:val="28"/>
              </w:rPr>
              <w:t>3</w:t>
            </w:r>
          </w:p>
        </w:tc>
        <w:tc>
          <w:tcPr>
            <w:tcW w:w="2882" w:type="pct"/>
            <w:shd w:val="clear" w:color="auto" w:fill="auto"/>
            <w:vAlign w:val="center"/>
          </w:tcPr>
          <w:p w14:paraId="5313F464" w14:textId="47A0DB38" w:rsidR="00310FAF" w:rsidRPr="00FD1F76" w:rsidRDefault="00310FAF" w:rsidP="00FD1F76">
            <w:pPr>
              <w:widowControl/>
              <w:spacing w:line="440" w:lineRule="exact"/>
              <w:rPr>
                <w:rFonts w:ascii="仿宋" w:eastAsia="仿宋" w:hAnsi="仿宋" w:cs="Times New Roman"/>
                <w:color w:val="000000"/>
                <w:kern w:val="0"/>
                <w:sz w:val="28"/>
                <w:szCs w:val="28"/>
              </w:rPr>
            </w:pPr>
            <w:r w:rsidRPr="00FD1F76">
              <w:rPr>
                <w:rFonts w:ascii="仿宋" w:eastAsia="仿宋" w:hAnsi="仿宋" w:hint="eastAsia"/>
                <w:color w:val="000000"/>
                <w:sz w:val="28"/>
                <w:szCs w:val="28"/>
              </w:rPr>
              <w:t>创建国家食品安全示范城市的宣传</w:t>
            </w:r>
          </w:p>
        </w:tc>
        <w:tc>
          <w:tcPr>
            <w:tcW w:w="920" w:type="pct"/>
            <w:shd w:val="clear" w:color="auto" w:fill="auto"/>
            <w:vAlign w:val="center"/>
          </w:tcPr>
          <w:p w14:paraId="3F9371ED" w14:textId="0106DE92" w:rsidR="00310FAF" w:rsidRPr="00FD1F76" w:rsidRDefault="00310FAF" w:rsidP="00FD1F76">
            <w:pPr>
              <w:widowControl/>
              <w:spacing w:line="440" w:lineRule="exact"/>
              <w:textAlignment w:val="center"/>
              <w:rPr>
                <w:rFonts w:ascii="Times New Roman" w:eastAsia="仿宋" w:hAnsi="Times New Roman" w:cs="Times New Roman"/>
                <w:color w:val="000000"/>
                <w:kern w:val="0"/>
                <w:sz w:val="28"/>
                <w:szCs w:val="28"/>
              </w:rPr>
            </w:pPr>
            <w:r w:rsidRPr="00FD1F76">
              <w:rPr>
                <w:rFonts w:ascii="Times New Roman" w:eastAsia="MingLiU" w:hAnsi="Times New Roman" w:cs="Times New Roman"/>
                <w:color w:val="000000"/>
                <w:sz w:val="28"/>
                <w:szCs w:val="28"/>
              </w:rPr>
              <w:t>80.8%</w:t>
            </w:r>
          </w:p>
        </w:tc>
        <w:tc>
          <w:tcPr>
            <w:tcW w:w="750" w:type="pct"/>
            <w:vMerge/>
            <w:tcBorders>
              <w:left w:val="single" w:sz="4" w:space="0" w:color="auto"/>
              <w:bottom w:val="single" w:sz="4" w:space="0" w:color="auto"/>
              <w:right w:val="single" w:sz="4" w:space="0" w:color="auto"/>
            </w:tcBorders>
            <w:vAlign w:val="center"/>
          </w:tcPr>
          <w:p w14:paraId="2E3B6717" w14:textId="77777777" w:rsidR="00310FAF" w:rsidRPr="00FD1F76" w:rsidRDefault="00310FAF" w:rsidP="00FD1F76">
            <w:pPr>
              <w:spacing w:line="440" w:lineRule="exact"/>
              <w:rPr>
                <w:rFonts w:ascii="Times New Roman" w:eastAsia="仿宋" w:hAnsi="Times New Roman" w:cs="Times New Roman"/>
                <w:color w:val="000000"/>
                <w:kern w:val="0"/>
                <w:sz w:val="28"/>
                <w:szCs w:val="28"/>
              </w:rPr>
            </w:pPr>
          </w:p>
        </w:tc>
      </w:tr>
      <w:tr w:rsidR="00310FAF" w:rsidRPr="00FD1F76" w14:paraId="4B802A64" w14:textId="37EEAA02" w:rsidTr="00FD1F76">
        <w:trPr>
          <w:trHeight w:val="395"/>
          <w:jc w:val="center"/>
        </w:trPr>
        <w:tc>
          <w:tcPr>
            <w:tcW w:w="448" w:type="pct"/>
            <w:vAlign w:val="center"/>
          </w:tcPr>
          <w:p w14:paraId="1626C023" w14:textId="77777777" w:rsidR="00310FAF" w:rsidRPr="00FD1F76" w:rsidRDefault="00310FAF" w:rsidP="00FD1F76">
            <w:pPr>
              <w:widowControl/>
              <w:spacing w:line="440" w:lineRule="exact"/>
              <w:rPr>
                <w:rFonts w:ascii="Times New Roman" w:eastAsia="仿宋" w:hAnsi="Times New Roman" w:cs="Times New Roman"/>
                <w:color w:val="000000"/>
                <w:kern w:val="0"/>
                <w:sz w:val="28"/>
                <w:szCs w:val="28"/>
              </w:rPr>
            </w:pPr>
            <w:r w:rsidRPr="00FD1F76">
              <w:rPr>
                <w:rFonts w:ascii="Times New Roman" w:eastAsia="仿宋" w:hAnsi="Times New Roman" w:cs="Times New Roman" w:hint="eastAsia"/>
                <w:color w:val="000000"/>
                <w:kern w:val="0"/>
                <w:sz w:val="28"/>
                <w:szCs w:val="28"/>
              </w:rPr>
              <w:t>4</w:t>
            </w:r>
          </w:p>
        </w:tc>
        <w:tc>
          <w:tcPr>
            <w:tcW w:w="2882" w:type="pct"/>
            <w:shd w:val="clear" w:color="auto" w:fill="auto"/>
            <w:vAlign w:val="center"/>
          </w:tcPr>
          <w:p w14:paraId="67A5CE36" w14:textId="1A88506A" w:rsidR="00310FAF" w:rsidRPr="00FD1F76" w:rsidRDefault="00310FAF" w:rsidP="00FD1F76">
            <w:pPr>
              <w:widowControl/>
              <w:spacing w:line="440" w:lineRule="exact"/>
              <w:rPr>
                <w:rFonts w:ascii="仿宋" w:eastAsia="仿宋" w:hAnsi="仿宋" w:cs="Times New Roman"/>
                <w:color w:val="000000"/>
                <w:kern w:val="0"/>
                <w:sz w:val="28"/>
                <w:szCs w:val="28"/>
              </w:rPr>
            </w:pPr>
            <w:r w:rsidRPr="00FD1F76">
              <w:rPr>
                <w:rFonts w:ascii="仿宋" w:eastAsia="仿宋" w:hAnsi="仿宋" w:hint="eastAsia"/>
                <w:color w:val="000000"/>
                <w:sz w:val="28"/>
                <w:szCs w:val="28"/>
              </w:rPr>
              <w:t>农村集体聚餐申报备案管理（限农村居民）</w:t>
            </w:r>
          </w:p>
        </w:tc>
        <w:tc>
          <w:tcPr>
            <w:tcW w:w="920" w:type="pct"/>
            <w:shd w:val="clear" w:color="auto" w:fill="auto"/>
            <w:vAlign w:val="center"/>
          </w:tcPr>
          <w:p w14:paraId="5EE4E31A" w14:textId="7A81B02C" w:rsidR="00310FAF" w:rsidRPr="00FD1F76" w:rsidRDefault="00310FAF" w:rsidP="00FD1F76">
            <w:pPr>
              <w:widowControl/>
              <w:spacing w:line="440" w:lineRule="exact"/>
              <w:textAlignment w:val="center"/>
              <w:rPr>
                <w:rFonts w:ascii="Times New Roman" w:eastAsia="仿宋" w:hAnsi="Times New Roman" w:cs="Times New Roman"/>
                <w:color w:val="000000"/>
                <w:kern w:val="0"/>
                <w:sz w:val="28"/>
                <w:szCs w:val="28"/>
              </w:rPr>
            </w:pPr>
            <w:r w:rsidRPr="00FD1F76">
              <w:rPr>
                <w:rFonts w:ascii="Times New Roman" w:eastAsia="MingLiU" w:hAnsi="Times New Roman" w:cs="Times New Roman"/>
                <w:color w:val="000000"/>
                <w:sz w:val="28"/>
                <w:szCs w:val="28"/>
              </w:rPr>
              <w:t>74.1%</w:t>
            </w:r>
          </w:p>
        </w:tc>
        <w:tc>
          <w:tcPr>
            <w:tcW w:w="750" w:type="pct"/>
            <w:vMerge w:val="restart"/>
            <w:tcBorders>
              <w:top w:val="single" w:sz="4" w:space="0" w:color="auto"/>
              <w:left w:val="single" w:sz="4" w:space="0" w:color="auto"/>
              <w:right w:val="single" w:sz="4" w:space="0" w:color="auto"/>
            </w:tcBorders>
            <w:vAlign w:val="center"/>
          </w:tcPr>
          <w:p w14:paraId="59FCE199" w14:textId="07E21E25" w:rsidR="00310FAF" w:rsidRPr="00FD1F76" w:rsidRDefault="00310FAF" w:rsidP="00FD1F76">
            <w:pPr>
              <w:widowControl/>
              <w:spacing w:line="440" w:lineRule="exact"/>
              <w:rPr>
                <w:rFonts w:ascii="Times New Roman" w:eastAsia="仿宋" w:hAnsi="Times New Roman" w:cs="Times New Roman"/>
                <w:color w:val="000000"/>
                <w:kern w:val="0"/>
                <w:sz w:val="28"/>
                <w:szCs w:val="28"/>
              </w:rPr>
            </w:pPr>
            <w:r w:rsidRPr="00FD1F76">
              <w:rPr>
                <w:rFonts w:ascii="Times New Roman" w:eastAsia="仿宋" w:hAnsi="Times New Roman" w:cs="Times New Roman" w:hint="eastAsia"/>
                <w:color w:val="000000"/>
                <w:kern w:val="0"/>
                <w:sz w:val="28"/>
                <w:szCs w:val="28"/>
              </w:rPr>
              <w:t>70-80</w:t>
            </w:r>
            <w:r w:rsidRPr="00FD1F76">
              <w:rPr>
                <w:rFonts w:ascii="Times New Roman" w:eastAsia="仿宋" w:hAnsi="Times New Roman" w:cs="Times New Roman" w:hint="eastAsia"/>
                <w:color w:val="000000"/>
                <w:kern w:val="0"/>
                <w:sz w:val="28"/>
                <w:szCs w:val="28"/>
              </w:rPr>
              <w:t>之间</w:t>
            </w:r>
          </w:p>
        </w:tc>
      </w:tr>
      <w:tr w:rsidR="00310FAF" w:rsidRPr="00FD1F76" w14:paraId="6559E5A0" w14:textId="55678060" w:rsidTr="00FD1F76">
        <w:trPr>
          <w:trHeight w:val="415"/>
          <w:jc w:val="center"/>
        </w:trPr>
        <w:tc>
          <w:tcPr>
            <w:tcW w:w="448" w:type="pct"/>
            <w:vAlign w:val="center"/>
          </w:tcPr>
          <w:p w14:paraId="0EE723B6" w14:textId="77777777" w:rsidR="00310FAF" w:rsidRPr="00FD1F76" w:rsidRDefault="00310FAF" w:rsidP="00FD1F76">
            <w:pPr>
              <w:widowControl/>
              <w:spacing w:line="440" w:lineRule="exact"/>
              <w:rPr>
                <w:rFonts w:ascii="Times New Roman" w:eastAsia="仿宋" w:hAnsi="Times New Roman" w:cs="Times New Roman"/>
                <w:color w:val="000000"/>
                <w:kern w:val="0"/>
                <w:sz w:val="28"/>
                <w:szCs w:val="28"/>
              </w:rPr>
            </w:pPr>
            <w:r w:rsidRPr="00FD1F76">
              <w:rPr>
                <w:rFonts w:ascii="Times New Roman" w:eastAsia="仿宋" w:hAnsi="Times New Roman" w:cs="Times New Roman" w:hint="eastAsia"/>
                <w:color w:val="000000"/>
                <w:kern w:val="0"/>
                <w:sz w:val="28"/>
                <w:szCs w:val="28"/>
              </w:rPr>
              <w:t>5</w:t>
            </w:r>
          </w:p>
        </w:tc>
        <w:tc>
          <w:tcPr>
            <w:tcW w:w="2882" w:type="pct"/>
            <w:shd w:val="clear" w:color="auto" w:fill="auto"/>
            <w:vAlign w:val="center"/>
          </w:tcPr>
          <w:p w14:paraId="5451A760" w14:textId="15972D04" w:rsidR="00310FAF" w:rsidRPr="00FD1F76" w:rsidRDefault="00310FAF" w:rsidP="00FD1F76">
            <w:pPr>
              <w:widowControl/>
              <w:spacing w:line="440" w:lineRule="exact"/>
              <w:rPr>
                <w:rFonts w:ascii="仿宋" w:eastAsia="仿宋" w:hAnsi="仿宋" w:cs="Times New Roman"/>
                <w:color w:val="000000"/>
                <w:kern w:val="0"/>
                <w:sz w:val="28"/>
                <w:szCs w:val="28"/>
              </w:rPr>
            </w:pPr>
            <w:r w:rsidRPr="00FD1F76">
              <w:rPr>
                <w:rFonts w:ascii="仿宋" w:eastAsia="仿宋" w:hAnsi="仿宋" w:hint="eastAsia"/>
                <w:color w:val="000000"/>
                <w:sz w:val="28"/>
                <w:szCs w:val="28"/>
              </w:rPr>
              <w:t>农贸市场提质改造及快检室建设</w:t>
            </w:r>
          </w:p>
        </w:tc>
        <w:tc>
          <w:tcPr>
            <w:tcW w:w="920" w:type="pct"/>
            <w:shd w:val="clear" w:color="auto" w:fill="auto"/>
            <w:vAlign w:val="center"/>
          </w:tcPr>
          <w:p w14:paraId="5B8EF8CC" w14:textId="63A6B4D6" w:rsidR="00310FAF" w:rsidRPr="00FD1F76" w:rsidRDefault="00310FAF" w:rsidP="00FD1F76">
            <w:pPr>
              <w:widowControl/>
              <w:spacing w:line="440" w:lineRule="exact"/>
              <w:textAlignment w:val="center"/>
              <w:rPr>
                <w:rFonts w:ascii="Times New Roman" w:eastAsia="仿宋" w:hAnsi="Times New Roman" w:cs="Times New Roman"/>
                <w:color w:val="000000"/>
                <w:kern w:val="0"/>
                <w:sz w:val="28"/>
                <w:szCs w:val="28"/>
              </w:rPr>
            </w:pPr>
            <w:r w:rsidRPr="00FD1F76">
              <w:rPr>
                <w:rFonts w:ascii="Times New Roman" w:eastAsia="MingLiU" w:hAnsi="Times New Roman" w:cs="Times New Roman"/>
                <w:color w:val="000000"/>
                <w:sz w:val="28"/>
                <w:szCs w:val="28"/>
              </w:rPr>
              <w:t>70.0%</w:t>
            </w:r>
          </w:p>
        </w:tc>
        <w:tc>
          <w:tcPr>
            <w:tcW w:w="750" w:type="pct"/>
            <w:vMerge/>
            <w:tcBorders>
              <w:left w:val="single" w:sz="4" w:space="0" w:color="auto"/>
              <w:bottom w:val="single" w:sz="4" w:space="0" w:color="auto"/>
              <w:right w:val="single" w:sz="4" w:space="0" w:color="auto"/>
            </w:tcBorders>
            <w:vAlign w:val="center"/>
          </w:tcPr>
          <w:p w14:paraId="7EB4BBE3" w14:textId="77777777" w:rsidR="00310FAF" w:rsidRPr="00FD1F76" w:rsidRDefault="00310FAF" w:rsidP="00FD1F76">
            <w:pPr>
              <w:widowControl/>
              <w:spacing w:line="440" w:lineRule="exact"/>
              <w:rPr>
                <w:rFonts w:ascii="Times New Roman" w:eastAsia="仿宋" w:hAnsi="Times New Roman" w:cs="Times New Roman"/>
                <w:color w:val="000000"/>
                <w:kern w:val="0"/>
                <w:sz w:val="28"/>
                <w:szCs w:val="28"/>
              </w:rPr>
            </w:pPr>
          </w:p>
        </w:tc>
      </w:tr>
      <w:tr w:rsidR="00310FAF" w:rsidRPr="00FD1F76" w14:paraId="27AC11A1" w14:textId="7698EB92" w:rsidTr="00FD1F76">
        <w:trPr>
          <w:trHeight w:val="415"/>
          <w:jc w:val="center"/>
        </w:trPr>
        <w:tc>
          <w:tcPr>
            <w:tcW w:w="448" w:type="pct"/>
            <w:vAlign w:val="center"/>
          </w:tcPr>
          <w:p w14:paraId="4D3D89A7" w14:textId="6CACEE53" w:rsidR="00310FAF" w:rsidRPr="00FD1F76" w:rsidRDefault="00310FAF" w:rsidP="00FD1F76">
            <w:pPr>
              <w:widowControl/>
              <w:spacing w:line="440" w:lineRule="exact"/>
              <w:rPr>
                <w:rFonts w:ascii="Times New Roman" w:eastAsia="仿宋" w:hAnsi="Times New Roman" w:cs="Times New Roman"/>
                <w:color w:val="000000"/>
                <w:kern w:val="0"/>
                <w:sz w:val="28"/>
                <w:szCs w:val="28"/>
              </w:rPr>
            </w:pPr>
            <w:r w:rsidRPr="00FD1F76">
              <w:rPr>
                <w:rFonts w:ascii="Times New Roman" w:eastAsia="仿宋" w:hAnsi="Times New Roman" w:cs="Times New Roman" w:hint="eastAsia"/>
                <w:color w:val="000000"/>
                <w:kern w:val="0"/>
                <w:sz w:val="28"/>
                <w:szCs w:val="28"/>
              </w:rPr>
              <w:t>6</w:t>
            </w:r>
          </w:p>
        </w:tc>
        <w:tc>
          <w:tcPr>
            <w:tcW w:w="2882" w:type="pct"/>
            <w:shd w:val="clear" w:color="auto" w:fill="auto"/>
            <w:vAlign w:val="center"/>
          </w:tcPr>
          <w:p w14:paraId="4CD697A5" w14:textId="7F668F5E" w:rsidR="00310FAF" w:rsidRPr="00FD1F76" w:rsidRDefault="00030692" w:rsidP="00FD1F76">
            <w:pPr>
              <w:widowControl/>
              <w:spacing w:line="440" w:lineRule="exact"/>
              <w:rPr>
                <w:rFonts w:ascii="仿宋" w:eastAsia="仿宋" w:hAnsi="仿宋" w:cs="Times New Roman"/>
                <w:color w:val="000000"/>
                <w:kern w:val="0"/>
                <w:sz w:val="28"/>
                <w:szCs w:val="28"/>
              </w:rPr>
            </w:pPr>
            <w:r w:rsidRPr="00FD1F76">
              <w:rPr>
                <w:rFonts w:ascii="仿宋" w:eastAsia="仿宋" w:hAnsi="仿宋" w:hint="eastAsia"/>
                <w:color w:val="000000"/>
                <w:sz w:val="28"/>
                <w:szCs w:val="28"/>
              </w:rPr>
              <w:t>“一桌餐”“私房菜”专项整治</w:t>
            </w:r>
          </w:p>
        </w:tc>
        <w:tc>
          <w:tcPr>
            <w:tcW w:w="920" w:type="pct"/>
            <w:shd w:val="clear" w:color="auto" w:fill="auto"/>
            <w:vAlign w:val="center"/>
          </w:tcPr>
          <w:p w14:paraId="5F8475D2" w14:textId="758CC199" w:rsidR="00310FAF" w:rsidRPr="00FD1F76" w:rsidRDefault="00310FAF" w:rsidP="00FD1F76">
            <w:pPr>
              <w:widowControl/>
              <w:spacing w:line="440" w:lineRule="exact"/>
              <w:textAlignment w:val="center"/>
              <w:rPr>
                <w:rFonts w:ascii="Times New Roman" w:eastAsia="仿宋" w:hAnsi="Times New Roman" w:cs="Times New Roman"/>
                <w:color w:val="000000"/>
                <w:kern w:val="0"/>
                <w:sz w:val="28"/>
                <w:szCs w:val="28"/>
              </w:rPr>
            </w:pPr>
            <w:r w:rsidRPr="00FD1F76">
              <w:rPr>
                <w:rFonts w:ascii="Times New Roman" w:eastAsia="MingLiU" w:hAnsi="Times New Roman" w:cs="Times New Roman"/>
                <w:color w:val="000000"/>
                <w:sz w:val="28"/>
                <w:szCs w:val="28"/>
              </w:rPr>
              <w:t>63.8%</w:t>
            </w:r>
          </w:p>
        </w:tc>
        <w:tc>
          <w:tcPr>
            <w:tcW w:w="750" w:type="pct"/>
            <w:vMerge w:val="restart"/>
            <w:tcBorders>
              <w:top w:val="single" w:sz="4" w:space="0" w:color="auto"/>
              <w:left w:val="single" w:sz="4" w:space="0" w:color="auto"/>
              <w:right w:val="single" w:sz="4" w:space="0" w:color="auto"/>
            </w:tcBorders>
            <w:vAlign w:val="center"/>
          </w:tcPr>
          <w:p w14:paraId="639246D5" w14:textId="481F4C0C" w:rsidR="00310FAF" w:rsidRPr="00FD1F76" w:rsidRDefault="00310FAF" w:rsidP="00FD1F76">
            <w:pPr>
              <w:widowControl/>
              <w:spacing w:line="440" w:lineRule="exact"/>
              <w:rPr>
                <w:rFonts w:ascii="Times New Roman" w:eastAsia="仿宋" w:hAnsi="Times New Roman" w:cs="Times New Roman"/>
                <w:color w:val="000000"/>
                <w:kern w:val="0"/>
                <w:sz w:val="28"/>
                <w:szCs w:val="28"/>
              </w:rPr>
            </w:pPr>
            <w:r w:rsidRPr="00FD1F76">
              <w:rPr>
                <w:rFonts w:ascii="Times New Roman" w:eastAsia="仿宋" w:hAnsi="Times New Roman" w:cs="Times New Roman" w:hint="eastAsia"/>
                <w:color w:val="000000"/>
                <w:kern w:val="0"/>
                <w:sz w:val="28"/>
                <w:szCs w:val="28"/>
              </w:rPr>
              <w:t>70</w:t>
            </w:r>
            <w:r w:rsidRPr="00FD1F76">
              <w:rPr>
                <w:rFonts w:ascii="Times New Roman" w:eastAsia="仿宋" w:hAnsi="Times New Roman" w:cs="Times New Roman" w:hint="eastAsia"/>
                <w:color w:val="000000"/>
                <w:kern w:val="0"/>
                <w:sz w:val="28"/>
                <w:szCs w:val="28"/>
              </w:rPr>
              <w:t>以下</w:t>
            </w:r>
          </w:p>
        </w:tc>
      </w:tr>
      <w:tr w:rsidR="00310FAF" w:rsidRPr="00FD1F76" w14:paraId="2953A681" w14:textId="7DB450E3" w:rsidTr="00FD1F76">
        <w:trPr>
          <w:trHeight w:val="415"/>
          <w:jc w:val="center"/>
        </w:trPr>
        <w:tc>
          <w:tcPr>
            <w:tcW w:w="448" w:type="pct"/>
            <w:vAlign w:val="center"/>
          </w:tcPr>
          <w:p w14:paraId="028D0A7A" w14:textId="413FD98B" w:rsidR="00310FAF" w:rsidRPr="00FD1F76" w:rsidRDefault="00310FAF" w:rsidP="00FD1F76">
            <w:pPr>
              <w:widowControl/>
              <w:spacing w:line="440" w:lineRule="exact"/>
              <w:rPr>
                <w:rFonts w:ascii="Times New Roman" w:eastAsia="仿宋" w:hAnsi="Times New Roman" w:cs="Times New Roman"/>
                <w:color w:val="000000"/>
                <w:kern w:val="0"/>
                <w:sz w:val="28"/>
                <w:szCs w:val="28"/>
              </w:rPr>
            </w:pPr>
            <w:r w:rsidRPr="00FD1F76">
              <w:rPr>
                <w:rFonts w:ascii="Times New Roman" w:eastAsia="仿宋" w:hAnsi="Times New Roman" w:cs="Times New Roman" w:hint="eastAsia"/>
                <w:color w:val="000000"/>
                <w:kern w:val="0"/>
                <w:sz w:val="28"/>
                <w:szCs w:val="28"/>
              </w:rPr>
              <w:t>7</w:t>
            </w:r>
          </w:p>
        </w:tc>
        <w:tc>
          <w:tcPr>
            <w:tcW w:w="2882" w:type="pct"/>
            <w:shd w:val="clear" w:color="auto" w:fill="auto"/>
            <w:vAlign w:val="center"/>
          </w:tcPr>
          <w:p w14:paraId="77D7AEA7" w14:textId="7DC05CDE" w:rsidR="00310FAF" w:rsidRPr="00FD1F76" w:rsidRDefault="00310FAF" w:rsidP="00FD1F76">
            <w:pPr>
              <w:widowControl/>
              <w:spacing w:line="440" w:lineRule="exact"/>
              <w:rPr>
                <w:rFonts w:ascii="仿宋" w:eastAsia="仿宋" w:hAnsi="仿宋" w:cs="Times New Roman"/>
                <w:color w:val="000000"/>
                <w:kern w:val="0"/>
                <w:sz w:val="28"/>
                <w:szCs w:val="28"/>
              </w:rPr>
            </w:pPr>
            <w:r w:rsidRPr="00FD1F76">
              <w:rPr>
                <w:rFonts w:ascii="仿宋" w:eastAsia="仿宋" w:hAnsi="仿宋" w:hint="eastAsia"/>
                <w:color w:val="000000"/>
                <w:sz w:val="28"/>
                <w:szCs w:val="28"/>
              </w:rPr>
              <w:t>小餐饮“透明厨房”提质改造</w:t>
            </w:r>
          </w:p>
        </w:tc>
        <w:tc>
          <w:tcPr>
            <w:tcW w:w="920" w:type="pct"/>
            <w:shd w:val="clear" w:color="auto" w:fill="auto"/>
            <w:vAlign w:val="center"/>
          </w:tcPr>
          <w:p w14:paraId="28542FB0" w14:textId="57B7BAF7" w:rsidR="00310FAF" w:rsidRPr="00FD1F76" w:rsidRDefault="00310FAF" w:rsidP="00FD1F76">
            <w:pPr>
              <w:widowControl/>
              <w:spacing w:line="440" w:lineRule="exact"/>
              <w:textAlignment w:val="center"/>
              <w:rPr>
                <w:rFonts w:ascii="Times New Roman" w:eastAsia="仿宋" w:hAnsi="Times New Roman" w:cs="Times New Roman"/>
                <w:color w:val="000000"/>
                <w:kern w:val="0"/>
                <w:sz w:val="28"/>
                <w:szCs w:val="28"/>
              </w:rPr>
            </w:pPr>
            <w:r w:rsidRPr="00FD1F76">
              <w:rPr>
                <w:rFonts w:ascii="Times New Roman" w:eastAsia="MingLiU" w:hAnsi="Times New Roman" w:cs="Times New Roman"/>
                <w:color w:val="000000"/>
                <w:sz w:val="28"/>
                <w:szCs w:val="28"/>
              </w:rPr>
              <w:t>63.4%</w:t>
            </w:r>
          </w:p>
        </w:tc>
        <w:tc>
          <w:tcPr>
            <w:tcW w:w="750" w:type="pct"/>
            <w:vMerge/>
            <w:tcBorders>
              <w:left w:val="single" w:sz="4" w:space="0" w:color="auto"/>
              <w:bottom w:val="single" w:sz="4" w:space="0" w:color="auto"/>
              <w:right w:val="single" w:sz="4" w:space="0" w:color="auto"/>
            </w:tcBorders>
          </w:tcPr>
          <w:p w14:paraId="099009CE" w14:textId="77777777" w:rsidR="00310FAF" w:rsidRPr="00FD1F76" w:rsidRDefault="00310FAF" w:rsidP="00FD1F76">
            <w:pPr>
              <w:widowControl/>
              <w:spacing w:line="440" w:lineRule="exact"/>
              <w:rPr>
                <w:rFonts w:ascii="Times New Roman" w:eastAsia="仿宋" w:hAnsi="Times New Roman" w:cs="Times New Roman"/>
                <w:color w:val="000000"/>
                <w:kern w:val="0"/>
                <w:sz w:val="28"/>
                <w:szCs w:val="28"/>
              </w:rPr>
            </w:pPr>
          </w:p>
        </w:tc>
      </w:tr>
    </w:tbl>
    <w:p w14:paraId="44CB2868" w14:textId="6FA2EC72" w:rsidR="001B0D77" w:rsidRPr="00FD1F76" w:rsidRDefault="001B0D77" w:rsidP="004C7252">
      <w:pPr>
        <w:pStyle w:val="3"/>
        <w:numPr>
          <w:ilvl w:val="0"/>
          <w:numId w:val="13"/>
        </w:numPr>
        <w:spacing w:before="0" w:after="0" w:line="520" w:lineRule="exact"/>
        <w:contextualSpacing/>
        <w:rPr>
          <w:rFonts w:ascii="仿宋" w:eastAsia="仿宋" w:hAnsi="仿宋" w:cs="Times New Roman"/>
          <w:sz w:val="30"/>
          <w:szCs w:val="30"/>
        </w:rPr>
      </w:pPr>
      <w:bookmarkStart w:id="234" w:name="_Toc501214118"/>
      <w:bookmarkStart w:id="235" w:name="_Toc501889211"/>
      <w:bookmarkStart w:id="236" w:name="_Toc501038736"/>
      <w:bookmarkStart w:id="237" w:name="_Toc501213679"/>
      <w:bookmarkStart w:id="238" w:name="_Toc511222112"/>
      <w:bookmarkStart w:id="239" w:name="_Toc500924130"/>
      <w:bookmarkStart w:id="240" w:name="_Toc516411022"/>
      <w:bookmarkStart w:id="241" w:name="_Toc523494165"/>
      <w:bookmarkStart w:id="242" w:name="_Toc526866070"/>
      <w:bookmarkStart w:id="243" w:name="_Toc527380546"/>
      <w:bookmarkStart w:id="244" w:name="_Toc527383511"/>
      <w:bookmarkStart w:id="245" w:name="_Toc527383625"/>
      <w:bookmarkStart w:id="246" w:name="_Toc527450598"/>
      <w:r w:rsidRPr="00FD1F76">
        <w:rPr>
          <w:rFonts w:ascii="仿宋" w:eastAsia="仿宋" w:hAnsi="仿宋" w:cs="Times New Roman" w:hint="eastAsia"/>
          <w:sz w:val="30"/>
          <w:szCs w:val="30"/>
        </w:rPr>
        <w:lastRenderedPageBreak/>
        <w:t>不同背景群体的</w:t>
      </w:r>
      <w:r w:rsidR="00C37FA9" w:rsidRPr="00FD1F76">
        <w:rPr>
          <w:rFonts w:ascii="仿宋" w:eastAsia="仿宋" w:hAnsi="仿宋" w:cs="Times New Roman" w:hint="eastAsia"/>
          <w:sz w:val="30"/>
          <w:szCs w:val="30"/>
        </w:rPr>
        <w:t>“创城”</w:t>
      </w:r>
      <w:r w:rsidRPr="00FD1F76">
        <w:rPr>
          <w:rFonts w:ascii="仿宋" w:eastAsia="仿宋" w:hAnsi="仿宋" w:cs="Times New Roman" w:hint="eastAsia"/>
          <w:sz w:val="30"/>
          <w:szCs w:val="30"/>
        </w:rPr>
        <w:t>工作知晓率</w:t>
      </w:r>
      <w:bookmarkEnd w:id="234"/>
      <w:bookmarkEnd w:id="235"/>
      <w:bookmarkEnd w:id="236"/>
      <w:bookmarkEnd w:id="237"/>
      <w:bookmarkEnd w:id="238"/>
      <w:bookmarkEnd w:id="239"/>
      <w:bookmarkEnd w:id="240"/>
      <w:bookmarkEnd w:id="241"/>
      <w:bookmarkEnd w:id="242"/>
      <w:bookmarkEnd w:id="243"/>
      <w:bookmarkEnd w:id="244"/>
      <w:bookmarkEnd w:id="245"/>
      <w:bookmarkEnd w:id="246"/>
    </w:p>
    <w:p w14:paraId="40D9EC3B" w14:textId="77777777" w:rsidR="001B0D77" w:rsidRPr="00FD1F76" w:rsidRDefault="001B0D77" w:rsidP="004C7252">
      <w:pPr>
        <w:pStyle w:val="4"/>
        <w:numPr>
          <w:ilvl w:val="0"/>
          <w:numId w:val="7"/>
        </w:numPr>
        <w:spacing w:before="0" w:after="0" w:line="520" w:lineRule="exact"/>
        <w:contextualSpacing/>
        <w:rPr>
          <w:rFonts w:ascii="仿宋" w:eastAsia="仿宋" w:hAnsi="仿宋" w:cs="Times New Roman"/>
          <w:bCs w:val="0"/>
          <w:sz w:val="30"/>
          <w:szCs w:val="30"/>
        </w:rPr>
      </w:pPr>
      <w:r w:rsidRPr="00FD1F76">
        <w:rPr>
          <w:rFonts w:ascii="仿宋" w:eastAsia="仿宋" w:hAnsi="仿宋" w:cs="Times New Roman"/>
          <w:bCs w:val="0"/>
          <w:sz w:val="30"/>
          <w:szCs w:val="30"/>
        </w:rPr>
        <w:t>不同年龄群体</w:t>
      </w:r>
    </w:p>
    <w:p w14:paraId="0D9A7C56" w14:textId="6F1586BC" w:rsidR="001B0D77" w:rsidRPr="00FD1F76" w:rsidRDefault="001B0D77" w:rsidP="00FD1F76">
      <w:pPr>
        <w:spacing w:line="520" w:lineRule="exact"/>
        <w:ind w:firstLineChars="200" w:firstLine="600"/>
        <w:rPr>
          <w:rFonts w:ascii="仿宋" w:eastAsia="仿宋" w:hAnsi="仿宋" w:cs="Times New Roman"/>
          <w:sz w:val="30"/>
          <w:szCs w:val="30"/>
        </w:rPr>
      </w:pPr>
      <w:r w:rsidRPr="00FD1F76">
        <w:rPr>
          <w:rFonts w:ascii="仿宋" w:eastAsia="仿宋" w:hAnsi="仿宋" w:cs="Times New Roman"/>
          <w:sz w:val="30"/>
          <w:szCs w:val="30"/>
        </w:rPr>
        <w:t>调查结果显示，</w:t>
      </w:r>
      <w:r w:rsidR="00D43636" w:rsidRPr="00FD1F76">
        <w:rPr>
          <w:rFonts w:ascii="仿宋" w:eastAsia="仿宋" w:hAnsi="仿宋" w:cs="Times New Roman" w:hint="eastAsia"/>
          <w:sz w:val="30"/>
          <w:szCs w:val="30"/>
        </w:rPr>
        <w:t>年龄越大的人群对于创建工作的总体知晓率越低。1</w:t>
      </w:r>
      <w:r w:rsidR="00D43636" w:rsidRPr="00FD1F76">
        <w:rPr>
          <w:rFonts w:ascii="仿宋" w:eastAsia="仿宋" w:hAnsi="仿宋" w:cs="Times New Roman"/>
          <w:sz w:val="30"/>
          <w:szCs w:val="30"/>
        </w:rPr>
        <w:t>8-34</w:t>
      </w:r>
      <w:r w:rsidR="00D43636" w:rsidRPr="00FD1F76">
        <w:rPr>
          <w:rFonts w:ascii="仿宋" w:eastAsia="仿宋" w:hAnsi="仿宋" w:cs="Times New Roman" w:hint="eastAsia"/>
          <w:sz w:val="30"/>
          <w:szCs w:val="30"/>
        </w:rPr>
        <w:t>周岁以上群体对于创建工作的总体知晓率相对较高，其次是35-49周岁，</w:t>
      </w:r>
      <w:r w:rsidRPr="00FD1F76">
        <w:rPr>
          <w:rFonts w:ascii="仿宋" w:eastAsia="仿宋" w:hAnsi="仿宋" w:cs="Times New Roman"/>
          <w:sz w:val="30"/>
          <w:szCs w:val="30"/>
        </w:rPr>
        <w:t>50周岁以上群体</w:t>
      </w:r>
      <w:r w:rsidR="00D43636" w:rsidRPr="00FD1F76">
        <w:rPr>
          <w:rFonts w:ascii="仿宋" w:eastAsia="仿宋" w:hAnsi="仿宋" w:cs="Times New Roman" w:hint="eastAsia"/>
          <w:sz w:val="30"/>
          <w:szCs w:val="30"/>
        </w:rPr>
        <w:t>的总体知晓率相对较低。在</w:t>
      </w:r>
      <w:r w:rsidRPr="00FD1F76">
        <w:rPr>
          <w:rFonts w:ascii="仿宋" w:eastAsia="仿宋" w:hAnsi="仿宋" w:cs="Times New Roman" w:hint="eastAsia"/>
          <w:sz w:val="30"/>
          <w:szCs w:val="30"/>
        </w:rPr>
        <w:t>创建“国家食品安全</w:t>
      </w:r>
      <w:r w:rsidRPr="00FD1F76">
        <w:rPr>
          <w:rFonts w:ascii="仿宋" w:eastAsia="仿宋" w:hAnsi="仿宋" w:cs="Times New Roman"/>
          <w:sz w:val="30"/>
          <w:szCs w:val="30"/>
        </w:rPr>
        <w:t>示范城市</w:t>
      </w:r>
      <w:r w:rsidRPr="00FD1F76">
        <w:rPr>
          <w:rFonts w:ascii="仿宋" w:eastAsia="仿宋" w:hAnsi="仿宋" w:cs="Times New Roman" w:hint="eastAsia"/>
          <w:sz w:val="30"/>
          <w:szCs w:val="30"/>
        </w:rPr>
        <w:t>”的知晓率方面</w:t>
      </w:r>
      <w:r w:rsidRPr="00FD1F76">
        <w:rPr>
          <w:rFonts w:ascii="仿宋" w:eastAsia="仿宋" w:hAnsi="仿宋" w:cs="Times New Roman"/>
          <w:sz w:val="30"/>
          <w:szCs w:val="30"/>
        </w:rPr>
        <w:t>，</w:t>
      </w:r>
      <w:r w:rsidR="00D43636" w:rsidRPr="00FD1F76">
        <w:rPr>
          <w:rFonts w:ascii="仿宋" w:eastAsia="仿宋" w:hAnsi="仿宋" w:cs="Times New Roman" w:hint="eastAsia"/>
          <w:sz w:val="30"/>
          <w:szCs w:val="30"/>
        </w:rPr>
        <w:t>同样呈现“年龄越大，知晓率越低”的趋势。</w:t>
      </w:r>
    </w:p>
    <w:p w14:paraId="4F96C6F5" w14:textId="77777777" w:rsidR="00FD1F76" w:rsidRDefault="00782E88" w:rsidP="00FD1F76">
      <w:pPr>
        <w:spacing w:line="520" w:lineRule="exact"/>
        <w:ind w:firstLineChars="200" w:firstLine="600"/>
        <w:rPr>
          <w:rFonts w:ascii="仿宋" w:eastAsia="仿宋" w:hAnsi="仿宋" w:cs="Times New Roman" w:hint="eastAsia"/>
          <w:sz w:val="30"/>
          <w:szCs w:val="30"/>
        </w:rPr>
      </w:pPr>
      <w:r w:rsidRPr="00FD1F76">
        <w:rPr>
          <w:rFonts w:ascii="仿宋" w:eastAsia="仿宋" w:hAnsi="仿宋" w:cs="Times New Roman" w:hint="eastAsia"/>
          <w:sz w:val="30"/>
          <w:szCs w:val="30"/>
        </w:rPr>
        <w:t>从七项工作的知晓情况来看，18-34周岁群体对于创建国家食品安全示范城市的宣传、农贸市场提质改造及快检室建设、餐厨垃圾集中收运处置和社区</w:t>
      </w:r>
      <w:r w:rsidRPr="00FD1F76">
        <w:rPr>
          <w:rFonts w:ascii="仿宋" w:eastAsia="仿宋" w:hAnsi="仿宋" w:cs="Times New Roman"/>
          <w:sz w:val="30"/>
          <w:szCs w:val="30"/>
        </w:rPr>
        <w:t>内</w:t>
      </w:r>
      <w:r w:rsidRPr="00FD1F76">
        <w:rPr>
          <w:rFonts w:ascii="仿宋" w:eastAsia="仿宋" w:hAnsi="仿宋" w:cs="Times New Roman" w:hint="eastAsia"/>
          <w:sz w:val="30"/>
          <w:szCs w:val="30"/>
        </w:rPr>
        <w:t>食品安全相关</w:t>
      </w:r>
      <w:r w:rsidRPr="00FD1F76">
        <w:rPr>
          <w:rFonts w:ascii="仿宋" w:eastAsia="仿宋" w:hAnsi="仿宋" w:cs="Times New Roman"/>
          <w:sz w:val="30"/>
          <w:szCs w:val="30"/>
        </w:rPr>
        <w:t>宣传</w:t>
      </w:r>
      <w:r w:rsidRPr="00FD1F76">
        <w:rPr>
          <w:rFonts w:ascii="仿宋" w:eastAsia="仿宋" w:hAnsi="仿宋" w:cs="Times New Roman" w:hint="eastAsia"/>
          <w:sz w:val="30"/>
          <w:szCs w:val="30"/>
        </w:rPr>
        <w:t>的知晓率相对较高；35-49周岁群体则对小餐饮“透明厨房”提质改造和“一桌餐”“私房菜”专项整治的知晓率较高；50周岁以上群体对于农村集体聚餐申报备案管理的知晓率相对较高。</w:t>
      </w:r>
    </w:p>
    <w:p w14:paraId="00C8A76D" w14:textId="665B8F1A" w:rsidR="001B0D77" w:rsidRPr="00DC6292" w:rsidRDefault="001B0D77" w:rsidP="00DC6292">
      <w:pPr>
        <w:spacing w:line="520" w:lineRule="exact"/>
        <w:jc w:val="center"/>
        <w:rPr>
          <w:rFonts w:ascii="仿宋" w:eastAsia="仿宋" w:hAnsi="仿宋" w:cs="Times New Roman"/>
          <w:b/>
          <w:sz w:val="30"/>
          <w:szCs w:val="30"/>
        </w:rPr>
      </w:pPr>
      <w:r w:rsidRPr="00DC6292">
        <w:rPr>
          <w:rFonts w:ascii="仿宋" w:eastAsia="仿宋" w:hAnsi="仿宋" w:cs="Times New Roman" w:hint="eastAsia"/>
          <w:b/>
          <w:sz w:val="30"/>
          <w:szCs w:val="30"/>
        </w:rPr>
        <w:t>附表 不同年龄群体对创建工作的知晓率（%）</w:t>
      </w:r>
    </w:p>
    <w:tbl>
      <w:tblPr>
        <w:tblW w:w="9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8"/>
        <w:gridCol w:w="1559"/>
        <w:gridCol w:w="1631"/>
        <w:gridCol w:w="1666"/>
      </w:tblGrid>
      <w:tr w:rsidR="001B0D77" w:rsidRPr="00FD1F76" w14:paraId="3A42A652" w14:textId="77777777" w:rsidTr="00FD1F76">
        <w:trPr>
          <w:trHeight w:val="279"/>
          <w:jc w:val="center"/>
        </w:trPr>
        <w:tc>
          <w:tcPr>
            <w:tcW w:w="4598" w:type="dxa"/>
            <w:shd w:val="clear" w:color="000000" w:fill="4472C4"/>
            <w:vAlign w:val="center"/>
          </w:tcPr>
          <w:p w14:paraId="2CCBB5E0" w14:textId="77777777" w:rsidR="001B0D77" w:rsidRPr="00FD1F76" w:rsidRDefault="001B0D77" w:rsidP="00FD1F76">
            <w:pPr>
              <w:widowControl/>
              <w:spacing w:line="520" w:lineRule="exact"/>
              <w:contextualSpacing/>
              <w:jc w:val="center"/>
              <w:rPr>
                <w:rFonts w:ascii="Times New Roman" w:eastAsia="仿宋" w:hAnsi="Times New Roman" w:cs="Times New Roman"/>
                <w:b/>
                <w:color w:val="FFFFFF"/>
                <w:kern w:val="0"/>
                <w:sz w:val="28"/>
                <w:szCs w:val="28"/>
              </w:rPr>
            </w:pPr>
            <w:r w:rsidRPr="00FD1F76">
              <w:rPr>
                <w:rFonts w:ascii="Times New Roman" w:eastAsia="仿宋" w:hAnsi="Times New Roman" w:cs="Times New Roman"/>
                <w:b/>
                <w:color w:val="FFFFFF"/>
                <w:kern w:val="0"/>
                <w:sz w:val="28"/>
                <w:szCs w:val="28"/>
              </w:rPr>
              <w:t>主要工作</w:t>
            </w:r>
          </w:p>
        </w:tc>
        <w:tc>
          <w:tcPr>
            <w:tcW w:w="1559" w:type="dxa"/>
            <w:shd w:val="clear" w:color="000000" w:fill="4472C4"/>
            <w:vAlign w:val="center"/>
          </w:tcPr>
          <w:p w14:paraId="1E0D0B79" w14:textId="2FB65766" w:rsidR="001B0D77" w:rsidRPr="00FD1F76" w:rsidRDefault="001B0D77" w:rsidP="00FD1F76">
            <w:pPr>
              <w:widowControl/>
              <w:spacing w:line="520" w:lineRule="exact"/>
              <w:contextualSpacing/>
              <w:jc w:val="center"/>
              <w:rPr>
                <w:rFonts w:ascii="Times New Roman" w:eastAsia="仿宋" w:hAnsi="Times New Roman" w:cs="Times New Roman"/>
                <w:b/>
                <w:color w:val="FFFFFF"/>
                <w:kern w:val="0"/>
                <w:sz w:val="28"/>
                <w:szCs w:val="28"/>
              </w:rPr>
            </w:pPr>
            <w:r w:rsidRPr="00FD1F76">
              <w:rPr>
                <w:rFonts w:ascii="Times New Roman" w:eastAsia="仿宋" w:hAnsi="Times New Roman" w:cs="Times New Roman"/>
                <w:b/>
                <w:color w:val="FFFFFF"/>
                <w:kern w:val="0"/>
                <w:sz w:val="28"/>
                <w:szCs w:val="28"/>
              </w:rPr>
              <w:t>18-34</w:t>
            </w:r>
            <w:r w:rsidRPr="00FD1F76">
              <w:rPr>
                <w:rFonts w:ascii="Times New Roman" w:eastAsia="仿宋" w:hAnsi="Times New Roman" w:cs="Times New Roman"/>
                <w:b/>
                <w:color w:val="FFFFFF"/>
                <w:kern w:val="0"/>
                <w:sz w:val="28"/>
                <w:szCs w:val="28"/>
              </w:rPr>
              <w:t>周岁</w:t>
            </w:r>
          </w:p>
        </w:tc>
        <w:tc>
          <w:tcPr>
            <w:tcW w:w="1631" w:type="dxa"/>
            <w:shd w:val="clear" w:color="000000" w:fill="4472C4"/>
            <w:vAlign w:val="center"/>
          </w:tcPr>
          <w:p w14:paraId="757DEFAB" w14:textId="7C15E9B5" w:rsidR="001B0D77" w:rsidRPr="00FD1F76" w:rsidRDefault="001B0D77" w:rsidP="00FD1F76">
            <w:pPr>
              <w:widowControl/>
              <w:spacing w:line="520" w:lineRule="exact"/>
              <w:contextualSpacing/>
              <w:jc w:val="center"/>
              <w:rPr>
                <w:rFonts w:ascii="Times New Roman" w:eastAsia="仿宋" w:hAnsi="Times New Roman" w:cs="Times New Roman"/>
                <w:b/>
                <w:color w:val="FFFFFF"/>
                <w:kern w:val="0"/>
                <w:sz w:val="28"/>
                <w:szCs w:val="28"/>
              </w:rPr>
            </w:pPr>
            <w:r w:rsidRPr="00FD1F76">
              <w:rPr>
                <w:rFonts w:ascii="Times New Roman" w:eastAsia="仿宋" w:hAnsi="Times New Roman" w:cs="Times New Roman"/>
                <w:b/>
                <w:color w:val="FFFFFF"/>
                <w:kern w:val="0"/>
                <w:sz w:val="28"/>
                <w:szCs w:val="28"/>
              </w:rPr>
              <w:t>35-49</w:t>
            </w:r>
            <w:r w:rsidRPr="00FD1F76">
              <w:rPr>
                <w:rFonts w:ascii="Times New Roman" w:eastAsia="仿宋" w:hAnsi="Times New Roman" w:cs="Times New Roman"/>
                <w:b/>
                <w:color w:val="FFFFFF"/>
                <w:kern w:val="0"/>
                <w:sz w:val="28"/>
                <w:szCs w:val="28"/>
              </w:rPr>
              <w:t>周岁</w:t>
            </w:r>
          </w:p>
        </w:tc>
        <w:tc>
          <w:tcPr>
            <w:tcW w:w="1666" w:type="dxa"/>
            <w:shd w:val="clear" w:color="000000" w:fill="4472C4"/>
            <w:vAlign w:val="center"/>
          </w:tcPr>
          <w:p w14:paraId="7B6058FC" w14:textId="4B721FD5" w:rsidR="001B0D77" w:rsidRPr="00FD1F76" w:rsidRDefault="001B0D77" w:rsidP="00FD1F76">
            <w:pPr>
              <w:widowControl/>
              <w:spacing w:line="520" w:lineRule="exact"/>
              <w:contextualSpacing/>
              <w:jc w:val="center"/>
              <w:rPr>
                <w:rFonts w:ascii="Times New Roman" w:eastAsia="仿宋" w:hAnsi="Times New Roman" w:cs="Times New Roman"/>
                <w:b/>
                <w:color w:val="FFFFFF"/>
                <w:kern w:val="0"/>
                <w:sz w:val="28"/>
                <w:szCs w:val="28"/>
              </w:rPr>
            </w:pPr>
            <w:r w:rsidRPr="00FD1F76">
              <w:rPr>
                <w:rFonts w:ascii="Times New Roman" w:eastAsia="仿宋" w:hAnsi="Times New Roman" w:cs="Times New Roman"/>
                <w:b/>
                <w:color w:val="FFFFFF"/>
                <w:kern w:val="0"/>
                <w:sz w:val="28"/>
                <w:szCs w:val="28"/>
              </w:rPr>
              <w:t>50</w:t>
            </w:r>
            <w:r w:rsidRPr="00FD1F76">
              <w:rPr>
                <w:rFonts w:ascii="Times New Roman" w:eastAsia="仿宋" w:hAnsi="Times New Roman" w:cs="Times New Roman"/>
                <w:b/>
                <w:color w:val="FFFFFF"/>
                <w:kern w:val="0"/>
                <w:sz w:val="28"/>
                <w:szCs w:val="28"/>
              </w:rPr>
              <w:t>周岁以上</w:t>
            </w:r>
          </w:p>
        </w:tc>
      </w:tr>
      <w:tr w:rsidR="006058E6" w:rsidRPr="00FD1F76" w14:paraId="5B34370B" w14:textId="77777777" w:rsidTr="00FD1F76">
        <w:trPr>
          <w:trHeight w:val="279"/>
          <w:jc w:val="center"/>
        </w:trPr>
        <w:tc>
          <w:tcPr>
            <w:tcW w:w="4598" w:type="dxa"/>
            <w:shd w:val="clear" w:color="auto" w:fill="auto"/>
            <w:vAlign w:val="center"/>
          </w:tcPr>
          <w:p w14:paraId="6FC315C5" w14:textId="39CB4483" w:rsidR="006058E6" w:rsidRPr="00FD1F76" w:rsidRDefault="006058E6" w:rsidP="00FD1F76">
            <w:pPr>
              <w:widowControl/>
              <w:spacing w:line="520" w:lineRule="exact"/>
              <w:contextualSpacing/>
              <w:rPr>
                <w:rFonts w:ascii="Times New Roman" w:eastAsia="仿宋" w:hAnsi="Times New Roman" w:cs="Times New Roman"/>
                <w:b/>
                <w:kern w:val="0"/>
                <w:sz w:val="28"/>
                <w:szCs w:val="28"/>
              </w:rPr>
            </w:pPr>
            <w:r w:rsidRPr="00FD1F76">
              <w:rPr>
                <w:rFonts w:ascii="Times New Roman" w:eastAsia="仿宋" w:hAnsi="Times New Roman" w:cs="Times New Roman" w:hint="eastAsia"/>
                <w:b/>
                <w:kern w:val="0"/>
                <w:sz w:val="28"/>
                <w:szCs w:val="28"/>
              </w:rPr>
              <w:t>总体</w:t>
            </w:r>
          </w:p>
        </w:tc>
        <w:tc>
          <w:tcPr>
            <w:tcW w:w="1559" w:type="dxa"/>
            <w:shd w:val="clear" w:color="auto" w:fill="auto"/>
            <w:vAlign w:val="center"/>
          </w:tcPr>
          <w:p w14:paraId="2A27299E" w14:textId="6CBAD0B3" w:rsidR="006058E6" w:rsidRPr="00FD1F76" w:rsidRDefault="006058E6" w:rsidP="00FD1F76">
            <w:pPr>
              <w:widowControl/>
              <w:spacing w:line="520" w:lineRule="exact"/>
              <w:contextualSpacing/>
              <w:rPr>
                <w:rFonts w:ascii="Times New Roman" w:eastAsia="仿宋" w:hAnsi="Times New Roman" w:cs="Times New Roman"/>
                <w:b/>
                <w:kern w:val="0"/>
                <w:sz w:val="28"/>
                <w:szCs w:val="28"/>
              </w:rPr>
            </w:pPr>
            <w:r w:rsidRPr="00FD1F76">
              <w:rPr>
                <w:rFonts w:ascii="Times New Roman" w:eastAsia="MingLiU" w:hAnsi="Times New Roman" w:cs="Times New Roman"/>
                <w:color w:val="0070C0"/>
                <w:sz w:val="28"/>
                <w:szCs w:val="28"/>
              </w:rPr>
              <w:t>98.0</w:t>
            </w:r>
          </w:p>
        </w:tc>
        <w:tc>
          <w:tcPr>
            <w:tcW w:w="1631" w:type="dxa"/>
            <w:shd w:val="clear" w:color="auto" w:fill="auto"/>
            <w:vAlign w:val="center"/>
          </w:tcPr>
          <w:p w14:paraId="3B746066" w14:textId="55E5531E" w:rsidR="006058E6" w:rsidRPr="00FD1F76" w:rsidRDefault="006058E6" w:rsidP="00FD1F76">
            <w:pPr>
              <w:widowControl/>
              <w:spacing w:line="520" w:lineRule="exact"/>
              <w:contextualSpacing/>
              <w:rPr>
                <w:rFonts w:ascii="Times New Roman" w:eastAsia="仿宋" w:hAnsi="Times New Roman" w:cs="Times New Roman"/>
                <w:b/>
                <w:kern w:val="0"/>
                <w:sz w:val="28"/>
                <w:szCs w:val="28"/>
              </w:rPr>
            </w:pPr>
            <w:r w:rsidRPr="00FD1F76">
              <w:rPr>
                <w:rFonts w:ascii="Times New Roman" w:eastAsia="MingLiU" w:hAnsi="Times New Roman" w:cs="Times New Roman"/>
                <w:color w:val="000000"/>
                <w:sz w:val="28"/>
                <w:szCs w:val="28"/>
              </w:rPr>
              <w:t>97.5</w:t>
            </w:r>
          </w:p>
        </w:tc>
        <w:tc>
          <w:tcPr>
            <w:tcW w:w="1666" w:type="dxa"/>
            <w:shd w:val="clear" w:color="auto" w:fill="auto"/>
            <w:vAlign w:val="center"/>
          </w:tcPr>
          <w:p w14:paraId="7AA30643" w14:textId="59B29BE9" w:rsidR="006058E6" w:rsidRPr="00FD1F76" w:rsidRDefault="006058E6" w:rsidP="00FD1F76">
            <w:pPr>
              <w:widowControl/>
              <w:spacing w:line="520" w:lineRule="exact"/>
              <w:contextualSpacing/>
              <w:rPr>
                <w:rFonts w:ascii="Times New Roman" w:eastAsia="仿宋" w:hAnsi="Times New Roman" w:cs="Times New Roman"/>
                <w:b/>
                <w:kern w:val="0"/>
                <w:sz w:val="28"/>
                <w:szCs w:val="28"/>
              </w:rPr>
            </w:pPr>
            <w:r w:rsidRPr="00FD1F76">
              <w:rPr>
                <w:rFonts w:ascii="Times New Roman" w:eastAsia="MingLiU" w:hAnsi="Times New Roman" w:cs="Times New Roman"/>
                <w:color w:val="FF0000"/>
                <w:sz w:val="28"/>
                <w:szCs w:val="28"/>
              </w:rPr>
              <w:t>96.2</w:t>
            </w:r>
          </w:p>
        </w:tc>
      </w:tr>
      <w:tr w:rsidR="006058E6" w:rsidRPr="00FD1F76" w14:paraId="5D70041F" w14:textId="77777777" w:rsidTr="00FD1F76">
        <w:trPr>
          <w:trHeight w:val="279"/>
          <w:jc w:val="center"/>
        </w:trPr>
        <w:tc>
          <w:tcPr>
            <w:tcW w:w="4598" w:type="dxa"/>
            <w:shd w:val="clear" w:color="auto" w:fill="auto"/>
            <w:vAlign w:val="center"/>
          </w:tcPr>
          <w:p w14:paraId="0E168D1D" w14:textId="2D362012" w:rsidR="006058E6" w:rsidRPr="00FD1F76" w:rsidRDefault="006058E6" w:rsidP="00FD1F76">
            <w:pPr>
              <w:widowControl/>
              <w:spacing w:line="520" w:lineRule="exact"/>
              <w:contextualSpacing/>
              <w:rPr>
                <w:rFonts w:ascii="Times New Roman" w:eastAsia="仿宋" w:hAnsi="Times New Roman" w:cs="Times New Roman"/>
                <w:b/>
                <w:kern w:val="0"/>
                <w:sz w:val="28"/>
                <w:szCs w:val="28"/>
              </w:rPr>
            </w:pPr>
            <w:r w:rsidRPr="00FD1F76">
              <w:rPr>
                <w:rFonts w:ascii="Times New Roman" w:eastAsia="仿宋" w:hAnsi="Times New Roman" w:cs="Times New Roman" w:hint="eastAsia"/>
                <w:b/>
                <w:kern w:val="0"/>
                <w:sz w:val="28"/>
                <w:szCs w:val="28"/>
              </w:rPr>
              <w:t>创城知晓率</w:t>
            </w:r>
          </w:p>
        </w:tc>
        <w:tc>
          <w:tcPr>
            <w:tcW w:w="1559" w:type="dxa"/>
            <w:shd w:val="clear" w:color="auto" w:fill="auto"/>
            <w:vAlign w:val="center"/>
          </w:tcPr>
          <w:p w14:paraId="12303BF3" w14:textId="341416B5" w:rsidR="006058E6" w:rsidRPr="00FD1F76" w:rsidRDefault="006058E6" w:rsidP="00FD1F76">
            <w:pPr>
              <w:widowControl/>
              <w:spacing w:line="520" w:lineRule="exact"/>
              <w:contextualSpacing/>
              <w:rPr>
                <w:rFonts w:ascii="Times New Roman" w:eastAsia="仿宋" w:hAnsi="Times New Roman" w:cs="Times New Roman"/>
                <w:b/>
                <w:kern w:val="0"/>
                <w:sz w:val="28"/>
                <w:szCs w:val="28"/>
              </w:rPr>
            </w:pPr>
            <w:r w:rsidRPr="00FD1F76">
              <w:rPr>
                <w:rFonts w:ascii="Times New Roman" w:eastAsia="MingLiU" w:hAnsi="Times New Roman" w:cs="Times New Roman"/>
                <w:color w:val="0070C0"/>
                <w:sz w:val="28"/>
                <w:szCs w:val="28"/>
              </w:rPr>
              <w:t>88.1</w:t>
            </w:r>
          </w:p>
        </w:tc>
        <w:tc>
          <w:tcPr>
            <w:tcW w:w="1631" w:type="dxa"/>
            <w:shd w:val="clear" w:color="auto" w:fill="auto"/>
            <w:vAlign w:val="center"/>
          </w:tcPr>
          <w:p w14:paraId="5F788569" w14:textId="01B7E829" w:rsidR="006058E6" w:rsidRPr="00FD1F76" w:rsidRDefault="006058E6" w:rsidP="00FD1F76">
            <w:pPr>
              <w:widowControl/>
              <w:spacing w:line="520" w:lineRule="exact"/>
              <w:contextualSpacing/>
              <w:rPr>
                <w:rFonts w:ascii="Times New Roman" w:eastAsia="仿宋" w:hAnsi="Times New Roman" w:cs="Times New Roman"/>
                <w:b/>
                <w:kern w:val="0"/>
                <w:sz w:val="28"/>
                <w:szCs w:val="28"/>
              </w:rPr>
            </w:pPr>
            <w:r w:rsidRPr="00FD1F76">
              <w:rPr>
                <w:rFonts w:ascii="Times New Roman" w:eastAsia="MingLiU" w:hAnsi="Times New Roman" w:cs="Times New Roman"/>
                <w:color w:val="000000"/>
                <w:sz w:val="28"/>
                <w:szCs w:val="28"/>
              </w:rPr>
              <w:t>86.0</w:t>
            </w:r>
          </w:p>
        </w:tc>
        <w:tc>
          <w:tcPr>
            <w:tcW w:w="1666" w:type="dxa"/>
            <w:shd w:val="clear" w:color="auto" w:fill="auto"/>
            <w:vAlign w:val="center"/>
          </w:tcPr>
          <w:p w14:paraId="2DA2E676" w14:textId="07522E89" w:rsidR="006058E6" w:rsidRPr="00FD1F76" w:rsidRDefault="006058E6" w:rsidP="00FD1F76">
            <w:pPr>
              <w:widowControl/>
              <w:spacing w:line="520" w:lineRule="exact"/>
              <w:contextualSpacing/>
              <w:rPr>
                <w:rFonts w:ascii="Times New Roman" w:eastAsia="仿宋" w:hAnsi="Times New Roman" w:cs="Times New Roman"/>
                <w:b/>
                <w:kern w:val="0"/>
                <w:sz w:val="28"/>
                <w:szCs w:val="28"/>
              </w:rPr>
            </w:pPr>
            <w:r w:rsidRPr="00FD1F76">
              <w:rPr>
                <w:rFonts w:ascii="Times New Roman" w:eastAsia="MingLiU" w:hAnsi="Times New Roman" w:cs="Times New Roman"/>
                <w:color w:val="FF0000"/>
                <w:sz w:val="28"/>
                <w:szCs w:val="28"/>
              </w:rPr>
              <w:t>82.8</w:t>
            </w:r>
          </w:p>
        </w:tc>
      </w:tr>
      <w:tr w:rsidR="006058E6" w:rsidRPr="00FD1F76" w14:paraId="4FE9BDC0" w14:textId="77777777" w:rsidTr="00FD1F76">
        <w:trPr>
          <w:trHeight w:val="215"/>
          <w:jc w:val="center"/>
        </w:trPr>
        <w:tc>
          <w:tcPr>
            <w:tcW w:w="4598" w:type="dxa"/>
            <w:shd w:val="clear" w:color="auto" w:fill="auto"/>
          </w:tcPr>
          <w:p w14:paraId="29F36B7C" w14:textId="610768B4" w:rsidR="006058E6" w:rsidRPr="00FD1F76" w:rsidRDefault="006058E6" w:rsidP="00FD1F76">
            <w:pPr>
              <w:widowControl/>
              <w:spacing w:line="520" w:lineRule="exact"/>
              <w:contextualSpacing/>
              <w:rPr>
                <w:rFonts w:ascii="仿宋" w:eastAsia="仿宋" w:hAnsi="仿宋" w:cs="Times New Roman"/>
                <w:b/>
                <w:color w:val="000000"/>
                <w:kern w:val="0"/>
                <w:sz w:val="28"/>
                <w:szCs w:val="28"/>
              </w:rPr>
            </w:pPr>
            <w:r w:rsidRPr="00FD1F76">
              <w:rPr>
                <w:rFonts w:ascii="仿宋" w:eastAsia="仿宋" w:hAnsi="仿宋" w:hint="eastAsia"/>
                <w:color w:val="000000"/>
                <w:sz w:val="28"/>
                <w:szCs w:val="28"/>
              </w:rPr>
              <w:t>创建国家食品安全示范城市的宣传</w:t>
            </w:r>
          </w:p>
        </w:tc>
        <w:tc>
          <w:tcPr>
            <w:tcW w:w="1559" w:type="dxa"/>
            <w:shd w:val="clear" w:color="auto" w:fill="auto"/>
            <w:vAlign w:val="center"/>
          </w:tcPr>
          <w:p w14:paraId="7A6F49C3" w14:textId="76CFF5BE" w:rsidR="006058E6" w:rsidRPr="00FD1F76" w:rsidRDefault="006058E6" w:rsidP="00FD1F76">
            <w:pPr>
              <w:widowControl/>
              <w:spacing w:line="520" w:lineRule="exact"/>
              <w:contextualSpacing/>
              <w:textAlignment w:val="bottom"/>
              <w:rPr>
                <w:rFonts w:ascii="Times New Roman" w:eastAsia="仿宋" w:hAnsi="Times New Roman" w:cs="Times New Roman"/>
                <w:b/>
                <w:color w:val="000000"/>
                <w:kern w:val="0"/>
                <w:sz w:val="28"/>
                <w:szCs w:val="28"/>
              </w:rPr>
            </w:pPr>
            <w:r w:rsidRPr="00FD1F76">
              <w:rPr>
                <w:rFonts w:ascii="Times New Roman" w:eastAsia="MingLiU" w:hAnsi="Times New Roman" w:cs="Times New Roman"/>
                <w:color w:val="0070C0"/>
                <w:sz w:val="28"/>
                <w:szCs w:val="28"/>
              </w:rPr>
              <w:t>82.3</w:t>
            </w:r>
          </w:p>
        </w:tc>
        <w:tc>
          <w:tcPr>
            <w:tcW w:w="1631" w:type="dxa"/>
            <w:shd w:val="clear" w:color="auto" w:fill="auto"/>
            <w:vAlign w:val="center"/>
          </w:tcPr>
          <w:p w14:paraId="1A6DB641" w14:textId="23135ECB" w:rsidR="006058E6" w:rsidRPr="00FD1F76" w:rsidRDefault="006058E6" w:rsidP="00FD1F76">
            <w:pPr>
              <w:widowControl/>
              <w:spacing w:line="520" w:lineRule="exact"/>
              <w:contextualSpacing/>
              <w:textAlignment w:val="bottom"/>
              <w:rPr>
                <w:rFonts w:ascii="Times New Roman" w:eastAsia="仿宋" w:hAnsi="Times New Roman" w:cs="Times New Roman"/>
                <w:color w:val="4472C4" w:themeColor="accent1"/>
                <w:kern w:val="0"/>
                <w:sz w:val="28"/>
                <w:szCs w:val="28"/>
              </w:rPr>
            </w:pPr>
            <w:r w:rsidRPr="00FD1F76">
              <w:rPr>
                <w:rFonts w:ascii="Times New Roman" w:eastAsia="MingLiU" w:hAnsi="Times New Roman" w:cs="Times New Roman"/>
                <w:color w:val="FF0000"/>
                <w:sz w:val="28"/>
                <w:szCs w:val="28"/>
              </w:rPr>
              <w:t>78.6</w:t>
            </w:r>
          </w:p>
        </w:tc>
        <w:tc>
          <w:tcPr>
            <w:tcW w:w="1666" w:type="dxa"/>
            <w:shd w:val="clear" w:color="auto" w:fill="auto"/>
            <w:vAlign w:val="center"/>
          </w:tcPr>
          <w:p w14:paraId="7DF58B30" w14:textId="39286824" w:rsidR="006058E6" w:rsidRPr="00FD1F76" w:rsidRDefault="006058E6" w:rsidP="00FD1F76">
            <w:pPr>
              <w:widowControl/>
              <w:spacing w:line="520" w:lineRule="exact"/>
              <w:contextualSpacing/>
              <w:textAlignment w:val="bottom"/>
              <w:rPr>
                <w:rFonts w:ascii="Times New Roman" w:eastAsia="仿宋" w:hAnsi="Times New Roman" w:cs="Times New Roman"/>
                <w:color w:val="FF0000"/>
                <w:kern w:val="0"/>
                <w:sz w:val="28"/>
                <w:szCs w:val="28"/>
              </w:rPr>
            </w:pPr>
            <w:r w:rsidRPr="00FD1F76">
              <w:rPr>
                <w:rFonts w:ascii="Times New Roman" w:eastAsia="MingLiU" w:hAnsi="Times New Roman" w:cs="Times New Roman"/>
                <w:color w:val="000000"/>
                <w:sz w:val="28"/>
                <w:szCs w:val="28"/>
              </w:rPr>
              <w:t>81.3</w:t>
            </w:r>
          </w:p>
        </w:tc>
      </w:tr>
      <w:tr w:rsidR="006058E6" w:rsidRPr="00FD1F76" w14:paraId="35113812" w14:textId="77777777" w:rsidTr="00FD1F76">
        <w:trPr>
          <w:trHeight w:val="375"/>
          <w:jc w:val="center"/>
        </w:trPr>
        <w:tc>
          <w:tcPr>
            <w:tcW w:w="4598" w:type="dxa"/>
            <w:shd w:val="clear" w:color="auto" w:fill="auto"/>
          </w:tcPr>
          <w:p w14:paraId="55215EC4" w14:textId="22ED7BC9" w:rsidR="006058E6" w:rsidRPr="00FD1F76" w:rsidRDefault="006058E6" w:rsidP="00FD1F76">
            <w:pPr>
              <w:widowControl/>
              <w:spacing w:line="520" w:lineRule="exact"/>
              <w:contextualSpacing/>
              <w:rPr>
                <w:rFonts w:ascii="仿宋" w:eastAsia="仿宋" w:hAnsi="仿宋" w:cs="Times New Roman"/>
                <w:color w:val="000000"/>
                <w:kern w:val="0"/>
                <w:sz w:val="28"/>
                <w:szCs w:val="28"/>
              </w:rPr>
            </w:pPr>
            <w:r w:rsidRPr="00FD1F76">
              <w:rPr>
                <w:rFonts w:ascii="仿宋" w:eastAsia="仿宋" w:hAnsi="仿宋" w:hint="eastAsia"/>
                <w:color w:val="000000"/>
                <w:sz w:val="28"/>
                <w:szCs w:val="28"/>
              </w:rPr>
              <w:t>农贸市场提质改造及快检室建设</w:t>
            </w:r>
          </w:p>
        </w:tc>
        <w:tc>
          <w:tcPr>
            <w:tcW w:w="1559" w:type="dxa"/>
            <w:shd w:val="clear" w:color="auto" w:fill="auto"/>
            <w:vAlign w:val="center"/>
          </w:tcPr>
          <w:p w14:paraId="7C3D743E" w14:textId="5E2FF11D" w:rsidR="006058E6" w:rsidRPr="00FD1F76" w:rsidRDefault="006058E6" w:rsidP="00FD1F76">
            <w:pPr>
              <w:widowControl/>
              <w:spacing w:line="520" w:lineRule="exact"/>
              <w:contextualSpacing/>
              <w:textAlignment w:val="bottom"/>
              <w:rPr>
                <w:rFonts w:ascii="Times New Roman" w:eastAsia="仿宋" w:hAnsi="Times New Roman" w:cs="Times New Roman"/>
                <w:color w:val="000000"/>
                <w:kern w:val="0"/>
                <w:sz w:val="28"/>
                <w:szCs w:val="28"/>
              </w:rPr>
            </w:pPr>
            <w:r w:rsidRPr="00FD1F76">
              <w:rPr>
                <w:rFonts w:ascii="Times New Roman" w:eastAsia="MingLiU" w:hAnsi="Times New Roman" w:cs="Times New Roman"/>
                <w:color w:val="0070C0"/>
                <w:sz w:val="28"/>
                <w:szCs w:val="28"/>
              </w:rPr>
              <w:t>71.5</w:t>
            </w:r>
          </w:p>
        </w:tc>
        <w:tc>
          <w:tcPr>
            <w:tcW w:w="1631" w:type="dxa"/>
            <w:shd w:val="clear" w:color="auto" w:fill="auto"/>
            <w:vAlign w:val="center"/>
          </w:tcPr>
          <w:p w14:paraId="5CA17611" w14:textId="7041BCAD" w:rsidR="006058E6" w:rsidRPr="00FD1F76" w:rsidRDefault="006058E6" w:rsidP="00FD1F76">
            <w:pPr>
              <w:widowControl/>
              <w:spacing w:line="520" w:lineRule="exact"/>
              <w:contextualSpacing/>
              <w:textAlignment w:val="bottom"/>
              <w:rPr>
                <w:rFonts w:ascii="Times New Roman" w:eastAsia="仿宋" w:hAnsi="Times New Roman" w:cs="Times New Roman"/>
                <w:color w:val="4472C4" w:themeColor="accent1"/>
                <w:kern w:val="0"/>
                <w:sz w:val="28"/>
                <w:szCs w:val="28"/>
              </w:rPr>
            </w:pPr>
            <w:r w:rsidRPr="00FD1F76">
              <w:rPr>
                <w:rFonts w:ascii="Times New Roman" w:eastAsia="MingLiU" w:hAnsi="Times New Roman" w:cs="Times New Roman"/>
                <w:color w:val="000000"/>
                <w:sz w:val="28"/>
                <w:szCs w:val="28"/>
              </w:rPr>
              <w:t>70.2</w:t>
            </w:r>
          </w:p>
        </w:tc>
        <w:tc>
          <w:tcPr>
            <w:tcW w:w="1666" w:type="dxa"/>
            <w:shd w:val="clear" w:color="auto" w:fill="auto"/>
            <w:vAlign w:val="center"/>
          </w:tcPr>
          <w:p w14:paraId="393B5AA5" w14:textId="24F01C34" w:rsidR="006058E6" w:rsidRPr="00FD1F76" w:rsidRDefault="006058E6" w:rsidP="00FD1F76">
            <w:pPr>
              <w:widowControl/>
              <w:spacing w:line="520" w:lineRule="exact"/>
              <w:contextualSpacing/>
              <w:textAlignment w:val="bottom"/>
              <w:rPr>
                <w:rFonts w:ascii="Times New Roman" w:eastAsia="仿宋" w:hAnsi="Times New Roman" w:cs="Times New Roman"/>
                <w:color w:val="FF0000"/>
                <w:kern w:val="0"/>
                <w:sz w:val="28"/>
                <w:szCs w:val="28"/>
              </w:rPr>
            </w:pPr>
            <w:r w:rsidRPr="00FD1F76">
              <w:rPr>
                <w:rFonts w:ascii="Times New Roman" w:eastAsia="MingLiU" w:hAnsi="Times New Roman" w:cs="Times New Roman"/>
                <w:color w:val="FF0000"/>
                <w:sz w:val="28"/>
                <w:szCs w:val="28"/>
              </w:rPr>
              <w:t>68.9</w:t>
            </w:r>
          </w:p>
        </w:tc>
      </w:tr>
      <w:tr w:rsidR="006058E6" w:rsidRPr="00FD1F76" w14:paraId="7EFB6F0F" w14:textId="77777777" w:rsidTr="00FD1F76">
        <w:trPr>
          <w:trHeight w:val="375"/>
          <w:jc w:val="center"/>
        </w:trPr>
        <w:tc>
          <w:tcPr>
            <w:tcW w:w="4598" w:type="dxa"/>
            <w:shd w:val="clear" w:color="auto" w:fill="auto"/>
          </w:tcPr>
          <w:p w14:paraId="70A0D2FE" w14:textId="5CCAD807" w:rsidR="006058E6" w:rsidRPr="00FD1F76" w:rsidRDefault="006058E6" w:rsidP="00FD1F76">
            <w:pPr>
              <w:widowControl/>
              <w:spacing w:line="520" w:lineRule="exact"/>
              <w:contextualSpacing/>
              <w:rPr>
                <w:rFonts w:ascii="仿宋" w:eastAsia="仿宋" w:hAnsi="仿宋" w:cs="Times New Roman"/>
                <w:color w:val="000000"/>
                <w:kern w:val="0"/>
                <w:sz w:val="28"/>
                <w:szCs w:val="28"/>
              </w:rPr>
            </w:pPr>
            <w:r w:rsidRPr="00FD1F76">
              <w:rPr>
                <w:rFonts w:ascii="仿宋" w:eastAsia="仿宋" w:hAnsi="仿宋" w:hint="eastAsia"/>
                <w:color w:val="000000"/>
                <w:sz w:val="28"/>
                <w:szCs w:val="28"/>
              </w:rPr>
              <w:t>餐厨垃圾集中收运处置</w:t>
            </w:r>
          </w:p>
        </w:tc>
        <w:tc>
          <w:tcPr>
            <w:tcW w:w="1559" w:type="dxa"/>
            <w:shd w:val="clear" w:color="auto" w:fill="auto"/>
            <w:vAlign w:val="center"/>
          </w:tcPr>
          <w:p w14:paraId="64CB4CE9" w14:textId="2A76CB56" w:rsidR="006058E6" w:rsidRPr="00FD1F76" w:rsidRDefault="006058E6" w:rsidP="00FD1F76">
            <w:pPr>
              <w:widowControl/>
              <w:spacing w:line="520" w:lineRule="exact"/>
              <w:contextualSpacing/>
              <w:textAlignment w:val="bottom"/>
              <w:rPr>
                <w:rFonts w:ascii="Times New Roman" w:eastAsia="仿宋" w:hAnsi="Times New Roman" w:cs="Times New Roman"/>
                <w:color w:val="000000"/>
                <w:kern w:val="0"/>
                <w:sz w:val="28"/>
                <w:szCs w:val="28"/>
              </w:rPr>
            </w:pPr>
            <w:r w:rsidRPr="00FD1F76">
              <w:rPr>
                <w:rFonts w:ascii="Times New Roman" w:eastAsia="MingLiU" w:hAnsi="Times New Roman" w:cs="Times New Roman"/>
                <w:color w:val="0070C0"/>
                <w:sz w:val="28"/>
                <w:szCs w:val="28"/>
              </w:rPr>
              <w:t>82.1</w:t>
            </w:r>
          </w:p>
        </w:tc>
        <w:tc>
          <w:tcPr>
            <w:tcW w:w="1631" w:type="dxa"/>
            <w:shd w:val="clear" w:color="auto" w:fill="auto"/>
            <w:vAlign w:val="center"/>
          </w:tcPr>
          <w:p w14:paraId="6652838C" w14:textId="2A6370EB" w:rsidR="006058E6" w:rsidRPr="00FD1F76" w:rsidRDefault="006058E6" w:rsidP="00FD1F76">
            <w:pPr>
              <w:widowControl/>
              <w:spacing w:line="520" w:lineRule="exact"/>
              <w:contextualSpacing/>
              <w:textAlignment w:val="bottom"/>
              <w:rPr>
                <w:rFonts w:ascii="Times New Roman" w:eastAsia="仿宋" w:hAnsi="Times New Roman" w:cs="Times New Roman"/>
                <w:color w:val="4472C4" w:themeColor="accent1"/>
                <w:kern w:val="0"/>
                <w:sz w:val="28"/>
                <w:szCs w:val="28"/>
              </w:rPr>
            </w:pPr>
            <w:r w:rsidRPr="00FD1F76">
              <w:rPr>
                <w:rFonts w:ascii="Times New Roman" w:eastAsia="MingLiU" w:hAnsi="Times New Roman" w:cs="Times New Roman"/>
                <w:color w:val="000000"/>
                <w:sz w:val="28"/>
                <w:szCs w:val="28"/>
              </w:rPr>
              <w:t>81.2</w:t>
            </w:r>
          </w:p>
        </w:tc>
        <w:tc>
          <w:tcPr>
            <w:tcW w:w="1666" w:type="dxa"/>
            <w:shd w:val="clear" w:color="auto" w:fill="auto"/>
            <w:vAlign w:val="center"/>
          </w:tcPr>
          <w:p w14:paraId="068D8A33" w14:textId="43EFB692" w:rsidR="006058E6" w:rsidRPr="00FD1F76" w:rsidRDefault="006058E6" w:rsidP="00FD1F76">
            <w:pPr>
              <w:widowControl/>
              <w:spacing w:line="520" w:lineRule="exact"/>
              <w:contextualSpacing/>
              <w:textAlignment w:val="bottom"/>
              <w:rPr>
                <w:rFonts w:ascii="Times New Roman" w:eastAsia="仿宋" w:hAnsi="Times New Roman" w:cs="Times New Roman"/>
                <w:color w:val="000000"/>
                <w:kern w:val="0"/>
                <w:sz w:val="28"/>
                <w:szCs w:val="28"/>
              </w:rPr>
            </w:pPr>
            <w:r w:rsidRPr="00FD1F76">
              <w:rPr>
                <w:rFonts w:ascii="Times New Roman" w:eastAsia="MingLiU" w:hAnsi="Times New Roman" w:cs="Times New Roman"/>
                <w:color w:val="FF0000"/>
                <w:sz w:val="28"/>
                <w:szCs w:val="28"/>
              </w:rPr>
              <w:t>80.6</w:t>
            </w:r>
          </w:p>
        </w:tc>
      </w:tr>
      <w:tr w:rsidR="006058E6" w:rsidRPr="00FD1F76" w14:paraId="7D207B97" w14:textId="77777777" w:rsidTr="00FD1F76">
        <w:trPr>
          <w:trHeight w:val="375"/>
          <w:jc w:val="center"/>
        </w:trPr>
        <w:tc>
          <w:tcPr>
            <w:tcW w:w="4598" w:type="dxa"/>
            <w:shd w:val="clear" w:color="auto" w:fill="auto"/>
          </w:tcPr>
          <w:p w14:paraId="0EE09CEC" w14:textId="46748B57" w:rsidR="006058E6" w:rsidRPr="00FD1F76" w:rsidRDefault="006058E6" w:rsidP="00FD1F76">
            <w:pPr>
              <w:widowControl/>
              <w:spacing w:line="520" w:lineRule="exact"/>
              <w:contextualSpacing/>
              <w:rPr>
                <w:rFonts w:ascii="仿宋" w:eastAsia="仿宋" w:hAnsi="仿宋" w:cs="Times New Roman"/>
                <w:color w:val="000000"/>
                <w:kern w:val="0"/>
                <w:sz w:val="28"/>
                <w:szCs w:val="28"/>
              </w:rPr>
            </w:pPr>
            <w:r w:rsidRPr="00FD1F76">
              <w:rPr>
                <w:rFonts w:ascii="仿宋" w:eastAsia="仿宋" w:hAnsi="仿宋" w:hint="eastAsia"/>
                <w:color w:val="000000"/>
                <w:sz w:val="28"/>
                <w:szCs w:val="28"/>
              </w:rPr>
              <w:t>小餐饮“透明厨房”提质改造</w:t>
            </w:r>
          </w:p>
        </w:tc>
        <w:tc>
          <w:tcPr>
            <w:tcW w:w="1559" w:type="dxa"/>
            <w:shd w:val="clear" w:color="auto" w:fill="auto"/>
            <w:vAlign w:val="center"/>
          </w:tcPr>
          <w:p w14:paraId="59F0B09F" w14:textId="5E3BD8A7" w:rsidR="006058E6" w:rsidRPr="00FD1F76" w:rsidRDefault="006058E6" w:rsidP="00FD1F76">
            <w:pPr>
              <w:widowControl/>
              <w:spacing w:line="520" w:lineRule="exact"/>
              <w:contextualSpacing/>
              <w:textAlignment w:val="bottom"/>
              <w:rPr>
                <w:rFonts w:ascii="Times New Roman" w:eastAsia="仿宋" w:hAnsi="Times New Roman" w:cs="Times New Roman"/>
                <w:color w:val="FF0000"/>
                <w:kern w:val="0"/>
                <w:sz w:val="28"/>
                <w:szCs w:val="28"/>
              </w:rPr>
            </w:pPr>
            <w:r w:rsidRPr="00FD1F76">
              <w:rPr>
                <w:rFonts w:ascii="Times New Roman" w:eastAsia="MingLiU" w:hAnsi="Times New Roman" w:cs="Times New Roman"/>
                <w:color w:val="000000"/>
                <w:sz w:val="28"/>
                <w:szCs w:val="28"/>
              </w:rPr>
              <w:t>65.0</w:t>
            </w:r>
          </w:p>
        </w:tc>
        <w:tc>
          <w:tcPr>
            <w:tcW w:w="1631" w:type="dxa"/>
            <w:shd w:val="clear" w:color="auto" w:fill="auto"/>
            <w:vAlign w:val="center"/>
          </w:tcPr>
          <w:p w14:paraId="01B4A805" w14:textId="38F361CD" w:rsidR="006058E6" w:rsidRPr="00FD1F76" w:rsidRDefault="006058E6" w:rsidP="00FD1F76">
            <w:pPr>
              <w:widowControl/>
              <w:spacing w:line="520" w:lineRule="exact"/>
              <w:contextualSpacing/>
              <w:textAlignment w:val="bottom"/>
              <w:rPr>
                <w:rFonts w:ascii="Times New Roman" w:eastAsia="仿宋" w:hAnsi="Times New Roman" w:cs="Times New Roman"/>
                <w:color w:val="000000"/>
                <w:kern w:val="0"/>
                <w:sz w:val="28"/>
                <w:szCs w:val="28"/>
              </w:rPr>
            </w:pPr>
            <w:r w:rsidRPr="00FD1F76">
              <w:rPr>
                <w:rFonts w:ascii="Times New Roman" w:eastAsia="MingLiU" w:hAnsi="Times New Roman" w:cs="Times New Roman"/>
                <w:color w:val="0070C0"/>
                <w:sz w:val="28"/>
                <w:szCs w:val="28"/>
              </w:rPr>
              <w:t>65.9</w:t>
            </w:r>
          </w:p>
        </w:tc>
        <w:tc>
          <w:tcPr>
            <w:tcW w:w="1666" w:type="dxa"/>
            <w:shd w:val="clear" w:color="auto" w:fill="auto"/>
            <w:vAlign w:val="center"/>
          </w:tcPr>
          <w:p w14:paraId="0A9E7CA5" w14:textId="6BFBB4DC" w:rsidR="006058E6" w:rsidRPr="00FD1F76" w:rsidRDefault="006058E6" w:rsidP="00FD1F76">
            <w:pPr>
              <w:widowControl/>
              <w:spacing w:line="520" w:lineRule="exact"/>
              <w:contextualSpacing/>
              <w:textAlignment w:val="bottom"/>
              <w:rPr>
                <w:rFonts w:ascii="Times New Roman" w:eastAsia="仿宋" w:hAnsi="Times New Roman" w:cs="Times New Roman"/>
                <w:color w:val="000000"/>
                <w:kern w:val="0"/>
                <w:sz w:val="28"/>
                <w:szCs w:val="28"/>
              </w:rPr>
            </w:pPr>
            <w:r w:rsidRPr="00FD1F76">
              <w:rPr>
                <w:rFonts w:ascii="Times New Roman" w:eastAsia="MingLiU" w:hAnsi="Times New Roman" w:cs="Times New Roman"/>
                <w:color w:val="FF0000"/>
                <w:sz w:val="28"/>
                <w:szCs w:val="28"/>
              </w:rPr>
              <w:t>61.0</w:t>
            </w:r>
          </w:p>
        </w:tc>
      </w:tr>
      <w:tr w:rsidR="006058E6" w:rsidRPr="00FD1F76" w14:paraId="1A50B30B" w14:textId="77777777" w:rsidTr="00FD1F76">
        <w:trPr>
          <w:trHeight w:val="375"/>
          <w:jc w:val="center"/>
        </w:trPr>
        <w:tc>
          <w:tcPr>
            <w:tcW w:w="4598" w:type="dxa"/>
            <w:shd w:val="clear" w:color="auto" w:fill="auto"/>
          </w:tcPr>
          <w:p w14:paraId="623242C9" w14:textId="5B210F0D" w:rsidR="006058E6" w:rsidRPr="00FD1F76" w:rsidRDefault="006058E6" w:rsidP="00FD1F76">
            <w:pPr>
              <w:widowControl/>
              <w:spacing w:line="520" w:lineRule="exact"/>
              <w:contextualSpacing/>
              <w:rPr>
                <w:rFonts w:ascii="仿宋" w:eastAsia="仿宋" w:hAnsi="仿宋" w:cs="Times New Roman"/>
                <w:b/>
                <w:color w:val="000000"/>
                <w:kern w:val="0"/>
                <w:sz w:val="28"/>
                <w:szCs w:val="28"/>
              </w:rPr>
            </w:pPr>
            <w:r w:rsidRPr="00FD1F76">
              <w:rPr>
                <w:rFonts w:ascii="仿宋" w:eastAsia="仿宋" w:hAnsi="仿宋" w:hint="eastAsia"/>
                <w:color w:val="000000"/>
                <w:sz w:val="28"/>
                <w:szCs w:val="28"/>
              </w:rPr>
              <w:t>“一桌餐”“私房菜”专项整治</w:t>
            </w:r>
          </w:p>
        </w:tc>
        <w:tc>
          <w:tcPr>
            <w:tcW w:w="1559" w:type="dxa"/>
            <w:shd w:val="clear" w:color="auto" w:fill="auto"/>
            <w:vAlign w:val="center"/>
          </w:tcPr>
          <w:p w14:paraId="3D38FC26" w14:textId="32564F63" w:rsidR="006058E6" w:rsidRPr="00FD1F76" w:rsidRDefault="006058E6" w:rsidP="00FD1F76">
            <w:pPr>
              <w:widowControl/>
              <w:spacing w:line="520" w:lineRule="exact"/>
              <w:contextualSpacing/>
              <w:textAlignment w:val="bottom"/>
              <w:rPr>
                <w:rFonts w:ascii="Times New Roman" w:eastAsia="仿宋" w:hAnsi="Times New Roman" w:cs="Times New Roman"/>
                <w:b/>
                <w:color w:val="FF0000"/>
                <w:kern w:val="0"/>
                <w:sz w:val="28"/>
                <w:szCs w:val="28"/>
              </w:rPr>
            </w:pPr>
            <w:r w:rsidRPr="00FD1F76">
              <w:rPr>
                <w:rFonts w:ascii="Times New Roman" w:eastAsia="MingLiU" w:hAnsi="Times New Roman" w:cs="Times New Roman"/>
                <w:color w:val="FF0000"/>
                <w:sz w:val="28"/>
                <w:szCs w:val="28"/>
              </w:rPr>
              <w:t>61.6</w:t>
            </w:r>
          </w:p>
        </w:tc>
        <w:tc>
          <w:tcPr>
            <w:tcW w:w="1631" w:type="dxa"/>
            <w:shd w:val="clear" w:color="auto" w:fill="auto"/>
            <w:vAlign w:val="center"/>
          </w:tcPr>
          <w:p w14:paraId="4E2E238F" w14:textId="34305F5C" w:rsidR="006058E6" w:rsidRPr="00FD1F76" w:rsidRDefault="006058E6" w:rsidP="00FD1F76">
            <w:pPr>
              <w:widowControl/>
              <w:spacing w:line="520" w:lineRule="exact"/>
              <w:contextualSpacing/>
              <w:textAlignment w:val="bottom"/>
              <w:rPr>
                <w:rFonts w:ascii="Times New Roman" w:eastAsia="仿宋" w:hAnsi="Times New Roman" w:cs="Times New Roman"/>
                <w:color w:val="000000"/>
                <w:kern w:val="0"/>
                <w:sz w:val="28"/>
                <w:szCs w:val="28"/>
              </w:rPr>
            </w:pPr>
            <w:r w:rsidRPr="00FD1F76">
              <w:rPr>
                <w:rFonts w:ascii="Times New Roman" w:eastAsia="MingLiU" w:hAnsi="Times New Roman" w:cs="Times New Roman"/>
                <w:color w:val="0070C0"/>
                <w:sz w:val="28"/>
                <w:szCs w:val="28"/>
              </w:rPr>
              <w:t>64.6</w:t>
            </w:r>
          </w:p>
        </w:tc>
        <w:tc>
          <w:tcPr>
            <w:tcW w:w="1666" w:type="dxa"/>
            <w:shd w:val="clear" w:color="auto" w:fill="auto"/>
            <w:vAlign w:val="center"/>
          </w:tcPr>
          <w:p w14:paraId="5B16F20D" w14:textId="3EC71075" w:rsidR="006058E6" w:rsidRPr="00FD1F76" w:rsidRDefault="006058E6" w:rsidP="00FD1F76">
            <w:pPr>
              <w:widowControl/>
              <w:spacing w:line="520" w:lineRule="exact"/>
              <w:contextualSpacing/>
              <w:textAlignment w:val="bottom"/>
              <w:rPr>
                <w:rFonts w:ascii="Times New Roman" w:eastAsia="仿宋" w:hAnsi="Times New Roman" w:cs="Times New Roman"/>
                <w:color w:val="000000"/>
                <w:kern w:val="0"/>
                <w:sz w:val="28"/>
                <w:szCs w:val="28"/>
              </w:rPr>
            </w:pPr>
            <w:r w:rsidRPr="00FD1F76">
              <w:rPr>
                <w:rFonts w:ascii="Times New Roman" w:eastAsia="MingLiU" w:hAnsi="Times New Roman" w:cs="Times New Roman"/>
                <w:color w:val="0070C0"/>
                <w:sz w:val="28"/>
                <w:szCs w:val="28"/>
              </w:rPr>
              <w:t>64.6</w:t>
            </w:r>
          </w:p>
        </w:tc>
      </w:tr>
      <w:tr w:rsidR="006058E6" w:rsidRPr="00FD1F76" w14:paraId="71357130" w14:textId="77777777" w:rsidTr="00FD1F76">
        <w:trPr>
          <w:trHeight w:val="375"/>
          <w:jc w:val="center"/>
        </w:trPr>
        <w:tc>
          <w:tcPr>
            <w:tcW w:w="4598" w:type="dxa"/>
            <w:shd w:val="clear" w:color="auto" w:fill="auto"/>
          </w:tcPr>
          <w:p w14:paraId="4D61457D" w14:textId="1E4B5632" w:rsidR="006058E6" w:rsidRPr="00FD1F76" w:rsidRDefault="006058E6" w:rsidP="00FD1F76">
            <w:pPr>
              <w:widowControl/>
              <w:spacing w:line="520" w:lineRule="exact"/>
              <w:contextualSpacing/>
              <w:rPr>
                <w:rFonts w:ascii="仿宋" w:eastAsia="仿宋" w:hAnsi="仿宋" w:cs="Times New Roman"/>
                <w:b/>
                <w:color w:val="000000"/>
                <w:kern w:val="0"/>
                <w:sz w:val="28"/>
                <w:szCs w:val="28"/>
              </w:rPr>
            </w:pPr>
            <w:r w:rsidRPr="00FD1F76">
              <w:rPr>
                <w:rFonts w:ascii="仿宋" w:eastAsia="仿宋" w:hAnsi="仿宋" w:hint="eastAsia"/>
                <w:color w:val="000000"/>
                <w:sz w:val="28"/>
                <w:szCs w:val="28"/>
              </w:rPr>
              <w:t>社区</w:t>
            </w:r>
            <w:r w:rsidRPr="00FD1F76">
              <w:rPr>
                <w:rFonts w:ascii="仿宋" w:eastAsia="仿宋" w:hAnsi="仿宋"/>
                <w:color w:val="000000"/>
                <w:sz w:val="28"/>
                <w:szCs w:val="28"/>
              </w:rPr>
              <w:t>内</w:t>
            </w:r>
            <w:r w:rsidRPr="00FD1F76">
              <w:rPr>
                <w:rFonts w:ascii="仿宋" w:eastAsia="仿宋" w:hAnsi="仿宋" w:hint="eastAsia"/>
                <w:color w:val="000000"/>
                <w:sz w:val="28"/>
                <w:szCs w:val="28"/>
              </w:rPr>
              <w:t>食品安全相关</w:t>
            </w:r>
            <w:r w:rsidRPr="00FD1F76">
              <w:rPr>
                <w:rFonts w:ascii="仿宋" w:eastAsia="仿宋" w:hAnsi="仿宋"/>
                <w:color w:val="000000"/>
                <w:sz w:val="28"/>
                <w:szCs w:val="28"/>
              </w:rPr>
              <w:t>宣传</w:t>
            </w:r>
          </w:p>
        </w:tc>
        <w:tc>
          <w:tcPr>
            <w:tcW w:w="1559" w:type="dxa"/>
            <w:shd w:val="clear" w:color="auto" w:fill="auto"/>
            <w:vAlign w:val="center"/>
          </w:tcPr>
          <w:p w14:paraId="27B3BA55" w14:textId="75CF2FA4" w:rsidR="006058E6" w:rsidRPr="00FD1F76" w:rsidRDefault="006058E6" w:rsidP="00FD1F76">
            <w:pPr>
              <w:widowControl/>
              <w:spacing w:line="520" w:lineRule="exact"/>
              <w:contextualSpacing/>
              <w:textAlignment w:val="bottom"/>
              <w:rPr>
                <w:rFonts w:ascii="Times New Roman" w:eastAsia="仿宋" w:hAnsi="Times New Roman" w:cs="Times New Roman"/>
                <w:b/>
                <w:color w:val="FF0000"/>
                <w:kern w:val="0"/>
                <w:sz w:val="28"/>
                <w:szCs w:val="28"/>
              </w:rPr>
            </w:pPr>
            <w:r w:rsidRPr="00FD1F76">
              <w:rPr>
                <w:rFonts w:ascii="Times New Roman" w:eastAsia="MingLiU" w:hAnsi="Times New Roman" w:cs="Times New Roman"/>
                <w:color w:val="0070C0"/>
                <w:sz w:val="28"/>
                <w:szCs w:val="28"/>
              </w:rPr>
              <w:t>87.7</w:t>
            </w:r>
          </w:p>
        </w:tc>
        <w:tc>
          <w:tcPr>
            <w:tcW w:w="1631" w:type="dxa"/>
            <w:shd w:val="clear" w:color="auto" w:fill="auto"/>
            <w:vAlign w:val="center"/>
          </w:tcPr>
          <w:p w14:paraId="35001443" w14:textId="2863B04C" w:rsidR="006058E6" w:rsidRPr="00FD1F76" w:rsidRDefault="006058E6" w:rsidP="00FD1F76">
            <w:pPr>
              <w:widowControl/>
              <w:spacing w:line="520" w:lineRule="exact"/>
              <w:contextualSpacing/>
              <w:textAlignment w:val="bottom"/>
              <w:rPr>
                <w:rFonts w:ascii="Times New Roman" w:eastAsia="仿宋" w:hAnsi="Times New Roman" w:cs="Times New Roman"/>
                <w:color w:val="4472C4" w:themeColor="accent1"/>
                <w:kern w:val="0"/>
                <w:sz w:val="28"/>
                <w:szCs w:val="28"/>
              </w:rPr>
            </w:pPr>
            <w:r w:rsidRPr="00FD1F76">
              <w:rPr>
                <w:rFonts w:ascii="Times New Roman" w:eastAsia="MingLiU" w:hAnsi="Times New Roman" w:cs="Times New Roman"/>
                <w:color w:val="000000"/>
                <w:sz w:val="28"/>
                <w:szCs w:val="28"/>
              </w:rPr>
              <w:t>85.0</w:t>
            </w:r>
          </w:p>
        </w:tc>
        <w:tc>
          <w:tcPr>
            <w:tcW w:w="1666" w:type="dxa"/>
            <w:shd w:val="clear" w:color="auto" w:fill="auto"/>
            <w:vAlign w:val="center"/>
          </w:tcPr>
          <w:p w14:paraId="5F162FD2" w14:textId="136F280E" w:rsidR="006058E6" w:rsidRPr="00FD1F76" w:rsidRDefault="006058E6" w:rsidP="00FD1F76">
            <w:pPr>
              <w:widowControl/>
              <w:spacing w:line="520" w:lineRule="exact"/>
              <w:contextualSpacing/>
              <w:textAlignment w:val="bottom"/>
              <w:rPr>
                <w:rFonts w:ascii="Times New Roman" w:eastAsia="仿宋" w:hAnsi="Times New Roman" w:cs="Times New Roman"/>
                <w:color w:val="000000"/>
                <w:kern w:val="0"/>
                <w:sz w:val="28"/>
                <w:szCs w:val="28"/>
              </w:rPr>
            </w:pPr>
            <w:r w:rsidRPr="00FD1F76">
              <w:rPr>
                <w:rFonts w:ascii="Times New Roman" w:eastAsia="MingLiU" w:hAnsi="Times New Roman" w:cs="Times New Roman"/>
                <w:color w:val="FF0000"/>
                <w:sz w:val="28"/>
                <w:szCs w:val="28"/>
              </w:rPr>
              <w:t>81.7</w:t>
            </w:r>
          </w:p>
        </w:tc>
      </w:tr>
      <w:tr w:rsidR="006058E6" w:rsidRPr="00FD1F76" w14:paraId="1AC18D39" w14:textId="77777777" w:rsidTr="00FD1F76">
        <w:trPr>
          <w:trHeight w:val="375"/>
          <w:jc w:val="center"/>
        </w:trPr>
        <w:tc>
          <w:tcPr>
            <w:tcW w:w="4598" w:type="dxa"/>
            <w:shd w:val="clear" w:color="auto" w:fill="auto"/>
          </w:tcPr>
          <w:p w14:paraId="73277C5A" w14:textId="4B366F91" w:rsidR="006058E6" w:rsidRPr="00FD1F76" w:rsidRDefault="006058E6" w:rsidP="00FD1F76">
            <w:pPr>
              <w:widowControl/>
              <w:spacing w:line="520" w:lineRule="exact"/>
              <w:contextualSpacing/>
              <w:rPr>
                <w:rFonts w:ascii="仿宋" w:eastAsia="仿宋" w:hAnsi="仿宋" w:cs="Times New Roman"/>
                <w:b/>
                <w:color w:val="000000"/>
                <w:kern w:val="0"/>
                <w:sz w:val="28"/>
                <w:szCs w:val="28"/>
              </w:rPr>
            </w:pPr>
            <w:r w:rsidRPr="00FD1F76">
              <w:rPr>
                <w:rFonts w:ascii="仿宋" w:eastAsia="仿宋" w:hAnsi="仿宋" w:hint="eastAsia"/>
                <w:color w:val="000000"/>
                <w:sz w:val="28"/>
                <w:szCs w:val="28"/>
              </w:rPr>
              <w:t>农村集体聚餐申报备案管理（限农村居民）</w:t>
            </w:r>
          </w:p>
        </w:tc>
        <w:tc>
          <w:tcPr>
            <w:tcW w:w="1559" w:type="dxa"/>
            <w:shd w:val="clear" w:color="auto" w:fill="auto"/>
            <w:vAlign w:val="center"/>
          </w:tcPr>
          <w:p w14:paraId="4CDA836D" w14:textId="2A606FC3" w:rsidR="006058E6" w:rsidRPr="00FD1F76" w:rsidRDefault="006058E6" w:rsidP="00FD1F76">
            <w:pPr>
              <w:widowControl/>
              <w:spacing w:line="520" w:lineRule="exact"/>
              <w:contextualSpacing/>
              <w:textAlignment w:val="bottom"/>
              <w:rPr>
                <w:rFonts w:ascii="Times New Roman" w:eastAsia="仿宋" w:hAnsi="Times New Roman" w:cs="Times New Roman"/>
                <w:b/>
                <w:color w:val="FF0000"/>
                <w:kern w:val="0"/>
                <w:sz w:val="28"/>
                <w:szCs w:val="28"/>
              </w:rPr>
            </w:pPr>
            <w:r w:rsidRPr="00FD1F76">
              <w:rPr>
                <w:rFonts w:ascii="Times New Roman" w:eastAsia="MingLiU" w:hAnsi="Times New Roman" w:cs="Times New Roman"/>
                <w:color w:val="FF0000"/>
                <w:sz w:val="28"/>
                <w:szCs w:val="28"/>
              </w:rPr>
              <w:t>63.5</w:t>
            </w:r>
          </w:p>
        </w:tc>
        <w:tc>
          <w:tcPr>
            <w:tcW w:w="1631" w:type="dxa"/>
            <w:shd w:val="clear" w:color="auto" w:fill="auto"/>
            <w:vAlign w:val="center"/>
          </w:tcPr>
          <w:p w14:paraId="75F0DAD0" w14:textId="50AC5B0A" w:rsidR="006058E6" w:rsidRPr="00FD1F76" w:rsidRDefault="006058E6" w:rsidP="00FD1F76">
            <w:pPr>
              <w:widowControl/>
              <w:spacing w:line="520" w:lineRule="exact"/>
              <w:contextualSpacing/>
              <w:textAlignment w:val="bottom"/>
              <w:rPr>
                <w:rFonts w:ascii="Times New Roman" w:eastAsia="仿宋" w:hAnsi="Times New Roman" w:cs="Times New Roman"/>
                <w:color w:val="4472C4" w:themeColor="accent1"/>
                <w:kern w:val="0"/>
                <w:sz w:val="28"/>
                <w:szCs w:val="28"/>
              </w:rPr>
            </w:pPr>
            <w:r w:rsidRPr="00FD1F76">
              <w:rPr>
                <w:rFonts w:ascii="Times New Roman" w:eastAsia="MingLiU" w:hAnsi="Times New Roman" w:cs="Times New Roman"/>
                <w:color w:val="000000"/>
                <w:sz w:val="28"/>
                <w:szCs w:val="28"/>
              </w:rPr>
              <w:t>75.2</w:t>
            </w:r>
          </w:p>
        </w:tc>
        <w:tc>
          <w:tcPr>
            <w:tcW w:w="1666" w:type="dxa"/>
            <w:shd w:val="clear" w:color="auto" w:fill="auto"/>
            <w:vAlign w:val="center"/>
          </w:tcPr>
          <w:p w14:paraId="3407652F" w14:textId="7F2D683E" w:rsidR="006058E6" w:rsidRPr="00FD1F76" w:rsidRDefault="006058E6" w:rsidP="00FD1F76">
            <w:pPr>
              <w:widowControl/>
              <w:spacing w:line="520" w:lineRule="exact"/>
              <w:contextualSpacing/>
              <w:textAlignment w:val="bottom"/>
              <w:rPr>
                <w:rFonts w:ascii="Times New Roman" w:eastAsia="仿宋" w:hAnsi="Times New Roman" w:cs="Times New Roman"/>
                <w:color w:val="000000"/>
                <w:kern w:val="0"/>
                <w:sz w:val="28"/>
                <w:szCs w:val="28"/>
              </w:rPr>
            </w:pPr>
            <w:r w:rsidRPr="00FD1F76">
              <w:rPr>
                <w:rFonts w:ascii="Times New Roman" w:eastAsia="MingLiU" w:hAnsi="Times New Roman" w:cs="Times New Roman"/>
                <w:color w:val="0070C0"/>
                <w:sz w:val="28"/>
                <w:szCs w:val="28"/>
              </w:rPr>
              <w:t>79.1</w:t>
            </w:r>
          </w:p>
        </w:tc>
      </w:tr>
    </w:tbl>
    <w:p w14:paraId="5C7EC313" w14:textId="77777777" w:rsidR="001B0D77" w:rsidRPr="00FD1F76" w:rsidRDefault="001B0D77" w:rsidP="004C7252">
      <w:pPr>
        <w:pStyle w:val="4"/>
        <w:numPr>
          <w:ilvl w:val="0"/>
          <w:numId w:val="7"/>
        </w:numPr>
        <w:spacing w:before="0" w:after="0" w:line="520" w:lineRule="exact"/>
        <w:ind w:left="0" w:firstLine="0"/>
        <w:contextualSpacing/>
        <w:rPr>
          <w:rFonts w:ascii="仿宋" w:eastAsia="仿宋" w:hAnsi="仿宋" w:cs="Times New Roman"/>
          <w:bCs w:val="0"/>
          <w:sz w:val="30"/>
          <w:szCs w:val="30"/>
        </w:rPr>
      </w:pPr>
      <w:r w:rsidRPr="00FD1F76">
        <w:rPr>
          <w:rFonts w:ascii="仿宋" w:eastAsia="仿宋" w:hAnsi="仿宋" w:cs="Times New Roman"/>
          <w:bCs w:val="0"/>
          <w:sz w:val="30"/>
          <w:szCs w:val="30"/>
        </w:rPr>
        <w:t>不同性别群体</w:t>
      </w:r>
    </w:p>
    <w:p w14:paraId="060E92E3" w14:textId="64DBB245" w:rsidR="001B0D77" w:rsidRPr="00FD1F76" w:rsidRDefault="001B0D77" w:rsidP="00FD1F76">
      <w:pPr>
        <w:spacing w:line="520" w:lineRule="exact"/>
        <w:ind w:firstLineChars="200" w:firstLine="600"/>
        <w:rPr>
          <w:rFonts w:ascii="仿宋" w:eastAsia="仿宋" w:hAnsi="仿宋" w:cs="Times New Roman"/>
          <w:sz w:val="30"/>
          <w:szCs w:val="30"/>
        </w:rPr>
      </w:pPr>
      <w:r w:rsidRPr="00FD1F76">
        <w:rPr>
          <w:rFonts w:ascii="仿宋" w:eastAsia="仿宋" w:hAnsi="仿宋" w:cs="Times New Roman"/>
          <w:sz w:val="30"/>
          <w:szCs w:val="30"/>
        </w:rPr>
        <w:t>调查结果显示，</w:t>
      </w:r>
      <w:r w:rsidR="00BF0ECB" w:rsidRPr="00FD1F76">
        <w:rPr>
          <w:rFonts w:ascii="仿宋" w:eastAsia="仿宋" w:hAnsi="仿宋" w:cs="Times New Roman" w:hint="eastAsia"/>
          <w:sz w:val="30"/>
          <w:szCs w:val="30"/>
        </w:rPr>
        <w:t>对于总体创建工作方面，男性群体的知晓率略高</w:t>
      </w:r>
      <w:r w:rsidR="00BF0ECB" w:rsidRPr="00FD1F76">
        <w:rPr>
          <w:rFonts w:ascii="仿宋" w:eastAsia="仿宋" w:hAnsi="仿宋" w:cs="Times New Roman" w:hint="eastAsia"/>
          <w:sz w:val="30"/>
          <w:szCs w:val="30"/>
        </w:rPr>
        <w:lastRenderedPageBreak/>
        <w:t>于女性群体，分别为97.8%和96.2%。而在</w:t>
      </w:r>
      <w:r w:rsidRPr="00FD1F76">
        <w:rPr>
          <w:rFonts w:ascii="仿宋" w:eastAsia="仿宋" w:hAnsi="仿宋" w:cs="Times New Roman" w:hint="eastAsia"/>
          <w:sz w:val="30"/>
          <w:szCs w:val="30"/>
        </w:rPr>
        <w:t>创建“国家食品安全</w:t>
      </w:r>
      <w:r w:rsidRPr="00FD1F76">
        <w:rPr>
          <w:rFonts w:ascii="仿宋" w:eastAsia="仿宋" w:hAnsi="仿宋" w:cs="Times New Roman"/>
          <w:sz w:val="30"/>
          <w:szCs w:val="30"/>
        </w:rPr>
        <w:t>示范城市</w:t>
      </w:r>
      <w:r w:rsidRPr="00FD1F76">
        <w:rPr>
          <w:rFonts w:ascii="仿宋" w:eastAsia="仿宋" w:hAnsi="仿宋" w:cs="Times New Roman" w:hint="eastAsia"/>
          <w:sz w:val="30"/>
          <w:szCs w:val="30"/>
        </w:rPr>
        <w:t>”的知晓率方面</w:t>
      </w:r>
      <w:r w:rsidR="00BF0ECB" w:rsidRPr="00FD1F76">
        <w:rPr>
          <w:rFonts w:ascii="仿宋" w:eastAsia="仿宋" w:hAnsi="仿宋" w:cs="Times New Roman" w:hint="eastAsia"/>
          <w:sz w:val="30"/>
          <w:szCs w:val="30"/>
        </w:rPr>
        <w:t>，</w:t>
      </w:r>
      <w:r w:rsidRPr="00FD1F76">
        <w:rPr>
          <w:rFonts w:ascii="仿宋" w:eastAsia="仿宋" w:hAnsi="仿宋" w:cs="Times New Roman" w:hint="eastAsia"/>
          <w:sz w:val="30"/>
          <w:szCs w:val="30"/>
        </w:rPr>
        <w:t>男</w:t>
      </w:r>
      <w:r w:rsidRPr="00FD1F76">
        <w:rPr>
          <w:rFonts w:ascii="仿宋" w:eastAsia="仿宋" w:hAnsi="仿宋" w:cs="Times New Roman"/>
          <w:sz w:val="30"/>
          <w:szCs w:val="30"/>
        </w:rPr>
        <w:t>性群体</w:t>
      </w:r>
      <w:r w:rsidR="00201E3E" w:rsidRPr="00FD1F76">
        <w:rPr>
          <w:rFonts w:ascii="仿宋" w:eastAsia="仿宋" w:hAnsi="仿宋" w:cs="Times New Roman" w:hint="eastAsia"/>
          <w:sz w:val="30"/>
          <w:szCs w:val="30"/>
        </w:rPr>
        <w:t>较</w:t>
      </w:r>
      <w:r w:rsidRPr="00FD1F76">
        <w:rPr>
          <w:rFonts w:ascii="仿宋" w:eastAsia="仿宋" w:hAnsi="仿宋" w:cs="Times New Roman" w:hint="eastAsia"/>
          <w:sz w:val="30"/>
          <w:szCs w:val="30"/>
        </w:rPr>
        <w:t>女</w:t>
      </w:r>
      <w:r w:rsidRPr="00FD1F76">
        <w:rPr>
          <w:rFonts w:ascii="仿宋" w:eastAsia="仿宋" w:hAnsi="仿宋" w:cs="Times New Roman"/>
          <w:sz w:val="30"/>
          <w:szCs w:val="30"/>
        </w:rPr>
        <w:t>性群体</w:t>
      </w:r>
      <w:r w:rsidR="00201E3E" w:rsidRPr="00FD1F76">
        <w:rPr>
          <w:rFonts w:ascii="仿宋" w:eastAsia="仿宋" w:hAnsi="仿宋" w:cs="Times New Roman" w:hint="eastAsia"/>
          <w:sz w:val="30"/>
          <w:szCs w:val="30"/>
        </w:rPr>
        <w:t>高了4.0个百分点</w:t>
      </w:r>
      <w:r w:rsidRPr="00FD1F76">
        <w:rPr>
          <w:rFonts w:ascii="仿宋" w:eastAsia="仿宋" w:hAnsi="仿宋" w:cs="Times New Roman" w:hint="eastAsia"/>
          <w:sz w:val="30"/>
          <w:szCs w:val="30"/>
        </w:rPr>
        <w:t>。</w:t>
      </w:r>
    </w:p>
    <w:p w14:paraId="5634408A" w14:textId="2666541E" w:rsidR="001A72F5" w:rsidRPr="00FD1F76" w:rsidRDefault="000B38EB" w:rsidP="00FD1F76">
      <w:pPr>
        <w:spacing w:line="520" w:lineRule="exact"/>
        <w:ind w:firstLineChars="200" w:firstLine="600"/>
        <w:rPr>
          <w:rFonts w:ascii="Times New Roman" w:eastAsia="仿宋" w:hAnsi="Times New Roman" w:cs="Times New Roman"/>
          <w:sz w:val="30"/>
          <w:szCs w:val="30"/>
        </w:rPr>
      </w:pPr>
      <w:r w:rsidRPr="00FD1F76">
        <w:rPr>
          <w:rFonts w:ascii="仿宋" w:eastAsia="仿宋" w:hAnsi="仿宋" w:cs="Times New Roman" w:hint="eastAsia"/>
          <w:sz w:val="30"/>
          <w:szCs w:val="30"/>
        </w:rPr>
        <w:t>从七项工作的知晓情况来看，在“一桌餐”“私房菜”专项整治方面，男性群体与女性群体的知晓率基本持平，分别为63.7%和64.0%；而在其他六项工作中，男性群体的知晓率则显著高于女性群体</w:t>
      </w:r>
      <w:r w:rsidR="00EC71EB" w:rsidRPr="00FD1F76">
        <w:rPr>
          <w:rFonts w:ascii="仿宋" w:eastAsia="仿宋" w:hAnsi="仿宋" w:cs="Times New Roman" w:hint="eastAsia"/>
          <w:sz w:val="30"/>
          <w:szCs w:val="30"/>
        </w:rPr>
        <w:t>，其中，在农村集体聚餐申报备案管理方面，男性群体的知晓率比女性群体高了9.0个百分点。</w:t>
      </w:r>
    </w:p>
    <w:p w14:paraId="5B406FB7" w14:textId="70D92A2F" w:rsidR="001B0D77" w:rsidRPr="00DC6292" w:rsidRDefault="001B0D77" w:rsidP="00FD1F76">
      <w:pPr>
        <w:spacing w:line="520" w:lineRule="exact"/>
        <w:jc w:val="center"/>
        <w:rPr>
          <w:rFonts w:ascii="仿宋" w:eastAsia="仿宋" w:hAnsi="仿宋" w:cs="Times New Roman"/>
          <w:b/>
          <w:sz w:val="30"/>
          <w:szCs w:val="30"/>
        </w:rPr>
      </w:pPr>
      <w:r w:rsidRPr="00DC6292">
        <w:rPr>
          <w:rFonts w:ascii="仿宋" w:eastAsia="仿宋" w:hAnsi="仿宋" w:cs="Times New Roman" w:hint="eastAsia"/>
          <w:b/>
          <w:sz w:val="30"/>
          <w:szCs w:val="30"/>
        </w:rPr>
        <w:t>附表 不同性别群体对创建工作的知晓率（%）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3"/>
        <w:gridCol w:w="1705"/>
        <w:gridCol w:w="1706"/>
      </w:tblGrid>
      <w:tr w:rsidR="00B45B81" w:rsidRPr="00FD1F76" w14:paraId="56B53330" w14:textId="77777777" w:rsidTr="00DE7060">
        <w:trPr>
          <w:trHeight w:val="279"/>
          <w:jc w:val="center"/>
        </w:trPr>
        <w:tc>
          <w:tcPr>
            <w:tcW w:w="3141" w:type="pct"/>
            <w:shd w:val="clear" w:color="000000" w:fill="4472C4"/>
            <w:vAlign w:val="center"/>
          </w:tcPr>
          <w:p w14:paraId="3FC0E362" w14:textId="77777777" w:rsidR="00B45B81" w:rsidRPr="00FD1F76" w:rsidRDefault="00B45B81" w:rsidP="00FD1F76">
            <w:pPr>
              <w:widowControl/>
              <w:spacing w:line="520" w:lineRule="exact"/>
              <w:contextualSpacing/>
              <w:jc w:val="center"/>
              <w:rPr>
                <w:rFonts w:ascii="Times New Roman" w:eastAsia="仿宋" w:hAnsi="Times New Roman" w:cs="Times New Roman"/>
                <w:b/>
                <w:color w:val="FFFFFF"/>
                <w:kern w:val="0"/>
                <w:sz w:val="28"/>
                <w:szCs w:val="28"/>
              </w:rPr>
            </w:pPr>
            <w:r w:rsidRPr="00FD1F76">
              <w:rPr>
                <w:rFonts w:ascii="Times New Roman" w:eastAsia="仿宋" w:hAnsi="Times New Roman" w:cs="Times New Roman"/>
                <w:b/>
                <w:color w:val="FFFFFF"/>
                <w:kern w:val="0"/>
                <w:sz w:val="28"/>
                <w:szCs w:val="28"/>
              </w:rPr>
              <w:t>主要工作</w:t>
            </w:r>
          </w:p>
        </w:tc>
        <w:tc>
          <w:tcPr>
            <w:tcW w:w="929" w:type="pct"/>
            <w:shd w:val="clear" w:color="000000" w:fill="4472C4"/>
            <w:vAlign w:val="center"/>
          </w:tcPr>
          <w:p w14:paraId="65E00562" w14:textId="4316987A" w:rsidR="00B45B81" w:rsidRPr="00FD1F76" w:rsidRDefault="00B45B81" w:rsidP="00FD1F76">
            <w:pPr>
              <w:widowControl/>
              <w:spacing w:line="520" w:lineRule="exact"/>
              <w:contextualSpacing/>
              <w:jc w:val="center"/>
              <w:rPr>
                <w:rFonts w:ascii="Times New Roman" w:eastAsia="仿宋" w:hAnsi="Times New Roman" w:cs="Times New Roman"/>
                <w:b/>
                <w:color w:val="FFFFFF"/>
                <w:kern w:val="0"/>
                <w:sz w:val="28"/>
                <w:szCs w:val="28"/>
              </w:rPr>
            </w:pPr>
            <w:r w:rsidRPr="00FD1F76">
              <w:rPr>
                <w:rFonts w:ascii="Times New Roman" w:eastAsia="仿宋" w:hAnsi="Times New Roman" w:cs="Times New Roman" w:hint="eastAsia"/>
                <w:b/>
                <w:color w:val="FFFFFF"/>
                <w:kern w:val="0"/>
                <w:sz w:val="28"/>
                <w:szCs w:val="28"/>
              </w:rPr>
              <w:t>男</w:t>
            </w:r>
          </w:p>
        </w:tc>
        <w:tc>
          <w:tcPr>
            <w:tcW w:w="930" w:type="pct"/>
            <w:shd w:val="clear" w:color="000000" w:fill="4472C4"/>
            <w:vAlign w:val="center"/>
          </w:tcPr>
          <w:p w14:paraId="5E3B7830" w14:textId="18A99A85" w:rsidR="00B45B81" w:rsidRPr="00FD1F76" w:rsidRDefault="00B45B81" w:rsidP="00FD1F76">
            <w:pPr>
              <w:widowControl/>
              <w:spacing w:line="520" w:lineRule="exact"/>
              <w:contextualSpacing/>
              <w:jc w:val="center"/>
              <w:rPr>
                <w:rFonts w:ascii="Times New Roman" w:eastAsia="仿宋" w:hAnsi="Times New Roman" w:cs="Times New Roman"/>
                <w:b/>
                <w:color w:val="FFFFFF"/>
                <w:kern w:val="0"/>
                <w:sz w:val="28"/>
                <w:szCs w:val="28"/>
              </w:rPr>
            </w:pPr>
            <w:r w:rsidRPr="00FD1F76">
              <w:rPr>
                <w:rFonts w:ascii="Times New Roman" w:eastAsia="仿宋" w:hAnsi="Times New Roman" w:cs="Times New Roman" w:hint="eastAsia"/>
                <w:b/>
                <w:color w:val="FFFFFF"/>
                <w:kern w:val="0"/>
                <w:sz w:val="28"/>
                <w:szCs w:val="28"/>
              </w:rPr>
              <w:t>女</w:t>
            </w:r>
          </w:p>
        </w:tc>
      </w:tr>
      <w:tr w:rsidR="00BF0ECB" w:rsidRPr="00FD1F76" w14:paraId="203E6E5D" w14:textId="77777777" w:rsidTr="00DE7060">
        <w:trPr>
          <w:trHeight w:val="279"/>
          <w:jc w:val="center"/>
        </w:trPr>
        <w:tc>
          <w:tcPr>
            <w:tcW w:w="3141" w:type="pct"/>
            <w:shd w:val="clear" w:color="auto" w:fill="auto"/>
            <w:vAlign w:val="center"/>
          </w:tcPr>
          <w:p w14:paraId="0079A84F" w14:textId="77777777" w:rsidR="00BF0ECB" w:rsidRPr="00FD1F76" w:rsidRDefault="00BF0ECB" w:rsidP="00FD1F76">
            <w:pPr>
              <w:widowControl/>
              <w:spacing w:line="520" w:lineRule="exact"/>
              <w:contextualSpacing/>
              <w:rPr>
                <w:rFonts w:ascii="Times New Roman" w:eastAsia="仿宋" w:hAnsi="Times New Roman" w:cs="Times New Roman"/>
                <w:b/>
                <w:kern w:val="0"/>
                <w:sz w:val="28"/>
                <w:szCs w:val="28"/>
              </w:rPr>
            </w:pPr>
            <w:r w:rsidRPr="00FD1F76">
              <w:rPr>
                <w:rFonts w:ascii="Times New Roman" w:eastAsia="仿宋" w:hAnsi="Times New Roman" w:cs="Times New Roman" w:hint="eastAsia"/>
                <w:b/>
                <w:kern w:val="0"/>
                <w:sz w:val="28"/>
                <w:szCs w:val="28"/>
              </w:rPr>
              <w:t>总体</w:t>
            </w:r>
          </w:p>
        </w:tc>
        <w:tc>
          <w:tcPr>
            <w:tcW w:w="929" w:type="pct"/>
            <w:shd w:val="clear" w:color="auto" w:fill="auto"/>
            <w:vAlign w:val="center"/>
          </w:tcPr>
          <w:p w14:paraId="563A9971" w14:textId="42551D79" w:rsidR="00BF0ECB" w:rsidRPr="00FD1F76" w:rsidRDefault="00BF0ECB" w:rsidP="00FD1F76">
            <w:pPr>
              <w:widowControl/>
              <w:spacing w:line="520" w:lineRule="exact"/>
              <w:contextualSpacing/>
              <w:rPr>
                <w:rFonts w:ascii="Times New Roman" w:eastAsia="仿宋" w:hAnsi="Times New Roman" w:cs="Times New Roman"/>
                <w:b/>
                <w:kern w:val="0"/>
                <w:sz w:val="28"/>
                <w:szCs w:val="28"/>
              </w:rPr>
            </w:pPr>
            <w:r w:rsidRPr="00FD1F76">
              <w:rPr>
                <w:rFonts w:ascii="Times New Roman" w:eastAsia="MingLiU" w:hAnsi="Times New Roman" w:cs="Times New Roman"/>
                <w:color w:val="000000"/>
                <w:sz w:val="28"/>
                <w:szCs w:val="28"/>
              </w:rPr>
              <w:t>97.8</w:t>
            </w:r>
          </w:p>
        </w:tc>
        <w:tc>
          <w:tcPr>
            <w:tcW w:w="930" w:type="pct"/>
            <w:shd w:val="clear" w:color="auto" w:fill="auto"/>
            <w:vAlign w:val="center"/>
          </w:tcPr>
          <w:p w14:paraId="211D6D7A" w14:textId="56589608" w:rsidR="00BF0ECB" w:rsidRPr="00FD1F76" w:rsidRDefault="00BF0ECB" w:rsidP="00FD1F76">
            <w:pPr>
              <w:widowControl/>
              <w:spacing w:line="520" w:lineRule="exact"/>
              <w:contextualSpacing/>
              <w:rPr>
                <w:rFonts w:ascii="Times New Roman" w:eastAsia="仿宋" w:hAnsi="Times New Roman" w:cs="Times New Roman"/>
                <w:b/>
                <w:kern w:val="0"/>
                <w:sz w:val="28"/>
                <w:szCs w:val="28"/>
              </w:rPr>
            </w:pPr>
            <w:r w:rsidRPr="00FD1F76">
              <w:rPr>
                <w:rFonts w:ascii="Times New Roman" w:eastAsia="MingLiU" w:hAnsi="Times New Roman" w:cs="Times New Roman"/>
                <w:color w:val="FF0000"/>
                <w:sz w:val="28"/>
                <w:szCs w:val="28"/>
              </w:rPr>
              <w:t>96.2</w:t>
            </w:r>
          </w:p>
        </w:tc>
      </w:tr>
      <w:tr w:rsidR="00BF0ECB" w:rsidRPr="00FD1F76" w14:paraId="5DB91BCE" w14:textId="77777777" w:rsidTr="00DE7060">
        <w:trPr>
          <w:trHeight w:val="279"/>
          <w:jc w:val="center"/>
        </w:trPr>
        <w:tc>
          <w:tcPr>
            <w:tcW w:w="3141" w:type="pct"/>
            <w:shd w:val="clear" w:color="auto" w:fill="auto"/>
            <w:vAlign w:val="center"/>
          </w:tcPr>
          <w:p w14:paraId="161CA481" w14:textId="77777777" w:rsidR="00BF0ECB" w:rsidRPr="00FD1F76" w:rsidRDefault="00BF0ECB" w:rsidP="00FD1F76">
            <w:pPr>
              <w:widowControl/>
              <w:spacing w:line="520" w:lineRule="exact"/>
              <w:contextualSpacing/>
              <w:rPr>
                <w:rFonts w:ascii="Times New Roman" w:eastAsia="仿宋" w:hAnsi="Times New Roman" w:cs="Times New Roman"/>
                <w:b/>
                <w:kern w:val="0"/>
                <w:sz w:val="28"/>
                <w:szCs w:val="28"/>
              </w:rPr>
            </w:pPr>
            <w:r w:rsidRPr="00FD1F76">
              <w:rPr>
                <w:rFonts w:ascii="Times New Roman" w:eastAsia="仿宋" w:hAnsi="Times New Roman" w:cs="Times New Roman" w:hint="eastAsia"/>
                <w:b/>
                <w:kern w:val="0"/>
                <w:sz w:val="28"/>
                <w:szCs w:val="28"/>
              </w:rPr>
              <w:t>创城知晓率</w:t>
            </w:r>
          </w:p>
        </w:tc>
        <w:tc>
          <w:tcPr>
            <w:tcW w:w="929" w:type="pct"/>
            <w:shd w:val="clear" w:color="auto" w:fill="auto"/>
            <w:vAlign w:val="center"/>
          </w:tcPr>
          <w:p w14:paraId="63DFA91D" w14:textId="1F80910B" w:rsidR="00BF0ECB" w:rsidRPr="00FD1F76" w:rsidRDefault="00BF0ECB" w:rsidP="00FD1F76">
            <w:pPr>
              <w:widowControl/>
              <w:spacing w:line="520" w:lineRule="exact"/>
              <w:contextualSpacing/>
              <w:rPr>
                <w:rFonts w:ascii="Times New Roman" w:eastAsia="仿宋" w:hAnsi="Times New Roman" w:cs="Times New Roman"/>
                <w:b/>
                <w:kern w:val="0"/>
                <w:sz w:val="28"/>
                <w:szCs w:val="28"/>
              </w:rPr>
            </w:pPr>
            <w:r w:rsidRPr="00FD1F76">
              <w:rPr>
                <w:rFonts w:ascii="Times New Roman" w:eastAsia="MingLiU" w:hAnsi="Times New Roman" w:cs="Times New Roman"/>
                <w:color w:val="000000"/>
                <w:sz w:val="28"/>
                <w:szCs w:val="28"/>
              </w:rPr>
              <w:t>87.1</w:t>
            </w:r>
          </w:p>
        </w:tc>
        <w:tc>
          <w:tcPr>
            <w:tcW w:w="930" w:type="pct"/>
            <w:shd w:val="clear" w:color="auto" w:fill="auto"/>
            <w:vAlign w:val="center"/>
          </w:tcPr>
          <w:p w14:paraId="1667A13B" w14:textId="22490833" w:rsidR="00BF0ECB" w:rsidRPr="00FD1F76" w:rsidRDefault="00BF0ECB" w:rsidP="00FD1F76">
            <w:pPr>
              <w:widowControl/>
              <w:spacing w:line="520" w:lineRule="exact"/>
              <w:contextualSpacing/>
              <w:rPr>
                <w:rFonts w:ascii="Times New Roman" w:eastAsia="仿宋" w:hAnsi="Times New Roman" w:cs="Times New Roman"/>
                <w:b/>
                <w:kern w:val="0"/>
                <w:sz w:val="28"/>
                <w:szCs w:val="28"/>
              </w:rPr>
            </w:pPr>
            <w:r w:rsidRPr="00FD1F76">
              <w:rPr>
                <w:rFonts w:ascii="Times New Roman" w:eastAsia="MingLiU" w:hAnsi="Times New Roman" w:cs="Times New Roman"/>
                <w:color w:val="FF0000"/>
                <w:sz w:val="28"/>
                <w:szCs w:val="28"/>
              </w:rPr>
              <w:t>83.1</w:t>
            </w:r>
          </w:p>
        </w:tc>
      </w:tr>
      <w:tr w:rsidR="00BF0ECB" w:rsidRPr="00FD1F76" w14:paraId="443DEBBF" w14:textId="77777777" w:rsidTr="00DE7060">
        <w:trPr>
          <w:trHeight w:val="215"/>
          <w:jc w:val="center"/>
        </w:trPr>
        <w:tc>
          <w:tcPr>
            <w:tcW w:w="3141" w:type="pct"/>
            <w:shd w:val="clear" w:color="auto" w:fill="auto"/>
          </w:tcPr>
          <w:p w14:paraId="216C9816" w14:textId="77777777" w:rsidR="00BF0ECB" w:rsidRPr="00FD1F76" w:rsidRDefault="00BF0ECB" w:rsidP="00FD1F76">
            <w:pPr>
              <w:widowControl/>
              <w:spacing w:line="520" w:lineRule="exact"/>
              <w:contextualSpacing/>
              <w:rPr>
                <w:rFonts w:ascii="仿宋" w:eastAsia="仿宋" w:hAnsi="仿宋" w:cs="Times New Roman"/>
                <w:b/>
                <w:color w:val="000000"/>
                <w:kern w:val="0"/>
                <w:sz w:val="28"/>
                <w:szCs w:val="28"/>
              </w:rPr>
            </w:pPr>
            <w:r w:rsidRPr="00FD1F76">
              <w:rPr>
                <w:rFonts w:ascii="仿宋" w:eastAsia="仿宋" w:hAnsi="仿宋" w:hint="eastAsia"/>
                <w:color w:val="000000"/>
                <w:sz w:val="28"/>
                <w:szCs w:val="28"/>
              </w:rPr>
              <w:t>创建国家食品安全示范城市的宣传</w:t>
            </w:r>
          </w:p>
        </w:tc>
        <w:tc>
          <w:tcPr>
            <w:tcW w:w="929" w:type="pct"/>
            <w:shd w:val="clear" w:color="auto" w:fill="auto"/>
            <w:vAlign w:val="center"/>
          </w:tcPr>
          <w:p w14:paraId="5E134D32" w14:textId="66CC3EA7" w:rsidR="00BF0ECB" w:rsidRPr="00FD1F76" w:rsidRDefault="00BF0ECB" w:rsidP="00FD1F76">
            <w:pPr>
              <w:widowControl/>
              <w:spacing w:line="520" w:lineRule="exact"/>
              <w:contextualSpacing/>
              <w:textAlignment w:val="bottom"/>
              <w:rPr>
                <w:rFonts w:ascii="Times New Roman" w:eastAsia="仿宋" w:hAnsi="Times New Roman" w:cs="Times New Roman"/>
                <w:b/>
                <w:color w:val="000000"/>
                <w:kern w:val="0"/>
                <w:sz w:val="28"/>
                <w:szCs w:val="28"/>
              </w:rPr>
            </w:pPr>
            <w:r w:rsidRPr="00FD1F76">
              <w:rPr>
                <w:rFonts w:ascii="Times New Roman" w:eastAsia="MingLiU" w:hAnsi="Times New Roman" w:cs="Times New Roman"/>
                <w:color w:val="000000"/>
                <w:sz w:val="28"/>
                <w:szCs w:val="28"/>
              </w:rPr>
              <w:t>84.7</w:t>
            </w:r>
          </w:p>
        </w:tc>
        <w:tc>
          <w:tcPr>
            <w:tcW w:w="930" w:type="pct"/>
            <w:shd w:val="clear" w:color="auto" w:fill="auto"/>
            <w:vAlign w:val="center"/>
          </w:tcPr>
          <w:p w14:paraId="258562C3" w14:textId="448C7A5D" w:rsidR="00BF0ECB" w:rsidRPr="00FD1F76" w:rsidRDefault="00BF0ECB" w:rsidP="00FD1F76">
            <w:pPr>
              <w:widowControl/>
              <w:spacing w:line="520" w:lineRule="exact"/>
              <w:contextualSpacing/>
              <w:textAlignment w:val="bottom"/>
              <w:rPr>
                <w:rFonts w:ascii="Times New Roman" w:eastAsia="仿宋" w:hAnsi="Times New Roman" w:cs="Times New Roman"/>
                <w:color w:val="4472C4" w:themeColor="accent1"/>
                <w:kern w:val="0"/>
                <w:sz w:val="28"/>
                <w:szCs w:val="28"/>
              </w:rPr>
            </w:pPr>
            <w:r w:rsidRPr="00FD1F76">
              <w:rPr>
                <w:rFonts w:ascii="Times New Roman" w:eastAsia="MingLiU" w:hAnsi="Times New Roman" w:cs="Times New Roman"/>
                <w:color w:val="FF0000"/>
                <w:sz w:val="28"/>
                <w:szCs w:val="28"/>
              </w:rPr>
              <w:t>76.8</w:t>
            </w:r>
          </w:p>
        </w:tc>
      </w:tr>
      <w:tr w:rsidR="00BF0ECB" w:rsidRPr="00FD1F76" w14:paraId="38E23844" w14:textId="77777777" w:rsidTr="00DE7060">
        <w:trPr>
          <w:trHeight w:val="375"/>
          <w:jc w:val="center"/>
        </w:trPr>
        <w:tc>
          <w:tcPr>
            <w:tcW w:w="3141" w:type="pct"/>
            <w:shd w:val="clear" w:color="auto" w:fill="auto"/>
          </w:tcPr>
          <w:p w14:paraId="1689D8AE" w14:textId="77777777" w:rsidR="00BF0ECB" w:rsidRPr="00FD1F76" w:rsidRDefault="00BF0ECB" w:rsidP="00FD1F76">
            <w:pPr>
              <w:widowControl/>
              <w:spacing w:line="520" w:lineRule="exact"/>
              <w:contextualSpacing/>
              <w:rPr>
                <w:rFonts w:ascii="仿宋" w:eastAsia="仿宋" w:hAnsi="仿宋" w:cs="Times New Roman"/>
                <w:color w:val="000000"/>
                <w:kern w:val="0"/>
                <w:sz w:val="28"/>
                <w:szCs w:val="28"/>
              </w:rPr>
            </w:pPr>
            <w:r w:rsidRPr="00FD1F76">
              <w:rPr>
                <w:rFonts w:ascii="仿宋" w:eastAsia="仿宋" w:hAnsi="仿宋" w:hint="eastAsia"/>
                <w:color w:val="000000"/>
                <w:sz w:val="28"/>
                <w:szCs w:val="28"/>
              </w:rPr>
              <w:t>农贸市场提质改造及快检室建设</w:t>
            </w:r>
          </w:p>
        </w:tc>
        <w:tc>
          <w:tcPr>
            <w:tcW w:w="929" w:type="pct"/>
            <w:shd w:val="clear" w:color="auto" w:fill="auto"/>
            <w:vAlign w:val="center"/>
          </w:tcPr>
          <w:p w14:paraId="414A39F7" w14:textId="5C3F18A0" w:rsidR="00BF0ECB" w:rsidRPr="00FD1F76" w:rsidRDefault="00BF0ECB" w:rsidP="00FD1F76">
            <w:pPr>
              <w:widowControl/>
              <w:spacing w:line="520" w:lineRule="exact"/>
              <w:contextualSpacing/>
              <w:textAlignment w:val="bottom"/>
              <w:rPr>
                <w:rFonts w:ascii="Times New Roman" w:eastAsia="仿宋" w:hAnsi="Times New Roman" w:cs="Times New Roman"/>
                <w:color w:val="000000"/>
                <w:kern w:val="0"/>
                <w:sz w:val="28"/>
                <w:szCs w:val="28"/>
              </w:rPr>
            </w:pPr>
            <w:r w:rsidRPr="00FD1F76">
              <w:rPr>
                <w:rFonts w:ascii="Times New Roman" w:eastAsia="MingLiU" w:hAnsi="Times New Roman" w:cs="Times New Roman"/>
                <w:color w:val="000000"/>
                <w:sz w:val="28"/>
                <w:szCs w:val="28"/>
              </w:rPr>
              <w:t>71.8</w:t>
            </w:r>
          </w:p>
        </w:tc>
        <w:tc>
          <w:tcPr>
            <w:tcW w:w="930" w:type="pct"/>
            <w:shd w:val="clear" w:color="auto" w:fill="auto"/>
            <w:vAlign w:val="center"/>
          </w:tcPr>
          <w:p w14:paraId="579E9FC1" w14:textId="7BA09FF7" w:rsidR="00BF0ECB" w:rsidRPr="00FD1F76" w:rsidRDefault="00BF0ECB" w:rsidP="00FD1F76">
            <w:pPr>
              <w:widowControl/>
              <w:spacing w:line="520" w:lineRule="exact"/>
              <w:contextualSpacing/>
              <w:textAlignment w:val="bottom"/>
              <w:rPr>
                <w:rFonts w:ascii="Times New Roman" w:eastAsia="仿宋" w:hAnsi="Times New Roman" w:cs="Times New Roman"/>
                <w:color w:val="4472C4" w:themeColor="accent1"/>
                <w:kern w:val="0"/>
                <w:sz w:val="28"/>
                <w:szCs w:val="28"/>
              </w:rPr>
            </w:pPr>
            <w:r w:rsidRPr="00FD1F76">
              <w:rPr>
                <w:rFonts w:ascii="Times New Roman" w:eastAsia="MingLiU" w:hAnsi="Times New Roman" w:cs="Times New Roman"/>
                <w:color w:val="FF0000"/>
                <w:sz w:val="28"/>
                <w:szCs w:val="28"/>
              </w:rPr>
              <w:t>68.2</w:t>
            </w:r>
          </w:p>
        </w:tc>
      </w:tr>
      <w:tr w:rsidR="00BF0ECB" w:rsidRPr="00FD1F76" w14:paraId="4594FB38" w14:textId="77777777" w:rsidTr="00DE7060">
        <w:trPr>
          <w:trHeight w:val="375"/>
          <w:jc w:val="center"/>
        </w:trPr>
        <w:tc>
          <w:tcPr>
            <w:tcW w:w="3141" w:type="pct"/>
            <w:shd w:val="clear" w:color="auto" w:fill="auto"/>
          </w:tcPr>
          <w:p w14:paraId="59954C36" w14:textId="77777777" w:rsidR="00BF0ECB" w:rsidRPr="00FD1F76" w:rsidRDefault="00BF0ECB" w:rsidP="00FD1F76">
            <w:pPr>
              <w:widowControl/>
              <w:spacing w:line="520" w:lineRule="exact"/>
              <w:contextualSpacing/>
              <w:rPr>
                <w:rFonts w:ascii="仿宋" w:eastAsia="仿宋" w:hAnsi="仿宋" w:cs="Times New Roman"/>
                <w:color w:val="000000"/>
                <w:kern w:val="0"/>
                <w:sz w:val="28"/>
                <w:szCs w:val="28"/>
              </w:rPr>
            </w:pPr>
            <w:r w:rsidRPr="00FD1F76">
              <w:rPr>
                <w:rFonts w:ascii="仿宋" w:eastAsia="仿宋" w:hAnsi="仿宋" w:hint="eastAsia"/>
                <w:color w:val="000000"/>
                <w:sz w:val="28"/>
                <w:szCs w:val="28"/>
              </w:rPr>
              <w:t>餐厨垃圾集中收运处置</w:t>
            </w:r>
          </w:p>
        </w:tc>
        <w:tc>
          <w:tcPr>
            <w:tcW w:w="929" w:type="pct"/>
            <w:shd w:val="clear" w:color="auto" w:fill="auto"/>
            <w:vAlign w:val="center"/>
          </w:tcPr>
          <w:p w14:paraId="4F99A6B5" w14:textId="5C25D1DF" w:rsidR="00BF0ECB" w:rsidRPr="00FD1F76" w:rsidRDefault="00BF0ECB" w:rsidP="00FD1F76">
            <w:pPr>
              <w:widowControl/>
              <w:spacing w:line="520" w:lineRule="exact"/>
              <w:contextualSpacing/>
              <w:textAlignment w:val="bottom"/>
              <w:rPr>
                <w:rFonts w:ascii="Times New Roman" w:eastAsia="仿宋" w:hAnsi="Times New Roman" w:cs="Times New Roman"/>
                <w:color w:val="000000"/>
                <w:kern w:val="0"/>
                <w:sz w:val="28"/>
                <w:szCs w:val="28"/>
              </w:rPr>
            </w:pPr>
            <w:r w:rsidRPr="00FD1F76">
              <w:rPr>
                <w:rFonts w:ascii="Times New Roman" w:eastAsia="MingLiU" w:hAnsi="Times New Roman" w:cs="Times New Roman"/>
                <w:color w:val="000000"/>
                <w:sz w:val="28"/>
                <w:szCs w:val="28"/>
              </w:rPr>
              <w:t>83.7</w:t>
            </w:r>
          </w:p>
        </w:tc>
        <w:tc>
          <w:tcPr>
            <w:tcW w:w="930" w:type="pct"/>
            <w:shd w:val="clear" w:color="auto" w:fill="auto"/>
            <w:vAlign w:val="center"/>
          </w:tcPr>
          <w:p w14:paraId="549D4798" w14:textId="31F13DB1" w:rsidR="00BF0ECB" w:rsidRPr="00FD1F76" w:rsidRDefault="00BF0ECB" w:rsidP="00FD1F76">
            <w:pPr>
              <w:widowControl/>
              <w:spacing w:line="520" w:lineRule="exact"/>
              <w:contextualSpacing/>
              <w:textAlignment w:val="bottom"/>
              <w:rPr>
                <w:rFonts w:ascii="Times New Roman" w:eastAsia="仿宋" w:hAnsi="Times New Roman" w:cs="Times New Roman"/>
                <w:color w:val="4472C4" w:themeColor="accent1"/>
                <w:kern w:val="0"/>
                <w:sz w:val="28"/>
                <w:szCs w:val="28"/>
              </w:rPr>
            </w:pPr>
            <w:r w:rsidRPr="00FD1F76">
              <w:rPr>
                <w:rFonts w:ascii="Times New Roman" w:eastAsia="MingLiU" w:hAnsi="Times New Roman" w:cs="Times New Roman"/>
                <w:color w:val="FF0000"/>
                <w:sz w:val="28"/>
                <w:szCs w:val="28"/>
              </w:rPr>
              <w:t>78.7</w:t>
            </w:r>
          </w:p>
        </w:tc>
      </w:tr>
      <w:tr w:rsidR="00BF0ECB" w:rsidRPr="00FD1F76" w14:paraId="66383EB5" w14:textId="77777777" w:rsidTr="00DE7060">
        <w:trPr>
          <w:trHeight w:val="375"/>
          <w:jc w:val="center"/>
        </w:trPr>
        <w:tc>
          <w:tcPr>
            <w:tcW w:w="3141" w:type="pct"/>
            <w:shd w:val="clear" w:color="auto" w:fill="auto"/>
          </w:tcPr>
          <w:p w14:paraId="7F766191" w14:textId="77777777" w:rsidR="00BF0ECB" w:rsidRPr="00FD1F76" w:rsidRDefault="00BF0ECB" w:rsidP="00FD1F76">
            <w:pPr>
              <w:widowControl/>
              <w:spacing w:line="520" w:lineRule="exact"/>
              <w:contextualSpacing/>
              <w:rPr>
                <w:rFonts w:ascii="仿宋" w:eastAsia="仿宋" w:hAnsi="仿宋" w:cs="Times New Roman"/>
                <w:color w:val="000000"/>
                <w:kern w:val="0"/>
                <w:sz w:val="28"/>
                <w:szCs w:val="28"/>
              </w:rPr>
            </w:pPr>
            <w:r w:rsidRPr="00FD1F76">
              <w:rPr>
                <w:rFonts w:ascii="仿宋" w:eastAsia="仿宋" w:hAnsi="仿宋" w:hint="eastAsia"/>
                <w:color w:val="000000"/>
                <w:sz w:val="28"/>
                <w:szCs w:val="28"/>
              </w:rPr>
              <w:t>小餐饮“透明厨房”提质改造</w:t>
            </w:r>
          </w:p>
        </w:tc>
        <w:tc>
          <w:tcPr>
            <w:tcW w:w="929" w:type="pct"/>
            <w:shd w:val="clear" w:color="auto" w:fill="auto"/>
            <w:vAlign w:val="center"/>
          </w:tcPr>
          <w:p w14:paraId="7B89E9CA" w14:textId="0ED87570" w:rsidR="00BF0ECB" w:rsidRPr="00FD1F76" w:rsidRDefault="00BF0ECB" w:rsidP="00FD1F76">
            <w:pPr>
              <w:widowControl/>
              <w:spacing w:line="520" w:lineRule="exact"/>
              <w:contextualSpacing/>
              <w:textAlignment w:val="bottom"/>
              <w:rPr>
                <w:rFonts w:ascii="Times New Roman" w:eastAsia="仿宋" w:hAnsi="Times New Roman" w:cs="Times New Roman"/>
                <w:color w:val="FF0000"/>
                <w:kern w:val="0"/>
                <w:sz w:val="28"/>
                <w:szCs w:val="28"/>
              </w:rPr>
            </w:pPr>
            <w:r w:rsidRPr="00FD1F76">
              <w:rPr>
                <w:rFonts w:ascii="Times New Roman" w:eastAsia="MingLiU" w:hAnsi="Times New Roman" w:cs="Times New Roman"/>
                <w:color w:val="000000"/>
                <w:sz w:val="28"/>
                <w:szCs w:val="28"/>
              </w:rPr>
              <w:t>65.6</w:t>
            </w:r>
          </w:p>
        </w:tc>
        <w:tc>
          <w:tcPr>
            <w:tcW w:w="930" w:type="pct"/>
            <w:shd w:val="clear" w:color="auto" w:fill="auto"/>
            <w:vAlign w:val="center"/>
          </w:tcPr>
          <w:p w14:paraId="74DADCCC" w14:textId="211DFDC4" w:rsidR="00BF0ECB" w:rsidRPr="00FD1F76" w:rsidRDefault="00BF0ECB" w:rsidP="00FD1F76">
            <w:pPr>
              <w:widowControl/>
              <w:spacing w:line="520" w:lineRule="exact"/>
              <w:contextualSpacing/>
              <w:textAlignment w:val="bottom"/>
              <w:rPr>
                <w:rFonts w:ascii="Times New Roman" w:eastAsia="仿宋" w:hAnsi="Times New Roman" w:cs="Times New Roman"/>
                <w:color w:val="000000"/>
                <w:kern w:val="0"/>
                <w:sz w:val="28"/>
                <w:szCs w:val="28"/>
              </w:rPr>
            </w:pPr>
            <w:r w:rsidRPr="00FD1F76">
              <w:rPr>
                <w:rFonts w:ascii="Times New Roman" w:eastAsia="MingLiU" w:hAnsi="Times New Roman" w:cs="Times New Roman"/>
                <w:color w:val="FF0000"/>
                <w:sz w:val="28"/>
                <w:szCs w:val="28"/>
              </w:rPr>
              <w:t>61.3</w:t>
            </w:r>
          </w:p>
        </w:tc>
      </w:tr>
      <w:tr w:rsidR="00BF0ECB" w:rsidRPr="00FD1F76" w14:paraId="1F806EEC" w14:textId="77777777" w:rsidTr="00DE7060">
        <w:trPr>
          <w:trHeight w:val="375"/>
          <w:jc w:val="center"/>
        </w:trPr>
        <w:tc>
          <w:tcPr>
            <w:tcW w:w="3141" w:type="pct"/>
            <w:shd w:val="clear" w:color="auto" w:fill="auto"/>
          </w:tcPr>
          <w:p w14:paraId="16CAA4FC" w14:textId="77777777" w:rsidR="00BF0ECB" w:rsidRPr="00FD1F76" w:rsidRDefault="00BF0ECB" w:rsidP="00FD1F76">
            <w:pPr>
              <w:widowControl/>
              <w:spacing w:line="520" w:lineRule="exact"/>
              <w:contextualSpacing/>
              <w:rPr>
                <w:rFonts w:ascii="仿宋" w:eastAsia="仿宋" w:hAnsi="仿宋" w:cs="Times New Roman"/>
                <w:b/>
                <w:color w:val="000000"/>
                <w:kern w:val="0"/>
                <w:sz w:val="28"/>
                <w:szCs w:val="28"/>
              </w:rPr>
            </w:pPr>
            <w:r w:rsidRPr="00FD1F76">
              <w:rPr>
                <w:rFonts w:ascii="仿宋" w:eastAsia="仿宋" w:hAnsi="仿宋" w:hint="eastAsia"/>
                <w:color w:val="000000"/>
                <w:sz w:val="28"/>
                <w:szCs w:val="28"/>
              </w:rPr>
              <w:t>“一桌餐”“私房菜”专项整治</w:t>
            </w:r>
          </w:p>
        </w:tc>
        <w:tc>
          <w:tcPr>
            <w:tcW w:w="929" w:type="pct"/>
            <w:shd w:val="clear" w:color="auto" w:fill="auto"/>
            <w:vAlign w:val="center"/>
          </w:tcPr>
          <w:p w14:paraId="77281B5B" w14:textId="169D04E6" w:rsidR="00BF0ECB" w:rsidRPr="00FD1F76" w:rsidRDefault="00BF0ECB" w:rsidP="00FD1F76">
            <w:pPr>
              <w:widowControl/>
              <w:spacing w:line="520" w:lineRule="exact"/>
              <w:contextualSpacing/>
              <w:textAlignment w:val="bottom"/>
              <w:rPr>
                <w:rFonts w:ascii="Times New Roman" w:eastAsia="仿宋" w:hAnsi="Times New Roman" w:cs="Times New Roman"/>
                <w:b/>
                <w:color w:val="FF0000"/>
                <w:kern w:val="0"/>
                <w:sz w:val="28"/>
                <w:szCs w:val="28"/>
              </w:rPr>
            </w:pPr>
            <w:r w:rsidRPr="00FD1F76">
              <w:rPr>
                <w:rFonts w:ascii="Times New Roman" w:eastAsia="MingLiU" w:hAnsi="Times New Roman" w:cs="Times New Roman"/>
                <w:color w:val="FF0000"/>
                <w:sz w:val="28"/>
                <w:szCs w:val="28"/>
              </w:rPr>
              <w:t>63.7</w:t>
            </w:r>
          </w:p>
        </w:tc>
        <w:tc>
          <w:tcPr>
            <w:tcW w:w="930" w:type="pct"/>
            <w:shd w:val="clear" w:color="auto" w:fill="auto"/>
            <w:vAlign w:val="center"/>
          </w:tcPr>
          <w:p w14:paraId="58AE5AA8" w14:textId="20D1A3FA" w:rsidR="00BF0ECB" w:rsidRPr="00FD1F76" w:rsidRDefault="00BF0ECB" w:rsidP="00FD1F76">
            <w:pPr>
              <w:widowControl/>
              <w:spacing w:line="520" w:lineRule="exact"/>
              <w:contextualSpacing/>
              <w:textAlignment w:val="bottom"/>
              <w:rPr>
                <w:rFonts w:ascii="Times New Roman" w:eastAsia="仿宋" w:hAnsi="Times New Roman" w:cs="Times New Roman"/>
                <w:color w:val="000000"/>
                <w:kern w:val="0"/>
                <w:sz w:val="28"/>
                <w:szCs w:val="28"/>
              </w:rPr>
            </w:pPr>
            <w:r w:rsidRPr="00FD1F76">
              <w:rPr>
                <w:rFonts w:ascii="Times New Roman" w:eastAsia="MingLiU" w:hAnsi="Times New Roman" w:cs="Times New Roman"/>
                <w:color w:val="000000"/>
                <w:sz w:val="28"/>
                <w:szCs w:val="28"/>
              </w:rPr>
              <w:t>64.0</w:t>
            </w:r>
          </w:p>
        </w:tc>
      </w:tr>
      <w:tr w:rsidR="00BF0ECB" w:rsidRPr="00FD1F76" w14:paraId="75B8731F" w14:textId="77777777" w:rsidTr="00DE7060">
        <w:trPr>
          <w:trHeight w:val="375"/>
          <w:jc w:val="center"/>
        </w:trPr>
        <w:tc>
          <w:tcPr>
            <w:tcW w:w="3141" w:type="pct"/>
            <w:shd w:val="clear" w:color="auto" w:fill="auto"/>
          </w:tcPr>
          <w:p w14:paraId="1D2C1F0A" w14:textId="77777777" w:rsidR="00BF0ECB" w:rsidRPr="00FD1F76" w:rsidRDefault="00BF0ECB" w:rsidP="00FD1F76">
            <w:pPr>
              <w:widowControl/>
              <w:spacing w:line="520" w:lineRule="exact"/>
              <w:contextualSpacing/>
              <w:rPr>
                <w:rFonts w:ascii="仿宋" w:eastAsia="仿宋" w:hAnsi="仿宋" w:cs="Times New Roman"/>
                <w:b/>
                <w:color w:val="000000"/>
                <w:kern w:val="0"/>
                <w:sz w:val="28"/>
                <w:szCs w:val="28"/>
              </w:rPr>
            </w:pPr>
            <w:r w:rsidRPr="00FD1F76">
              <w:rPr>
                <w:rFonts w:ascii="仿宋" w:eastAsia="仿宋" w:hAnsi="仿宋" w:hint="eastAsia"/>
                <w:color w:val="000000"/>
                <w:sz w:val="28"/>
                <w:szCs w:val="28"/>
              </w:rPr>
              <w:t>社区</w:t>
            </w:r>
            <w:r w:rsidRPr="00FD1F76">
              <w:rPr>
                <w:rFonts w:ascii="仿宋" w:eastAsia="仿宋" w:hAnsi="仿宋"/>
                <w:color w:val="000000"/>
                <w:sz w:val="28"/>
                <w:szCs w:val="28"/>
              </w:rPr>
              <w:t>内</w:t>
            </w:r>
            <w:r w:rsidRPr="00FD1F76">
              <w:rPr>
                <w:rFonts w:ascii="仿宋" w:eastAsia="仿宋" w:hAnsi="仿宋" w:hint="eastAsia"/>
                <w:color w:val="000000"/>
                <w:sz w:val="28"/>
                <w:szCs w:val="28"/>
              </w:rPr>
              <w:t>食品安全相关</w:t>
            </w:r>
            <w:r w:rsidRPr="00FD1F76">
              <w:rPr>
                <w:rFonts w:ascii="仿宋" w:eastAsia="仿宋" w:hAnsi="仿宋"/>
                <w:color w:val="000000"/>
                <w:sz w:val="28"/>
                <w:szCs w:val="28"/>
              </w:rPr>
              <w:t>宣传</w:t>
            </w:r>
          </w:p>
        </w:tc>
        <w:tc>
          <w:tcPr>
            <w:tcW w:w="929" w:type="pct"/>
            <w:shd w:val="clear" w:color="auto" w:fill="auto"/>
            <w:vAlign w:val="center"/>
          </w:tcPr>
          <w:p w14:paraId="40AF8B2A" w14:textId="258C7F0B" w:rsidR="00BF0ECB" w:rsidRPr="00FD1F76" w:rsidRDefault="00BF0ECB" w:rsidP="00FD1F76">
            <w:pPr>
              <w:widowControl/>
              <w:spacing w:line="520" w:lineRule="exact"/>
              <w:contextualSpacing/>
              <w:textAlignment w:val="bottom"/>
              <w:rPr>
                <w:rFonts w:ascii="Times New Roman" w:eastAsia="仿宋" w:hAnsi="Times New Roman" w:cs="Times New Roman"/>
                <w:b/>
                <w:color w:val="FF0000"/>
                <w:kern w:val="0"/>
                <w:sz w:val="28"/>
                <w:szCs w:val="28"/>
              </w:rPr>
            </w:pPr>
            <w:r w:rsidRPr="00FD1F76">
              <w:rPr>
                <w:rFonts w:ascii="Times New Roman" w:eastAsia="MingLiU" w:hAnsi="Times New Roman" w:cs="Times New Roman"/>
                <w:color w:val="000000"/>
                <w:sz w:val="28"/>
                <w:szCs w:val="28"/>
              </w:rPr>
              <w:t>86.1</w:t>
            </w:r>
          </w:p>
        </w:tc>
        <w:tc>
          <w:tcPr>
            <w:tcW w:w="930" w:type="pct"/>
            <w:shd w:val="clear" w:color="auto" w:fill="auto"/>
            <w:vAlign w:val="center"/>
          </w:tcPr>
          <w:p w14:paraId="297A9D81" w14:textId="19F29EF1" w:rsidR="00BF0ECB" w:rsidRPr="00FD1F76" w:rsidRDefault="00BF0ECB" w:rsidP="00FD1F76">
            <w:pPr>
              <w:widowControl/>
              <w:spacing w:line="520" w:lineRule="exact"/>
              <w:contextualSpacing/>
              <w:textAlignment w:val="bottom"/>
              <w:rPr>
                <w:rFonts w:ascii="Times New Roman" w:eastAsia="仿宋" w:hAnsi="Times New Roman" w:cs="Times New Roman"/>
                <w:color w:val="4472C4" w:themeColor="accent1"/>
                <w:kern w:val="0"/>
                <w:sz w:val="28"/>
                <w:szCs w:val="28"/>
              </w:rPr>
            </w:pPr>
            <w:r w:rsidRPr="00FD1F76">
              <w:rPr>
                <w:rFonts w:ascii="Times New Roman" w:eastAsia="MingLiU" w:hAnsi="Times New Roman" w:cs="Times New Roman"/>
                <w:color w:val="FF0000"/>
                <w:sz w:val="28"/>
                <w:szCs w:val="28"/>
              </w:rPr>
              <w:t>82.3</w:t>
            </w:r>
          </w:p>
        </w:tc>
      </w:tr>
      <w:tr w:rsidR="00BF0ECB" w:rsidRPr="00FD1F76" w14:paraId="59C5A8F7" w14:textId="77777777" w:rsidTr="00DE7060">
        <w:trPr>
          <w:trHeight w:val="375"/>
          <w:jc w:val="center"/>
        </w:trPr>
        <w:tc>
          <w:tcPr>
            <w:tcW w:w="3141" w:type="pct"/>
            <w:shd w:val="clear" w:color="auto" w:fill="auto"/>
          </w:tcPr>
          <w:p w14:paraId="4025663F" w14:textId="77777777" w:rsidR="00BF0ECB" w:rsidRPr="00FD1F76" w:rsidRDefault="00BF0ECB" w:rsidP="00FD1F76">
            <w:pPr>
              <w:widowControl/>
              <w:spacing w:line="520" w:lineRule="exact"/>
              <w:contextualSpacing/>
              <w:rPr>
                <w:rFonts w:ascii="仿宋" w:eastAsia="仿宋" w:hAnsi="仿宋" w:cs="Times New Roman"/>
                <w:b/>
                <w:color w:val="000000"/>
                <w:kern w:val="0"/>
                <w:sz w:val="28"/>
                <w:szCs w:val="28"/>
              </w:rPr>
            </w:pPr>
            <w:r w:rsidRPr="00FD1F76">
              <w:rPr>
                <w:rFonts w:ascii="仿宋" w:eastAsia="仿宋" w:hAnsi="仿宋" w:hint="eastAsia"/>
                <w:color w:val="000000"/>
                <w:sz w:val="28"/>
                <w:szCs w:val="28"/>
              </w:rPr>
              <w:t>农村集体聚餐申报备案管理（限农村居民）</w:t>
            </w:r>
          </w:p>
        </w:tc>
        <w:tc>
          <w:tcPr>
            <w:tcW w:w="929" w:type="pct"/>
            <w:shd w:val="clear" w:color="auto" w:fill="auto"/>
            <w:vAlign w:val="center"/>
          </w:tcPr>
          <w:p w14:paraId="75D04DA2" w14:textId="0BC84424" w:rsidR="00BF0ECB" w:rsidRPr="00FD1F76" w:rsidRDefault="00BF0ECB" w:rsidP="00FD1F76">
            <w:pPr>
              <w:widowControl/>
              <w:spacing w:line="520" w:lineRule="exact"/>
              <w:contextualSpacing/>
              <w:textAlignment w:val="bottom"/>
              <w:rPr>
                <w:rFonts w:ascii="Times New Roman" w:eastAsia="仿宋" w:hAnsi="Times New Roman" w:cs="Times New Roman"/>
                <w:b/>
                <w:color w:val="FF0000"/>
                <w:kern w:val="0"/>
                <w:sz w:val="28"/>
                <w:szCs w:val="28"/>
              </w:rPr>
            </w:pPr>
            <w:r w:rsidRPr="00FD1F76">
              <w:rPr>
                <w:rFonts w:ascii="Times New Roman" w:eastAsia="MingLiU" w:hAnsi="Times New Roman" w:cs="Times New Roman"/>
                <w:color w:val="000000"/>
                <w:sz w:val="28"/>
                <w:szCs w:val="28"/>
              </w:rPr>
              <w:t>78.5</w:t>
            </w:r>
          </w:p>
        </w:tc>
        <w:tc>
          <w:tcPr>
            <w:tcW w:w="930" w:type="pct"/>
            <w:shd w:val="clear" w:color="auto" w:fill="auto"/>
            <w:vAlign w:val="center"/>
          </w:tcPr>
          <w:p w14:paraId="533F3C62" w14:textId="1CEAE296" w:rsidR="00BF0ECB" w:rsidRPr="00FD1F76" w:rsidRDefault="00BF0ECB" w:rsidP="00FD1F76">
            <w:pPr>
              <w:widowControl/>
              <w:spacing w:line="520" w:lineRule="exact"/>
              <w:contextualSpacing/>
              <w:textAlignment w:val="bottom"/>
              <w:rPr>
                <w:rFonts w:ascii="Times New Roman" w:eastAsia="仿宋" w:hAnsi="Times New Roman" w:cs="Times New Roman"/>
                <w:color w:val="4472C4" w:themeColor="accent1"/>
                <w:kern w:val="0"/>
                <w:sz w:val="28"/>
                <w:szCs w:val="28"/>
              </w:rPr>
            </w:pPr>
            <w:r w:rsidRPr="00FD1F76">
              <w:rPr>
                <w:rFonts w:ascii="Times New Roman" w:eastAsia="MingLiU" w:hAnsi="Times New Roman" w:cs="Times New Roman"/>
                <w:color w:val="FF0000"/>
                <w:sz w:val="28"/>
                <w:szCs w:val="28"/>
              </w:rPr>
              <w:t>69.5</w:t>
            </w:r>
          </w:p>
        </w:tc>
      </w:tr>
    </w:tbl>
    <w:p w14:paraId="09E34FCD" w14:textId="77777777" w:rsidR="00B45B81" w:rsidRPr="00FD1F76" w:rsidRDefault="00B45B81" w:rsidP="00FD1F76">
      <w:pPr>
        <w:spacing w:line="520" w:lineRule="exact"/>
        <w:ind w:firstLineChars="200" w:firstLine="600"/>
        <w:contextualSpacing/>
        <w:rPr>
          <w:rFonts w:ascii="Times New Roman" w:eastAsia="仿宋" w:hAnsi="Times New Roman" w:cs="Times New Roman"/>
          <w:sz w:val="30"/>
          <w:szCs w:val="30"/>
        </w:rPr>
      </w:pPr>
    </w:p>
    <w:p w14:paraId="121FE911" w14:textId="77777777" w:rsidR="001B0D77" w:rsidRPr="00FD1F76" w:rsidRDefault="001B0D77" w:rsidP="004C7252">
      <w:pPr>
        <w:pStyle w:val="4"/>
        <w:numPr>
          <w:ilvl w:val="0"/>
          <w:numId w:val="7"/>
        </w:numPr>
        <w:spacing w:before="0" w:after="0" w:line="520" w:lineRule="exact"/>
        <w:ind w:left="0" w:firstLine="0"/>
        <w:contextualSpacing/>
        <w:rPr>
          <w:rFonts w:ascii="仿宋" w:eastAsia="仿宋" w:hAnsi="仿宋" w:cs="Times New Roman"/>
          <w:bCs w:val="0"/>
          <w:sz w:val="30"/>
          <w:szCs w:val="30"/>
        </w:rPr>
      </w:pPr>
      <w:r w:rsidRPr="00FD1F76">
        <w:rPr>
          <w:rFonts w:ascii="仿宋" w:eastAsia="仿宋" w:hAnsi="仿宋" w:cs="Times New Roman"/>
          <w:bCs w:val="0"/>
          <w:sz w:val="30"/>
          <w:szCs w:val="30"/>
        </w:rPr>
        <w:t>城乡群体</w:t>
      </w:r>
    </w:p>
    <w:p w14:paraId="4C6C083D" w14:textId="77777777" w:rsidR="001A72F5" w:rsidRPr="00FD1F76" w:rsidRDefault="001B0D77" w:rsidP="00FD1F76">
      <w:pPr>
        <w:spacing w:line="520" w:lineRule="exact"/>
        <w:ind w:firstLineChars="200" w:firstLine="600"/>
        <w:rPr>
          <w:rFonts w:ascii="仿宋" w:eastAsia="仿宋" w:hAnsi="仿宋" w:cs="Times New Roman"/>
          <w:sz w:val="30"/>
          <w:szCs w:val="30"/>
        </w:rPr>
      </w:pPr>
      <w:r w:rsidRPr="00FD1F76">
        <w:rPr>
          <w:rFonts w:ascii="仿宋" w:eastAsia="仿宋" w:hAnsi="仿宋" w:cs="Times New Roman"/>
          <w:sz w:val="30"/>
          <w:szCs w:val="30"/>
        </w:rPr>
        <w:t>调查结果显示，</w:t>
      </w:r>
      <w:r w:rsidR="001A72F5" w:rsidRPr="00FD1F76">
        <w:rPr>
          <w:rFonts w:ascii="仿宋" w:eastAsia="仿宋" w:hAnsi="仿宋" w:cs="Times New Roman" w:hint="eastAsia"/>
          <w:sz w:val="30"/>
          <w:szCs w:val="30"/>
        </w:rPr>
        <w:t>在创建工作总体知晓率方面，农村群体高于城镇群体，分别为98.8</w:t>
      </w:r>
      <w:r w:rsidR="001A72F5" w:rsidRPr="00FD1F76">
        <w:rPr>
          <w:rFonts w:ascii="仿宋" w:eastAsia="仿宋" w:hAnsi="仿宋" w:cs="Times New Roman"/>
          <w:sz w:val="30"/>
          <w:szCs w:val="30"/>
        </w:rPr>
        <w:t>%</w:t>
      </w:r>
      <w:r w:rsidR="001A72F5" w:rsidRPr="00FD1F76">
        <w:rPr>
          <w:rFonts w:ascii="仿宋" w:eastAsia="仿宋" w:hAnsi="仿宋" w:cs="Times New Roman" w:hint="eastAsia"/>
          <w:sz w:val="30"/>
          <w:szCs w:val="30"/>
        </w:rPr>
        <w:t>和96.3%；而在</w:t>
      </w:r>
      <w:r w:rsidRPr="00FD1F76">
        <w:rPr>
          <w:rFonts w:ascii="仿宋" w:eastAsia="仿宋" w:hAnsi="仿宋" w:cs="Times New Roman" w:hint="eastAsia"/>
          <w:sz w:val="30"/>
          <w:szCs w:val="30"/>
        </w:rPr>
        <w:t>创建“国家食品安全</w:t>
      </w:r>
      <w:r w:rsidRPr="00FD1F76">
        <w:rPr>
          <w:rFonts w:ascii="仿宋" w:eastAsia="仿宋" w:hAnsi="仿宋" w:cs="Times New Roman"/>
          <w:sz w:val="30"/>
          <w:szCs w:val="30"/>
        </w:rPr>
        <w:t>示范城市</w:t>
      </w:r>
      <w:r w:rsidRPr="00FD1F76">
        <w:rPr>
          <w:rFonts w:ascii="仿宋" w:eastAsia="仿宋" w:hAnsi="仿宋" w:cs="Times New Roman" w:hint="eastAsia"/>
          <w:sz w:val="30"/>
          <w:szCs w:val="30"/>
        </w:rPr>
        <w:t>”的知晓率方面</w:t>
      </w:r>
      <w:r w:rsidR="001A72F5" w:rsidRPr="00FD1F76">
        <w:rPr>
          <w:rFonts w:ascii="仿宋" w:eastAsia="仿宋" w:hAnsi="仿宋" w:cs="Times New Roman" w:hint="eastAsia"/>
          <w:sz w:val="30"/>
          <w:szCs w:val="30"/>
        </w:rPr>
        <w:t>，城镇群体略高于农村群体，知晓率分别为85.4%和84.3%。</w:t>
      </w:r>
    </w:p>
    <w:p w14:paraId="7E4F2413" w14:textId="1FDFD171" w:rsidR="00EA5A3F" w:rsidRPr="00FD1F76" w:rsidRDefault="001A72F5" w:rsidP="00FD1F76">
      <w:pPr>
        <w:spacing w:line="520" w:lineRule="exact"/>
        <w:ind w:firstLineChars="200" w:firstLine="600"/>
        <w:rPr>
          <w:rFonts w:ascii="Times New Roman" w:eastAsia="仿宋" w:hAnsi="Times New Roman" w:cs="Times New Roman"/>
          <w:sz w:val="30"/>
          <w:szCs w:val="30"/>
        </w:rPr>
      </w:pPr>
      <w:r w:rsidRPr="00FD1F76">
        <w:rPr>
          <w:rFonts w:ascii="仿宋" w:eastAsia="仿宋" w:hAnsi="仿宋" w:cs="Times New Roman" w:hint="eastAsia"/>
          <w:sz w:val="30"/>
          <w:szCs w:val="30"/>
        </w:rPr>
        <w:t>从七项工作的知晓情况来看，</w:t>
      </w:r>
      <w:r w:rsidRPr="00FD1F76">
        <w:rPr>
          <w:rFonts w:ascii="仿宋" w:eastAsia="仿宋" w:hAnsi="仿宋" w:cs="Times New Roman"/>
          <w:sz w:val="30"/>
          <w:szCs w:val="30"/>
        </w:rPr>
        <w:t>城镇群体</w:t>
      </w:r>
      <w:r w:rsidRPr="00FD1F76">
        <w:rPr>
          <w:rFonts w:ascii="仿宋" w:eastAsia="仿宋" w:hAnsi="仿宋" w:cs="Times New Roman" w:hint="eastAsia"/>
          <w:sz w:val="30"/>
          <w:szCs w:val="30"/>
        </w:rPr>
        <w:t>的</w:t>
      </w:r>
      <w:r w:rsidRPr="00FD1F76">
        <w:rPr>
          <w:rFonts w:ascii="仿宋" w:eastAsia="仿宋" w:hAnsi="仿宋" w:cs="Times New Roman"/>
          <w:sz w:val="30"/>
          <w:szCs w:val="30"/>
        </w:rPr>
        <w:t>知晓率</w:t>
      </w:r>
      <w:r w:rsidRPr="00FD1F76">
        <w:rPr>
          <w:rFonts w:ascii="仿宋" w:eastAsia="仿宋" w:hAnsi="仿宋" w:cs="Times New Roman" w:hint="eastAsia"/>
          <w:sz w:val="30"/>
          <w:szCs w:val="30"/>
        </w:rPr>
        <w:t>普遍高于</w:t>
      </w:r>
      <w:r w:rsidRPr="00FD1F76">
        <w:rPr>
          <w:rFonts w:ascii="仿宋" w:eastAsia="仿宋" w:hAnsi="仿宋" w:cs="Times New Roman"/>
          <w:sz w:val="30"/>
          <w:szCs w:val="30"/>
        </w:rPr>
        <w:t>农村群体</w:t>
      </w:r>
      <w:r w:rsidRPr="00FD1F76">
        <w:rPr>
          <w:rFonts w:ascii="仿宋" w:eastAsia="仿宋" w:hAnsi="仿宋" w:cs="Times New Roman" w:hint="eastAsia"/>
          <w:sz w:val="30"/>
          <w:szCs w:val="30"/>
        </w:rPr>
        <w:t>，尤其是在小餐饮“透明厨房”提质改造方面，城镇群体比农村群体高出7.3个百分点。</w:t>
      </w:r>
      <w:r w:rsidR="00EA5A3F" w:rsidRPr="00FD1F76">
        <w:rPr>
          <w:rFonts w:ascii="Times New Roman" w:eastAsia="仿宋" w:hAnsi="Times New Roman" w:cs="Times New Roman"/>
          <w:sz w:val="30"/>
          <w:szCs w:val="30"/>
        </w:rPr>
        <w:br w:type="page"/>
      </w:r>
    </w:p>
    <w:p w14:paraId="567B310D" w14:textId="26FF314C" w:rsidR="001B0D77" w:rsidRPr="00DC6292" w:rsidRDefault="001B0D77" w:rsidP="00FD1F76">
      <w:pPr>
        <w:spacing w:line="520" w:lineRule="exact"/>
        <w:jc w:val="center"/>
        <w:rPr>
          <w:rFonts w:ascii="仿宋" w:eastAsia="仿宋" w:hAnsi="仿宋" w:cs="Times New Roman"/>
          <w:b/>
          <w:sz w:val="30"/>
          <w:szCs w:val="30"/>
        </w:rPr>
      </w:pPr>
      <w:r w:rsidRPr="00DC6292">
        <w:rPr>
          <w:rFonts w:ascii="仿宋" w:eastAsia="仿宋" w:hAnsi="仿宋" w:cs="Times New Roman"/>
          <w:b/>
          <w:sz w:val="30"/>
          <w:szCs w:val="30"/>
        </w:rPr>
        <w:lastRenderedPageBreak/>
        <w:t xml:space="preserve">附表 </w:t>
      </w:r>
      <w:r w:rsidRPr="00DC6292">
        <w:rPr>
          <w:rFonts w:ascii="仿宋" w:eastAsia="仿宋" w:hAnsi="仿宋" w:cs="Times New Roman" w:hint="eastAsia"/>
          <w:b/>
          <w:sz w:val="30"/>
          <w:szCs w:val="30"/>
        </w:rPr>
        <w:t>城乡</w:t>
      </w:r>
      <w:r w:rsidRPr="00DC6292">
        <w:rPr>
          <w:rFonts w:ascii="仿宋" w:eastAsia="仿宋" w:hAnsi="仿宋" w:cs="Times New Roman"/>
          <w:b/>
          <w:sz w:val="30"/>
          <w:szCs w:val="30"/>
        </w:rPr>
        <w:t>群体对</w:t>
      </w:r>
      <w:r w:rsidRPr="00DC6292">
        <w:rPr>
          <w:rFonts w:ascii="仿宋" w:eastAsia="仿宋" w:hAnsi="仿宋" w:cs="Times New Roman" w:hint="eastAsia"/>
          <w:b/>
          <w:sz w:val="30"/>
          <w:szCs w:val="30"/>
        </w:rPr>
        <w:t>创建</w:t>
      </w:r>
      <w:r w:rsidRPr="00DC6292">
        <w:rPr>
          <w:rFonts w:ascii="仿宋" w:eastAsia="仿宋" w:hAnsi="仿宋" w:cs="Times New Roman"/>
          <w:b/>
          <w:sz w:val="30"/>
          <w:szCs w:val="30"/>
        </w:rPr>
        <w:t>工作的知晓率</w:t>
      </w:r>
      <w:r w:rsidRPr="00DC6292">
        <w:rPr>
          <w:rFonts w:ascii="仿宋" w:eastAsia="仿宋" w:hAnsi="仿宋" w:cs="Times New Roman" w:hint="eastAsia"/>
          <w:b/>
          <w:sz w:val="30"/>
          <w:szCs w:val="3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3"/>
        <w:gridCol w:w="1705"/>
        <w:gridCol w:w="1706"/>
      </w:tblGrid>
      <w:tr w:rsidR="00B45B81" w:rsidRPr="00FD1F76" w14:paraId="0997D2FC" w14:textId="77777777" w:rsidTr="00DE7060">
        <w:trPr>
          <w:trHeight w:val="279"/>
          <w:jc w:val="center"/>
        </w:trPr>
        <w:tc>
          <w:tcPr>
            <w:tcW w:w="3141" w:type="pct"/>
            <w:shd w:val="clear" w:color="000000" w:fill="4472C4"/>
            <w:vAlign w:val="center"/>
          </w:tcPr>
          <w:p w14:paraId="20675F7A" w14:textId="77777777" w:rsidR="00B45B81" w:rsidRPr="00FD1F76" w:rsidRDefault="00B45B81" w:rsidP="00FD1F76">
            <w:pPr>
              <w:widowControl/>
              <w:spacing w:line="520" w:lineRule="exact"/>
              <w:contextualSpacing/>
              <w:jc w:val="center"/>
              <w:rPr>
                <w:rFonts w:ascii="Times New Roman" w:eastAsia="仿宋" w:hAnsi="Times New Roman" w:cs="Times New Roman"/>
                <w:b/>
                <w:color w:val="FFFFFF"/>
                <w:kern w:val="0"/>
                <w:sz w:val="28"/>
                <w:szCs w:val="28"/>
              </w:rPr>
            </w:pPr>
            <w:r w:rsidRPr="00FD1F76">
              <w:rPr>
                <w:rFonts w:ascii="Times New Roman" w:eastAsia="仿宋" w:hAnsi="Times New Roman" w:cs="Times New Roman"/>
                <w:b/>
                <w:color w:val="FFFFFF"/>
                <w:kern w:val="0"/>
                <w:sz w:val="28"/>
                <w:szCs w:val="28"/>
              </w:rPr>
              <w:t>主要工作</w:t>
            </w:r>
          </w:p>
        </w:tc>
        <w:tc>
          <w:tcPr>
            <w:tcW w:w="929" w:type="pct"/>
            <w:shd w:val="clear" w:color="000000" w:fill="4472C4"/>
            <w:vAlign w:val="center"/>
          </w:tcPr>
          <w:p w14:paraId="38C67C19" w14:textId="46E52921" w:rsidR="00B45B81" w:rsidRPr="00FD1F76" w:rsidRDefault="00B45B81" w:rsidP="00FD1F76">
            <w:pPr>
              <w:widowControl/>
              <w:spacing w:line="520" w:lineRule="exact"/>
              <w:contextualSpacing/>
              <w:jc w:val="center"/>
              <w:rPr>
                <w:rFonts w:ascii="Times New Roman" w:eastAsia="仿宋" w:hAnsi="Times New Roman" w:cs="Times New Roman"/>
                <w:b/>
                <w:color w:val="FFFFFF"/>
                <w:kern w:val="0"/>
                <w:sz w:val="28"/>
                <w:szCs w:val="28"/>
              </w:rPr>
            </w:pPr>
            <w:r w:rsidRPr="00FD1F76">
              <w:rPr>
                <w:rFonts w:ascii="Times New Roman" w:eastAsia="仿宋" w:hAnsi="Times New Roman" w:cs="Times New Roman" w:hint="eastAsia"/>
                <w:b/>
                <w:color w:val="FFFFFF"/>
                <w:kern w:val="0"/>
                <w:sz w:val="28"/>
                <w:szCs w:val="28"/>
              </w:rPr>
              <w:t>城镇</w:t>
            </w:r>
          </w:p>
        </w:tc>
        <w:tc>
          <w:tcPr>
            <w:tcW w:w="930" w:type="pct"/>
            <w:shd w:val="clear" w:color="000000" w:fill="4472C4"/>
            <w:vAlign w:val="center"/>
          </w:tcPr>
          <w:p w14:paraId="3193AE70" w14:textId="34BFAF1A" w:rsidR="00B45B81" w:rsidRPr="00FD1F76" w:rsidRDefault="00B45B81" w:rsidP="00FD1F76">
            <w:pPr>
              <w:widowControl/>
              <w:spacing w:line="520" w:lineRule="exact"/>
              <w:contextualSpacing/>
              <w:jc w:val="center"/>
              <w:rPr>
                <w:rFonts w:ascii="Times New Roman" w:eastAsia="仿宋" w:hAnsi="Times New Roman" w:cs="Times New Roman"/>
                <w:b/>
                <w:color w:val="FFFFFF"/>
                <w:kern w:val="0"/>
                <w:sz w:val="28"/>
                <w:szCs w:val="28"/>
              </w:rPr>
            </w:pPr>
            <w:r w:rsidRPr="00FD1F76">
              <w:rPr>
                <w:rFonts w:ascii="Times New Roman" w:eastAsia="仿宋" w:hAnsi="Times New Roman" w:cs="Times New Roman" w:hint="eastAsia"/>
                <w:b/>
                <w:color w:val="FFFFFF"/>
                <w:kern w:val="0"/>
                <w:sz w:val="28"/>
                <w:szCs w:val="28"/>
              </w:rPr>
              <w:t>乡村</w:t>
            </w:r>
          </w:p>
        </w:tc>
      </w:tr>
      <w:tr w:rsidR="001A72F5" w:rsidRPr="00FD1F76" w14:paraId="1F4C249C" w14:textId="77777777" w:rsidTr="00DE7060">
        <w:trPr>
          <w:trHeight w:val="279"/>
          <w:jc w:val="center"/>
        </w:trPr>
        <w:tc>
          <w:tcPr>
            <w:tcW w:w="3141" w:type="pct"/>
            <w:shd w:val="clear" w:color="auto" w:fill="auto"/>
            <w:vAlign w:val="center"/>
          </w:tcPr>
          <w:p w14:paraId="2085CE4A" w14:textId="77777777" w:rsidR="001A72F5" w:rsidRPr="00FD1F76" w:rsidRDefault="001A72F5" w:rsidP="00FD1F76">
            <w:pPr>
              <w:widowControl/>
              <w:spacing w:line="520" w:lineRule="exact"/>
              <w:contextualSpacing/>
              <w:rPr>
                <w:rFonts w:ascii="Times New Roman" w:eastAsia="仿宋" w:hAnsi="Times New Roman" w:cs="Times New Roman"/>
                <w:b/>
                <w:kern w:val="0"/>
                <w:sz w:val="28"/>
                <w:szCs w:val="28"/>
              </w:rPr>
            </w:pPr>
            <w:r w:rsidRPr="00FD1F76">
              <w:rPr>
                <w:rFonts w:ascii="Times New Roman" w:eastAsia="仿宋" w:hAnsi="Times New Roman" w:cs="Times New Roman" w:hint="eastAsia"/>
                <w:b/>
                <w:kern w:val="0"/>
                <w:sz w:val="28"/>
                <w:szCs w:val="28"/>
              </w:rPr>
              <w:t>总体</w:t>
            </w:r>
          </w:p>
        </w:tc>
        <w:tc>
          <w:tcPr>
            <w:tcW w:w="929" w:type="pct"/>
            <w:shd w:val="clear" w:color="auto" w:fill="auto"/>
            <w:vAlign w:val="center"/>
          </w:tcPr>
          <w:p w14:paraId="48479DF6" w14:textId="01D74965" w:rsidR="001A72F5" w:rsidRPr="00FD1F76" w:rsidRDefault="001A72F5" w:rsidP="00FD1F76">
            <w:pPr>
              <w:widowControl/>
              <w:spacing w:line="520" w:lineRule="exact"/>
              <w:contextualSpacing/>
              <w:rPr>
                <w:rFonts w:ascii="Times New Roman" w:eastAsia="仿宋" w:hAnsi="Times New Roman" w:cs="Times New Roman"/>
                <w:b/>
                <w:kern w:val="0"/>
                <w:sz w:val="28"/>
                <w:szCs w:val="28"/>
              </w:rPr>
            </w:pPr>
            <w:r w:rsidRPr="00FD1F76">
              <w:rPr>
                <w:rFonts w:ascii="Times New Roman" w:eastAsia="MingLiU" w:hAnsi="Times New Roman" w:cs="Times New Roman"/>
                <w:color w:val="FF0000"/>
                <w:sz w:val="28"/>
                <w:szCs w:val="28"/>
              </w:rPr>
              <w:t>96.3</w:t>
            </w:r>
          </w:p>
        </w:tc>
        <w:tc>
          <w:tcPr>
            <w:tcW w:w="930" w:type="pct"/>
            <w:shd w:val="clear" w:color="auto" w:fill="auto"/>
            <w:vAlign w:val="center"/>
          </w:tcPr>
          <w:p w14:paraId="7E83BF3B" w14:textId="3B274A3C" w:rsidR="001A72F5" w:rsidRPr="00FD1F76" w:rsidRDefault="001A72F5" w:rsidP="00FD1F76">
            <w:pPr>
              <w:widowControl/>
              <w:spacing w:line="520" w:lineRule="exact"/>
              <w:contextualSpacing/>
              <w:rPr>
                <w:rFonts w:ascii="Times New Roman" w:eastAsia="仿宋" w:hAnsi="Times New Roman" w:cs="Times New Roman"/>
                <w:b/>
                <w:kern w:val="0"/>
                <w:sz w:val="28"/>
                <w:szCs w:val="28"/>
              </w:rPr>
            </w:pPr>
            <w:r w:rsidRPr="00FD1F76">
              <w:rPr>
                <w:rFonts w:ascii="Times New Roman" w:eastAsia="MingLiU" w:hAnsi="Times New Roman" w:cs="Times New Roman"/>
                <w:color w:val="000000"/>
                <w:sz w:val="28"/>
                <w:szCs w:val="28"/>
              </w:rPr>
              <w:t>98.8</w:t>
            </w:r>
          </w:p>
        </w:tc>
      </w:tr>
      <w:tr w:rsidR="001A72F5" w:rsidRPr="00FD1F76" w14:paraId="2D9CBC91" w14:textId="77777777" w:rsidTr="00DE7060">
        <w:trPr>
          <w:trHeight w:val="279"/>
          <w:jc w:val="center"/>
        </w:trPr>
        <w:tc>
          <w:tcPr>
            <w:tcW w:w="3141" w:type="pct"/>
            <w:shd w:val="clear" w:color="auto" w:fill="auto"/>
            <w:vAlign w:val="center"/>
          </w:tcPr>
          <w:p w14:paraId="472536FC" w14:textId="77777777" w:rsidR="001A72F5" w:rsidRPr="00FD1F76" w:rsidRDefault="001A72F5" w:rsidP="00FD1F76">
            <w:pPr>
              <w:widowControl/>
              <w:spacing w:line="520" w:lineRule="exact"/>
              <w:contextualSpacing/>
              <w:rPr>
                <w:rFonts w:ascii="Times New Roman" w:eastAsia="仿宋" w:hAnsi="Times New Roman" w:cs="Times New Roman"/>
                <w:b/>
                <w:kern w:val="0"/>
                <w:sz w:val="28"/>
                <w:szCs w:val="28"/>
              </w:rPr>
            </w:pPr>
            <w:r w:rsidRPr="00FD1F76">
              <w:rPr>
                <w:rFonts w:ascii="Times New Roman" w:eastAsia="仿宋" w:hAnsi="Times New Roman" w:cs="Times New Roman" w:hint="eastAsia"/>
                <w:b/>
                <w:kern w:val="0"/>
                <w:sz w:val="28"/>
                <w:szCs w:val="28"/>
              </w:rPr>
              <w:t>创城知晓率</w:t>
            </w:r>
          </w:p>
        </w:tc>
        <w:tc>
          <w:tcPr>
            <w:tcW w:w="929" w:type="pct"/>
            <w:shd w:val="clear" w:color="auto" w:fill="auto"/>
            <w:vAlign w:val="center"/>
          </w:tcPr>
          <w:p w14:paraId="79BB31DE" w14:textId="6D57AF85" w:rsidR="001A72F5" w:rsidRPr="00FD1F76" w:rsidRDefault="001A72F5" w:rsidP="00FD1F76">
            <w:pPr>
              <w:widowControl/>
              <w:spacing w:line="520" w:lineRule="exact"/>
              <w:contextualSpacing/>
              <w:rPr>
                <w:rFonts w:ascii="Times New Roman" w:eastAsia="仿宋" w:hAnsi="Times New Roman" w:cs="Times New Roman"/>
                <w:b/>
                <w:kern w:val="0"/>
                <w:sz w:val="28"/>
                <w:szCs w:val="28"/>
              </w:rPr>
            </w:pPr>
            <w:r w:rsidRPr="00FD1F76">
              <w:rPr>
                <w:rFonts w:ascii="Times New Roman" w:eastAsia="MingLiU" w:hAnsi="Times New Roman" w:cs="Times New Roman"/>
                <w:color w:val="000000"/>
                <w:sz w:val="28"/>
                <w:szCs w:val="28"/>
              </w:rPr>
              <w:t>85.4</w:t>
            </w:r>
          </w:p>
        </w:tc>
        <w:tc>
          <w:tcPr>
            <w:tcW w:w="930" w:type="pct"/>
            <w:shd w:val="clear" w:color="auto" w:fill="auto"/>
            <w:vAlign w:val="center"/>
          </w:tcPr>
          <w:p w14:paraId="1D750710" w14:textId="57F57C59" w:rsidR="001A72F5" w:rsidRPr="00FD1F76" w:rsidRDefault="001A72F5" w:rsidP="00FD1F76">
            <w:pPr>
              <w:widowControl/>
              <w:spacing w:line="520" w:lineRule="exact"/>
              <w:contextualSpacing/>
              <w:rPr>
                <w:rFonts w:ascii="Times New Roman" w:eastAsia="仿宋" w:hAnsi="Times New Roman" w:cs="Times New Roman"/>
                <w:b/>
                <w:kern w:val="0"/>
                <w:sz w:val="28"/>
                <w:szCs w:val="28"/>
              </w:rPr>
            </w:pPr>
            <w:r w:rsidRPr="00FD1F76">
              <w:rPr>
                <w:rFonts w:ascii="Times New Roman" w:eastAsia="MingLiU" w:hAnsi="Times New Roman" w:cs="Times New Roman"/>
                <w:color w:val="FF0000"/>
                <w:sz w:val="28"/>
                <w:szCs w:val="28"/>
              </w:rPr>
              <w:t>84.3</w:t>
            </w:r>
          </w:p>
        </w:tc>
      </w:tr>
      <w:tr w:rsidR="001A72F5" w:rsidRPr="00FD1F76" w14:paraId="6523A889" w14:textId="77777777" w:rsidTr="00DE7060">
        <w:trPr>
          <w:trHeight w:val="215"/>
          <w:jc w:val="center"/>
        </w:trPr>
        <w:tc>
          <w:tcPr>
            <w:tcW w:w="3141" w:type="pct"/>
            <w:shd w:val="clear" w:color="auto" w:fill="auto"/>
          </w:tcPr>
          <w:p w14:paraId="70FAD2A7" w14:textId="77777777" w:rsidR="001A72F5" w:rsidRPr="00FD1F76" w:rsidRDefault="001A72F5" w:rsidP="00FD1F76">
            <w:pPr>
              <w:widowControl/>
              <w:spacing w:line="520" w:lineRule="exact"/>
              <w:contextualSpacing/>
              <w:rPr>
                <w:rFonts w:ascii="仿宋" w:eastAsia="仿宋" w:hAnsi="仿宋" w:cs="Times New Roman"/>
                <w:b/>
                <w:color w:val="000000"/>
                <w:kern w:val="0"/>
                <w:sz w:val="28"/>
                <w:szCs w:val="28"/>
              </w:rPr>
            </w:pPr>
            <w:r w:rsidRPr="00FD1F76">
              <w:rPr>
                <w:rFonts w:ascii="仿宋" w:eastAsia="仿宋" w:hAnsi="仿宋" w:hint="eastAsia"/>
                <w:color w:val="000000"/>
                <w:sz w:val="28"/>
                <w:szCs w:val="28"/>
              </w:rPr>
              <w:t>创建国家食品安全示范城市的宣传</w:t>
            </w:r>
          </w:p>
        </w:tc>
        <w:tc>
          <w:tcPr>
            <w:tcW w:w="929" w:type="pct"/>
            <w:shd w:val="clear" w:color="auto" w:fill="auto"/>
            <w:vAlign w:val="center"/>
          </w:tcPr>
          <w:p w14:paraId="6170318C" w14:textId="7FB0460F" w:rsidR="001A72F5" w:rsidRPr="00FD1F76" w:rsidRDefault="001A72F5" w:rsidP="00FD1F76">
            <w:pPr>
              <w:widowControl/>
              <w:spacing w:line="520" w:lineRule="exact"/>
              <w:contextualSpacing/>
              <w:textAlignment w:val="bottom"/>
              <w:rPr>
                <w:rFonts w:ascii="Times New Roman" w:eastAsia="仿宋" w:hAnsi="Times New Roman" w:cs="Times New Roman"/>
                <w:b/>
                <w:color w:val="000000"/>
                <w:kern w:val="0"/>
                <w:sz w:val="28"/>
                <w:szCs w:val="28"/>
              </w:rPr>
            </w:pPr>
            <w:r w:rsidRPr="00FD1F76">
              <w:rPr>
                <w:rFonts w:ascii="Times New Roman" w:eastAsia="MingLiU" w:hAnsi="Times New Roman" w:cs="Times New Roman"/>
                <w:color w:val="000000"/>
                <w:sz w:val="28"/>
                <w:szCs w:val="28"/>
              </w:rPr>
              <w:t>82.4</w:t>
            </w:r>
          </w:p>
        </w:tc>
        <w:tc>
          <w:tcPr>
            <w:tcW w:w="930" w:type="pct"/>
            <w:shd w:val="clear" w:color="auto" w:fill="auto"/>
            <w:vAlign w:val="center"/>
          </w:tcPr>
          <w:p w14:paraId="2829C2D2" w14:textId="287CA496" w:rsidR="001A72F5" w:rsidRPr="00FD1F76" w:rsidRDefault="001A72F5" w:rsidP="00FD1F76">
            <w:pPr>
              <w:widowControl/>
              <w:spacing w:line="520" w:lineRule="exact"/>
              <w:contextualSpacing/>
              <w:textAlignment w:val="bottom"/>
              <w:rPr>
                <w:rFonts w:ascii="Times New Roman" w:eastAsia="仿宋" w:hAnsi="Times New Roman" w:cs="Times New Roman"/>
                <w:color w:val="4472C4" w:themeColor="accent1"/>
                <w:kern w:val="0"/>
                <w:sz w:val="28"/>
                <w:szCs w:val="28"/>
              </w:rPr>
            </w:pPr>
            <w:r w:rsidRPr="00FD1F76">
              <w:rPr>
                <w:rFonts w:ascii="Times New Roman" w:eastAsia="MingLiU" w:hAnsi="Times New Roman" w:cs="Times New Roman"/>
                <w:color w:val="FF0000"/>
                <w:sz w:val="28"/>
                <w:szCs w:val="28"/>
              </w:rPr>
              <w:t>76.7</w:t>
            </w:r>
          </w:p>
        </w:tc>
      </w:tr>
      <w:tr w:rsidR="001A72F5" w:rsidRPr="00FD1F76" w14:paraId="79DFA05D" w14:textId="77777777" w:rsidTr="00DE7060">
        <w:trPr>
          <w:trHeight w:val="375"/>
          <w:jc w:val="center"/>
        </w:trPr>
        <w:tc>
          <w:tcPr>
            <w:tcW w:w="3141" w:type="pct"/>
            <w:shd w:val="clear" w:color="auto" w:fill="auto"/>
          </w:tcPr>
          <w:p w14:paraId="24057D18" w14:textId="77777777" w:rsidR="001A72F5" w:rsidRPr="00FD1F76" w:rsidRDefault="001A72F5" w:rsidP="00FD1F76">
            <w:pPr>
              <w:widowControl/>
              <w:spacing w:line="520" w:lineRule="exact"/>
              <w:contextualSpacing/>
              <w:rPr>
                <w:rFonts w:ascii="仿宋" w:eastAsia="仿宋" w:hAnsi="仿宋" w:cs="Times New Roman"/>
                <w:color w:val="000000"/>
                <w:kern w:val="0"/>
                <w:sz w:val="28"/>
                <w:szCs w:val="28"/>
              </w:rPr>
            </w:pPr>
            <w:r w:rsidRPr="00FD1F76">
              <w:rPr>
                <w:rFonts w:ascii="仿宋" w:eastAsia="仿宋" w:hAnsi="仿宋" w:hint="eastAsia"/>
                <w:color w:val="000000"/>
                <w:sz w:val="28"/>
                <w:szCs w:val="28"/>
              </w:rPr>
              <w:t>农贸市场提质改造及快检室建设</w:t>
            </w:r>
          </w:p>
        </w:tc>
        <w:tc>
          <w:tcPr>
            <w:tcW w:w="929" w:type="pct"/>
            <w:shd w:val="clear" w:color="auto" w:fill="auto"/>
            <w:vAlign w:val="center"/>
          </w:tcPr>
          <w:p w14:paraId="019CB5B9" w14:textId="50C2E123" w:rsidR="001A72F5" w:rsidRPr="00FD1F76" w:rsidRDefault="001A72F5" w:rsidP="00FD1F76">
            <w:pPr>
              <w:widowControl/>
              <w:spacing w:line="520" w:lineRule="exact"/>
              <w:contextualSpacing/>
              <w:textAlignment w:val="bottom"/>
              <w:rPr>
                <w:rFonts w:ascii="Times New Roman" w:eastAsia="仿宋" w:hAnsi="Times New Roman" w:cs="Times New Roman"/>
                <w:color w:val="000000"/>
                <w:kern w:val="0"/>
                <w:sz w:val="28"/>
                <w:szCs w:val="28"/>
              </w:rPr>
            </w:pPr>
            <w:r w:rsidRPr="00FD1F76">
              <w:rPr>
                <w:rFonts w:ascii="Times New Roman" w:eastAsia="MingLiU" w:hAnsi="Times New Roman" w:cs="Times New Roman"/>
                <w:color w:val="000000"/>
                <w:sz w:val="28"/>
                <w:szCs w:val="28"/>
              </w:rPr>
              <w:t>70.8</w:t>
            </w:r>
          </w:p>
        </w:tc>
        <w:tc>
          <w:tcPr>
            <w:tcW w:w="930" w:type="pct"/>
            <w:shd w:val="clear" w:color="auto" w:fill="auto"/>
            <w:vAlign w:val="center"/>
          </w:tcPr>
          <w:p w14:paraId="73F42FEE" w14:textId="5F43E2F7" w:rsidR="001A72F5" w:rsidRPr="00FD1F76" w:rsidRDefault="001A72F5" w:rsidP="00FD1F76">
            <w:pPr>
              <w:widowControl/>
              <w:spacing w:line="520" w:lineRule="exact"/>
              <w:contextualSpacing/>
              <w:textAlignment w:val="bottom"/>
              <w:rPr>
                <w:rFonts w:ascii="Times New Roman" w:eastAsia="仿宋" w:hAnsi="Times New Roman" w:cs="Times New Roman"/>
                <w:color w:val="4472C4" w:themeColor="accent1"/>
                <w:kern w:val="0"/>
                <w:sz w:val="28"/>
                <w:szCs w:val="28"/>
              </w:rPr>
            </w:pPr>
            <w:r w:rsidRPr="00FD1F76">
              <w:rPr>
                <w:rFonts w:ascii="Times New Roman" w:eastAsia="MingLiU" w:hAnsi="Times New Roman" w:cs="Times New Roman"/>
                <w:color w:val="FF0000"/>
                <w:sz w:val="28"/>
                <w:szCs w:val="28"/>
              </w:rPr>
              <w:t>68.0</w:t>
            </w:r>
          </w:p>
        </w:tc>
      </w:tr>
      <w:tr w:rsidR="001A72F5" w:rsidRPr="00FD1F76" w14:paraId="6A134453" w14:textId="77777777" w:rsidTr="00DE7060">
        <w:trPr>
          <w:trHeight w:val="375"/>
          <w:jc w:val="center"/>
        </w:trPr>
        <w:tc>
          <w:tcPr>
            <w:tcW w:w="3141" w:type="pct"/>
            <w:shd w:val="clear" w:color="auto" w:fill="auto"/>
          </w:tcPr>
          <w:p w14:paraId="1318128A" w14:textId="77777777" w:rsidR="001A72F5" w:rsidRPr="00FD1F76" w:rsidRDefault="001A72F5" w:rsidP="00FD1F76">
            <w:pPr>
              <w:widowControl/>
              <w:spacing w:line="520" w:lineRule="exact"/>
              <w:contextualSpacing/>
              <w:rPr>
                <w:rFonts w:ascii="仿宋" w:eastAsia="仿宋" w:hAnsi="仿宋" w:cs="Times New Roman"/>
                <w:color w:val="000000"/>
                <w:kern w:val="0"/>
                <w:sz w:val="28"/>
                <w:szCs w:val="28"/>
              </w:rPr>
            </w:pPr>
            <w:r w:rsidRPr="00FD1F76">
              <w:rPr>
                <w:rFonts w:ascii="仿宋" w:eastAsia="仿宋" w:hAnsi="仿宋" w:hint="eastAsia"/>
                <w:color w:val="000000"/>
                <w:sz w:val="28"/>
                <w:szCs w:val="28"/>
              </w:rPr>
              <w:t>餐厨垃圾集中收运处置</w:t>
            </w:r>
          </w:p>
        </w:tc>
        <w:tc>
          <w:tcPr>
            <w:tcW w:w="929" w:type="pct"/>
            <w:shd w:val="clear" w:color="auto" w:fill="auto"/>
            <w:vAlign w:val="center"/>
          </w:tcPr>
          <w:p w14:paraId="1D8BEA43" w14:textId="4A67031C" w:rsidR="001A72F5" w:rsidRPr="00FD1F76" w:rsidRDefault="001A72F5" w:rsidP="00FD1F76">
            <w:pPr>
              <w:widowControl/>
              <w:spacing w:line="520" w:lineRule="exact"/>
              <w:contextualSpacing/>
              <w:textAlignment w:val="bottom"/>
              <w:rPr>
                <w:rFonts w:ascii="Times New Roman" w:eastAsia="仿宋" w:hAnsi="Times New Roman" w:cs="Times New Roman"/>
                <w:color w:val="000000"/>
                <w:kern w:val="0"/>
                <w:sz w:val="28"/>
                <w:szCs w:val="28"/>
              </w:rPr>
            </w:pPr>
            <w:r w:rsidRPr="00FD1F76">
              <w:rPr>
                <w:rFonts w:ascii="Times New Roman" w:eastAsia="MingLiU" w:hAnsi="Times New Roman" w:cs="Times New Roman"/>
                <w:color w:val="000000"/>
                <w:sz w:val="28"/>
                <w:szCs w:val="28"/>
              </w:rPr>
              <w:t>81.6</w:t>
            </w:r>
          </w:p>
        </w:tc>
        <w:tc>
          <w:tcPr>
            <w:tcW w:w="930" w:type="pct"/>
            <w:shd w:val="clear" w:color="auto" w:fill="auto"/>
            <w:vAlign w:val="center"/>
          </w:tcPr>
          <w:p w14:paraId="1BA6D3AD" w14:textId="6CEF19CB" w:rsidR="001A72F5" w:rsidRPr="00FD1F76" w:rsidRDefault="001A72F5" w:rsidP="00FD1F76">
            <w:pPr>
              <w:widowControl/>
              <w:spacing w:line="520" w:lineRule="exact"/>
              <w:contextualSpacing/>
              <w:textAlignment w:val="bottom"/>
              <w:rPr>
                <w:rFonts w:ascii="Times New Roman" w:eastAsia="仿宋" w:hAnsi="Times New Roman" w:cs="Times New Roman"/>
                <w:color w:val="4472C4" w:themeColor="accent1"/>
                <w:kern w:val="0"/>
                <w:sz w:val="28"/>
                <w:szCs w:val="28"/>
              </w:rPr>
            </w:pPr>
            <w:r w:rsidRPr="00FD1F76">
              <w:rPr>
                <w:rFonts w:ascii="Times New Roman" w:eastAsia="MingLiU" w:hAnsi="Times New Roman" w:cs="Times New Roman"/>
                <w:color w:val="FF0000"/>
                <w:sz w:val="28"/>
                <w:szCs w:val="28"/>
              </w:rPr>
              <w:t>80.3</w:t>
            </w:r>
          </w:p>
        </w:tc>
      </w:tr>
      <w:tr w:rsidR="001A72F5" w:rsidRPr="00FD1F76" w14:paraId="4E825616" w14:textId="77777777" w:rsidTr="00DE7060">
        <w:trPr>
          <w:trHeight w:val="375"/>
          <w:jc w:val="center"/>
        </w:trPr>
        <w:tc>
          <w:tcPr>
            <w:tcW w:w="3141" w:type="pct"/>
            <w:shd w:val="clear" w:color="auto" w:fill="auto"/>
          </w:tcPr>
          <w:p w14:paraId="00311200" w14:textId="77777777" w:rsidR="001A72F5" w:rsidRPr="00FD1F76" w:rsidRDefault="001A72F5" w:rsidP="00FD1F76">
            <w:pPr>
              <w:widowControl/>
              <w:spacing w:line="520" w:lineRule="exact"/>
              <w:contextualSpacing/>
              <w:rPr>
                <w:rFonts w:ascii="仿宋" w:eastAsia="仿宋" w:hAnsi="仿宋" w:cs="Times New Roman"/>
                <w:color w:val="000000"/>
                <w:kern w:val="0"/>
                <w:sz w:val="28"/>
                <w:szCs w:val="28"/>
              </w:rPr>
            </w:pPr>
            <w:r w:rsidRPr="00FD1F76">
              <w:rPr>
                <w:rFonts w:ascii="仿宋" w:eastAsia="仿宋" w:hAnsi="仿宋" w:hint="eastAsia"/>
                <w:color w:val="000000"/>
                <w:sz w:val="28"/>
                <w:szCs w:val="28"/>
              </w:rPr>
              <w:t>小餐饮“透明厨房”提质改造</w:t>
            </w:r>
          </w:p>
        </w:tc>
        <w:tc>
          <w:tcPr>
            <w:tcW w:w="929" w:type="pct"/>
            <w:shd w:val="clear" w:color="auto" w:fill="auto"/>
            <w:vAlign w:val="center"/>
          </w:tcPr>
          <w:p w14:paraId="758C486A" w14:textId="2BBD6BAC" w:rsidR="001A72F5" w:rsidRPr="00FD1F76" w:rsidRDefault="001A72F5" w:rsidP="00FD1F76">
            <w:pPr>
              <w:widowControl/>
              <w:spacing w:line="520" w:lineRule="exact"/>
              <w:contextualSpacing/>
              <w:textAlignment w:val="bottom"/>
              <w:rPr>
                <w:rFonts w:ascii="Times New Roman" w:eastAsia="仿宋" w:hAnsi="Times New Roman" w:cs="Times New Roman"/>
                <w:color w:val="FF0000"/>
                <w:kern w:val="0"/>
                <w:sz w:val="28"/>
                <w:szCs w:val="28"/>
              </w:rPr>
            </w:pPr>
            <w:r w:rsidRPr="00FD1F76">
              <w:rPr>
                <w:rFonts w:ascii="Times New Roman" w:eastAsia="MingLiU" w:hAnsi="Times New Roman" w:cs="Times New Roman"/>
                <w:color w:val="000000"/>
                <w:sz w:val="28"/>
                <w:szCs w:val="28"/>
              </w:rPr>
              <w:t>65.6</w:t>
            </w:r>
          </w:p>
        </w:tc>
        <w:tc>
          <w:tcPr>
            <w:tcW w:w="930" w:type="pct"/>
            <w:shd w:val="clear" w:color="auto" w:fill="auto"/>
            <w:vAlign w:val="center"/>
          </w:tcPr>
          <w:p w14:paraId="21C2F01D" w14:textId="1CD860C1" w:rsidR="001A72F5" w:rsidRPr="00FD1F76" w:rsidRDefault="001A72F5" w:rsidP="00FD1F76">
            <w:pPr>
              <w:widowControl/>
              <w:spacing w:line="520" w:lineRule="exact"/>
              <w:contextualSpacing/>
              <w:textAlignment w:val="bottom"/>
              <w:rPr>
                <w:rFonts w:ascii="Times New Roman" w:eastAsia="仿宋" w:hAnsi="Times New Roman" w:cs="Times New Roman"/>
                <w:color w:val="000000"/>
                <w:kern w:val="0"/>
                <w:sz w:val="28"/>
                <w:szCs w:val="28"/>
              </w:rPr>
            </w:pPr>
            <w:r w:rsidRPr="00FD1F76">
              <w:rPr>
                <w:rFonts w:ascii="Times New Roman" w:eastAsia="MingLiU" w:hAnsi="Times New Roman" w:cs="Times New Roman"/>
                <w:color w:val="FF0000"/>
                <w:sz w:val="28"/>
                <w:szCs w:val="28"/>
              </w:rPr>
              <w:t>58.3</w:t>
            </w:r>
          </w:p>
        </w:tc>
      </w:tr>
      <w:tr w:rsidR="001A72F5" w:rsidRPr="00FD1F76" w14:paraId="6B54266D" w14:textId="77777777" w:rsidTr="00DE7060">
        <w:trPr>
          <w:trHeight w:val="375"/>
          <w:jc w:val="center"/>
        </w:trPr>
        <w:tc>
          <w:tcPr>
            <w:tcW w:w="3141" w:type="pct"/>
            <w:shd w:val="clear" w:color="auto" w:fill="auto"/>
          </w:tcPr>
          <w:p w14:paraId="792D63C1" w14:textId="77777777" w:rsidR="001A72F5" w:rsidRPr="00FD1F76" w:rsidRDefault="001A72F5" w:rsidP="00FD1F76">
            <w:pPr>
              <w:widowControl/>
              <w:spacing w:line="520" w:lineRule="exact"/>
              <w:contextualSpacing/>
              <w:rPr>
                <w:rFonts w:ascii="仿宋" w:eastAsia="仿宋" w:hAnsi="仿宋" w:cs="Times New Roman"/>
                <w:b/>
                <w:color w:val="000000"/>
                <w:kern w:val="0"/>
                <w:sz w:val="28"/>
                <w:szCs w:val="28"/>
              </w:rPr>
            </w:pPr>
            <w:r w:rsidRPr="00FD1F76">
              <w:rPr>
                <w:rFonts w:ascii="仿宋" w:eastAsia="仿宋" w:hAnsi="仿宋" w:hint="eastAsia"/>
                <w:color w:val="000000"/>
                <w:sz w:val="28"/>
                <w:szCs w:val="28"/>
              </w:rPr>
              <w:t>“一桌餐”“私房菜”专项整治</w:t>
            </w:r>
          </w:p>
        </w:tc>
        <w:tc>
          <w:tcPr>
            <w:tcW w:w="929" w:type="pct"/>
            <w:shd w:val="clear" w:color="auto" w:fill="auto"/>
            <w:vAlign w:val="center"/>
          </w:tcPr>
          <w:p w14:paraId="5D58D42E" w14:textId="34049997" w:rsidR="001A72F5" w:rsidRPr="00FD1F76" w:rsidRDefault="001A72F5" w:rsidP="00FD1F76">
            <w:pPr>
              <w:widowControl/>
              <w:spacing w:line="520" w:lineRule="exact"/>
              <w:contextualSpacing/>
              <w:textAlignment w:val="bottom"/>
              <w:rPr>
                <w:rFonts w:ascii="Times New Roman" w:eastAsia="仿宋" w:hAnsi="Times New Roman" w:cs="Times New Roman"/>
                <w:b/>
                <w:color w:val="FF0000"/>
                <w:kern w:val="0"/>
                <w:sz w:val="28"/>
                <w:szCs w:val="28"/>
              </w:rPr>
            </w:pPr>
            <w:r w:rsidRPr="00FD1F76">
              <w:rPr>
                <w:rFonts w:ascii="Times New Roman" w:eastAsia="MingLiU" w:hAnsi="Times New Roman" w:cs="Times New Roman"/>
                <w:color w:val="000000"/>
                <w:sz w:val="28"/>
                <w:szCs w:val="28"/>
              </w:rPr>
              <w:t>65.1</w:t>
            </w:r>
          </w:p>
        </w:tc>
        <w:tc>
          <w:tcPr>
            <w:tcW w:w="930" w:type="pct"/>
            <w:shd w:val="clear" w:color="auto" w:fill="auto"/>
            <w:vAlign w:val="center"/>
          </w:tcPr>
          <w:p w14:paraId="33D0C64C" w14:textId="2F8508A7" w:rsidR="001A72F5" w:rsidRPr="00FD1F76" w:rsidRDefault="001A72F5" w:rsidP="00FD1F76">
            <w:pPr>
              <w:widowControl/>
              <w:spacing w:line="520" w:lineRule="exact"/>
              <w:contextualSpacing/>
              <w:textAlignment w:val="bottom"/>
              <w:rPr>
                <w:rFonts w:ascii="Times New Roman" w:eastAsia="仿宋" w:hAnsi="Times New Roman" w:cs="Times New Roman"/>
                <w:color w:val="000000"/>
                <w:kern w:val="0"/>
                <w:sz w:val="28"/>
                <w:szCs w:val="28"/>
              </w:rPr>
            </w:pPr>
            <w:r w:rsidRPr="00FD1F76">
              <w:rPr>
                <w:rFonts w:ascii="Times New Roman" w:eastAsia="MingLiU" w:hAnsi="Times New Roman" w:cs="Times New Roman"/>
                <w:color w:val="FF0000"/>
                <w:sz w:val="28"/>
                <w:szCs w:val="28"/>
              </w:rPr>
              <w:t>60.7</w:t>
            </w:r>
          </w:p>
        </w:tc>
      </w:tr>
      <w:tr w:rsidR="001A72F5" w:rsidRPr="00FD1F76" w14:paraId="3F9518C1" w14:textId="77777777" w:rsidTr="00DE7060">
        <w:trPr>
          <w:trHeight w:val="375"/>
          <w:jc w:val="center"/>
        </w:trPr>
        <w:tc>
          <w:tcPr>
            <w:tcW w:w="3141" w:type="pct"/>
            <w:shd w:val="clear" w:color="auto" w:fill="auto"/>
          </w:tcPr>
          <w:p w14:paraId="1653151E" w14:textId="77777777" w:rsidR="001A72F5" w:rsidRPr="00FD1F76" w:rsidRDefault="001A72F5" w:rsidP="00FD1F76">
            <w:pPr>
              <w:widowControl/>
              <w:spacing w:line="520" w:lineRule="exact"/>
              <w:contextualSpacing/>
              <w:rPr>
                <w:rFonts w:ascii="仿宋" w:eastAsia="仿宋" w:hAnsi="仿宋" w:cs="Times New Roman"/>
                <w:b/>
                <w:color w:val="000000"/>
                <w:kern w:val="0"/>
                <w:sz w:val="28"/>
                <w:szCs w:val="28"/>
              </w:rPr>
            </w:pPr>
            <w:r w:rsidRPr="00FD1F76">
              <w:rPr>
                <w:rFonts w:ascii="仿宋" w:eastAsia="仿宋" w:hAnsi="仿宋" w:hint="eastAsia"/>
                <w:color w:val="000000"/>
                <w:sz w:val="28"/>
                <w:szCs w:val="28"/>
              </w:rPr>
              <w:t>社区</w:t>
            </w:r>
            <w:r w:rsidRPr="00FD1F76">
              <w:rPr>
                <w:rFonts w:ascii="仿宋" w:eastAsia="仿宋" w:hAnsi="仿宋"/>
                <w:color w:val="000000"/>
                <w:sz w:val="28"/>
                <w:szCs w:val="28"/>
              </w:rPr>
              <w:t>内</w:t>
            </w:r>
            <w:r w:rsidRPr="00FD1F76">
              <w:rPr>
                <w:rFonts w:ascii="仿宋" w:eastAsia="仿宋" w:hAnsi="仿宋" w:hint="eastAsia"/>
                <w:color w:val="000000"/>
                <w:sz w:val="28"/>
                <w:szCs w:val="28"/>
              </w:rPr>
              <w:t>食品安全相关</w:t>
            </w:r>
            <w:r w:rsidRPr="00FD1F76">
              <w:rPr>
                <w:rFonts w:ascii="仿宋" w:eastAsia="仿宋" w:hAnsi="仿宋"/>
                <w:color w:val="000000"/>
                <w:sz w:val="28"/>
                <w:szCs w:val="28"/>
              </w:rPr>
              <w:t>宣传</w:t>
            </w:r>
          </w:p>
        </w:tc>
        <w:tc>
          <w:tcPr>
            <w:tcW w:w="929" w:type="pct"/>
            <w:shd w:val="clear" w:color="auto" w:fill="auto"/>
            <w:vAlign w:val="center"/>
          </w:tcPr>
          <w:p w14:paraId="0C5DDA92" w14:textId="1DA9BD7F" w:rsidR="001A72F5" w:rsidRPr="00FD1F76" w:rsidRDefault="001A72F5" w:rsidP="00FD1F76">
            <w:pPr>
              <w:widowControl/>
              <w:spacing w:line="520" w:lineRule="exact"/>
              <w:contextualSpacing/>
              <w:textAlignment w:val="bottom"/>
              <w:rPr>
                <w:rFonts w:ascii="Times New Roman" w:eastAsia="仿宋" w:hAnsi="Times New Roman" w:cs="Times New Roman"/>
                <w:b/>
                <w:color w:val="FF0000"/>
                <w:kern w:val="0"/>
                <w:sz w:val="28"/>
                <w:szCs w:val="28"/>
              </w:rPr>
            </w:pPr>
            <w:r w:rsidRPr="00FD1F76">
              <w:rPr>
                <w:rFonts w:ascii="Times New Roman" w:eastAsia="MingLiU" w:hAnsi="Times New Roman" w:cs="Times New Roman"/>
                <w:color w:val="000000"/>
                <w:sz w:val="28"/>
                <w:szCs w:val="28"/>
              </w:rPr>
              <w:t>84.3</w:t>
            </w:r>
          </w:p>
        </w:tc>
        <w:tc>
          <w:tcPr>
            <w:tcW w:w="930" w:type="pct"/>
            <w:shd w:val="clear" w:color="auto" w:fill="auto"/>
            <w:vAlign w:val="center"/>
          </w:tcPr>
          <w:p w14:paraId="0796CF23" w14:textId="13D767EA" w:rsidR="001A72F5" w:rsidRPr="00FD1F76" w:rsidRDefault="001A72F5" w:rsidP="00FD1F76">
            <w:pPr>
              <w:widowControl/>
              <w:spacing w:line="520" w:lineRule="exact"/>
              <w:contextualSpacing/>
              <w:textAlignment w:val="bottom"/>
              <w:rPr>
                <w:rFonts w:ascii="Times New Roman" w:eastAsia="仿宋" w:hAnsi="Times New Roman" w:cs="Times New Roman"/>
                <w:color w:val="4472C4" w:themeColor="accent1"/>
                <w:kern w:val="0"/>
                <w:sz w:val="28"/>
                <w:szCs w:val="28"/>
              </w:rPr>
            </w:pPr>
            <w:r w:rsidRPr="00FD1F76">
              <w:rPr>
                <w:rFonts w:ascii="Times New Roman" w:eastAsia="MingLiU" w:hAnsi="Times New Roman" w:cs="Times New Roman"/>
                <w:color w:val="FF0000"/>
                <w:sz w:val="28"/>
                <w:szCs w:val="28"/>
              </w:rPr>
              <w:t>84.0</w:t>
            </w:r>
          </w:p>
        </w:tc>
      </w:tr>
      <w:tr w:rsidR="001A72F5" w:rsidRPr="00FD1F76" w14:paraId="1562BB74" w14:textId="77777777" w:rsidTr="00DE7060">
        <w:trPr>
          <w:trHeight w:val="375"/>
          <w:jc w:val="center"/>
        </w:trPr>
        <w:tc>
          <w:tcPr>
            <w:tcW w:w="3141" w:type="pct"/>
            <w:shd w:val="clear" w:color="auto" w:fill="auto"/>
          </w:tcPr>
          <w:p w14:paraId="55E36FF1" w14:textId="77777777" w:rsidR="001A72F5" w:rsidRPr="00FD1F76" w:rsidRDefault="001A72F5" w:rsidP="00FD1F76">
            <w:pPr>
              <w:widowControl/>
              <w:spacing w:line="520" w:lineRule="exact"/>
              <w:contextualSpacing/>
              <w:rPr>
                <w:rFonts w:ascii="仿宋" w:eastAsia="仿宋" w:hAnsi="仿宋" w:cs="Times New Roman"/>
                <w:b/>
                <w:color w:val="000000"/>
                <w:kern w:val="0"/>
                <w:sz w:val="28"/>
                <w:szCs w:val="28"/>
              </w:rPr>
            </w:pPr>
            <w:r w:rsidRPr="00FD1F76">
              <w:rPr>
                <w:rFonts w:ascii="仿宋" w:eastAsia="仿宋" w:hAnsi="仿宋" w:hint="eastAsia"/>
                <w:color w:val="000000"/>
                <w:sz w:val="28"/>
                <w:szCs w:val="28"/>
              </w:rPr>
              <w:t>农村集体聚餐申报备案管理（限农村居民）</w:t>
            </w:r>
          </w:p>
        </w:tc>
        <w:tc>
          <w:tcPr>
            <w:tcW w:w="929" w:type="pct"/>
            <w:shd w:val="clear" w:color="auto" w:fill="auto"/>
            <w:vAlign w:val="center"/>
          </w:tcPr>
          <w:p w14:paraId="114A4380" w14:textId="294DD241" w:rsidR="001A72F5" w:rsidRPr="00FD1F76" w:rsidRDefault="001A72F5" w:rsidP="00FD1F76">
            <w:pPr>
              <w:widowControl/>
              <w:spacing w:line="520" w:lineRule="exact"/>
              <w:contextualSpacing/>
              <w:textAlignment w:val="bottom"/>
              <w:rPr>
                <w:rFonts w:ascii="Times New Roman" w:eastAsia="仿宋" w:hAnsi="Times New Roman" w:cs="Times New Roman"/>
                <w:b/>
                <w:color w:val="FF0000"/>
                <w:kern w:val="0"/>
                <w:sz w:val="28"/>
                <w:szCs w:val="28"/>
              </w:rPr>
            </w:pPr>
            <w:r w:rsidRPr="00FD1F76">
              <w:rPr>
                <w:rFonts w:ascii="Times New Roman" w:eastAsia="仿宋" w:hAnsi="Times New Roman" w:cs="Times New Roman" w:hint="eastAsia"/>
                <w:b/>
                <w:kern w:val="0"/>
                <w:sz w:val="28"/>
                <w:szCs w:val="28"/>
              </w:rPr>
              <w:t>/</w:t>
            </w:r>
          </w:p>
        </w:tc>
        <w:tc>
          <w:tcPr>
            <w:tcW w:w="930" w:type="pct"/>
            <w:shd w:val="clear" w:color="auto" w:fill="auto"/>
            <w:vAlign w:val="center"/>
          </w:tcPr>
          <w:p w14:paraId="690C3BE5" w14:textId="0577A856" w:rsidR="001A72F5" w:rsidRPr="00FD1F76" w:rsidRDefault="001A72F5" w:rsidP="00FD1F76">
            <w:pPr>
              <w:widowControl/>
              <w:spacing w:line="520" w:lineRule="exact"/>
              <w:contextualSpacing/>
              <w:textAlignment w:val="bottom"/>
              <w:rPr>
                <w:rFonts w:ascii="Times New Roman" w:eastAsia="仿宋" w:hAnsi="Times New Roman" w:cs="Times New Roman"/>
                <w:color w:val="4472C4" w:themeColor="accent1"/>
                <w:kern w:val="0"/>
                <w:sz w:val="28"/>
                <w:szCs w:val="28"/>
              </w:rPr>
            </w:pPr>
            <w:r w:rsidRPr="00FD1F76">
              <w:rPr>
                <w:rFonts w:ascii="Times New Roman" w:eastAsia="MingLiU" w:hAnsi="Times New Roman" w:cs="Times New Roman"/>
                <w:color w:val="000000"/>
                <w:sz w:val="28"/>
                <w:szCs w:val="28"/>
              </w:rPr>
              <w:t>74.1</w:t>
            </w:r>
          </w:p>
        </w:tc>
      </w:tr>
    </w:tbl>
    <w:p w14:paraId="5F47EBD1" w14:textId="77777777" w:rsidR="001B0D77" w:rsidRPr="00FD1F76" w:rsidRDefault="001B0D77" w:rsidP="004C7252">
      <w:pPr>
        <w:pStyle w:val="4"/>
        <w:numPr>
          <w:ilvl w:val="0"/>
          <w:numId w:val="7"/>
        </w:numPr>
        <w:spacing w:before="0" w:after="0" w:line="520" w:lineRule="exact"/>
        <w:ind w:left="0" w:firstLine="0"/>
        <w:contextualSpacing/>
        <w:rPr>
          <w:rFonts w:ascii="仿宋" w:eastAsia="仿宋" w:hAnsi="仿宋" w:cs="Times New Roman"/>
          <w:bCs w:val="0"/>
          <w:sz w:val="30"/>
          <w:szCs w:val="30"/>
        </w:rPr>
      </w:pPr>
      <w:r w:rsidRPr="00FD1F76">
        <w:rPr>
          <w:rFonts w:ascii="仿宋" w:eastAsia="仿宋" w:hAnsi="仿宋" w:cs="Times New Roman"/>
          <w:bCs w:val="0"/>
          <w:sz w:val="30"/>
          <w:szCs w:val="30"/>
        </w:rPr>
        <w:t>不同学历群体</w:t>
      </w:r>
    </w:p>
    <w:p w14:paraId="22E553A6" w14:textId="59088678" w:rsidR="00AC515C" w:rsidRPr="00FD1F76" w:rsidRDefault="00AC515C" w:rsidP="00FD1F76">
      <w:pPr>
        <w:spacing w:line="520" w:lineRule="exact"/>
        <w:ind w:firstLineChars="200" w:firstLine="600"/>
        <w:rPr>
          <w:rFonts w:ascii="仿宋" w:eastAsia="仿宋" w:hAnsi="仿宋" w:cs="Times New Roman"/>
          <w:sz w:val="30"/>
          <w:szCs w:val="30"/>
        </w:rPr>
      </w:pPr>
      <w:r w:rsidRPr="00FD1F76">
        <w:rPr>
          <w:rFonts w:ascii="仿宋" w:eastAsia="仿宋" w:hAnsi="仿宋" w:cs="Times New Roman"/>
          <w:sz w:val="30"/>
          <w:szCs w:val="30"/>
        </w:rPr>
        <w:t>创建工作</w:t>
      </w:r>
      <w:r w:rsidRPr="00FD1F76">
        <w:rPr>
          <w:rFonts w:ascii="仿宋" w:eastAsia="仿宋" w:hAnsi="仿宋" w:cs="Times New Roman" w:hint="eastAsia"/>
          <w:sz w:val="30"/>
          <w:szCs w:val="30"/>
        </w:rPr>
        <w:t>总体知晓率方面，中等学历群体知晓率相对较高，其次是高学历群体，而低学历群体的知晓率则相对较低。在创建“国家食品安全</w:t>
      </w:r>
      <w:r w:rsidRPr="00FD1F76">
        <w:rPr>
          <w:rFonts w:ascii="仿宋" w:eastAsia="仿宋" w:hAnsi="仿宋" w:cs="Times New Roman"/>
          <w:sz w:val="30"/>
          <w:szCs w:val="30"/>
        </w:rPr>
        <w:t>示范城市</w:t>
      </w:r>
      <w:r w:rsidRPr="00FD1F76">
        <w:rPr>
          <w:rFonts w:ascii="仿宋" w:eastAsia="仿宋" w:hAnsi="仿宋" w:cs="Times New Roman" w:hint="eastAsia"/>
          <w:sz w:val="30"/>
          <w:szCs w:val="30"/>
        </w:rPr>
        <w:t>”的知晓率方面，也呈现同样的趋势，即中等学历群体的知晓率高于高学历群体，高学历群体的知晓率高于低学历群体。</w:t>
      </w:r>
    </w:p>
    <w:p w14:paraId="44337954" w14:textId="35B64930" w:rsidR="00B45B81" w:rsidRPr="00FD1F76" w:rsidRDefault="00AC515C" w:rsidP="00FD1F76">
      <w:pPr>
        <w:spacing w:line="520" w:lineRule="exact"/>
        <w:ind w:firstLineChars="200" w:firstLine="600"/>
        <w:rPr>
          <w:rFonts w:ascii="仿宋" w:eastAsia="仿宋" w:hAnsi="仿宋" w:cs="Times New Roman"/>
          <w:sz w:val="30"/>
          <w:szCs w:val="30"/>
        </w:rPr>
      </w:pPr>
      <w:r w:rsidRPr="00FD1F76">
        <w:rPr>
          <w:rFonts w:ascii="仿宋" w:eastAsia="仿宋" w:hAnsi="仿宋" w:cs="Times New Roman" w:hint="eastAsia"/>
          <w:sz w:val="30"/>
          <w:szCs w:val="30"/>
        </w:rPr>
        <w:t>从七项工作的知晓情况来看，在农村集体聚餐申报备案管理方面，高学历群体的知晓率相对较低，为66.4%；而在其他六项工作中，低学历群体的知晓率相对低于中等和高学历群体</w:t>
      </w:r>
      <w:r w:rsidR="00B37212" w:rsidRPr="00FD1F76">
        <w:rPr>
          <w:rFonts w:ascii="仿宋" w:eastAsia="仿宋" w:hAnsi="仿宋" w:cs="Times New Roman" w:hint="eastAsia"/>
          <w:sz w:val="30"/>
          <w:szCs w:val="30"/>
        </w:rPr>
        <w:t>，尤其是小餐饮“透明厨房”提质改造方面，低学历群体的知晓率仅为55.5%。</w:t>
      </w:r>
    </w:p>
    <w:p w14:paraId="47F85712" w14:textId="46479BDE" w:rsidR="001B0D77" w:rsidRPr="00DC6292" w:rsidRDefault="001B0D77" w:rsidP="00FD1F76">
      <w:pPr>
        <w:spacing w:line="520" w:lineRule="exact"/>
        <w:jc w:val="center"/>
        <w:rPr>
          <w:rFonts w:ascii="仿宋" w:eastAsia="仿宋" w:hAnsi="仿宋" w:cs="Times New Roman"/>
          <w:b/>
          <w:sz w:val="30"/>
          <w:szCs w:val="30"/>
        </w:rPr>
      </w:pPr>
      <w:r w:rsidRPr="00DC6292">
        <w:rPr>
          <w:rFonts w:ascii="仿宋" w:eastAsia="仿宋" w:hAnsi="仿宋" w:cs="Times New Roman"/>
          <w:b/>
          <w:sz w:val="30"/>
          <w:szCs w:val="30"/>
        </w:rPr>
        <w:t>附表 不同学历群体对创</w:t>
      </w:r>
      <w:r w:rsidRPr="00DC6292">
        <w:rPr>
          <w:rFonts w:ascii="仿宋" w:eastAsia="仿宋" w:hAnsi="仿宋" w:cs="Times New Roman" w:hint="eastAsia"/>
          <w:b/>
          <w:sz w:val="30"/>
          <w:szCs w:val="30"/>
        </w:rPr>
        <w:t>建</w:t>
      </w:r>
      <w:r w:rsidRPr="00DC6292">
        <w:rPr>
          <w:rFonts w:ascii="仿宋" w:eastAsia="仿宋" w:hAnsi="仿宋" w:cs="Times New Roman"/>
          <w:b/>
          <w:sz w:val="30"/>
          <w:szCs w:val="30"/>
        </w:rPr>
        <w:t>工作的知晓率</w:t>
      </w:r>
      <w:r w:rsidRPr="00DC6292">
        <w:rPr>
          <w:rFonts w:ascii="仿宋" w:eastAsia="仿宋" w:hAnsi="仿宋" w:cs="Times New Roman" w:hint="eastAsia"/>
          <w:b/>
          <w:sz w:val="30"/>
          <w:szCs w:val="3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7"/>
        <w:gridCol w:w="1194"/>
        <w:gridCol w:w="1442"/>
        <w:gridCol w:w="1121"/>
      </w:tblGrid>
      <w:tr w:rsidR="00B45B81" w:rsidRPr="00FD1F76" w14:paraId="7C78A6DC" w14:textId="1C736906" w:rsidTr="00DE7060">
        <w:trPr>
          <w:trHeight w:val="279"/>
          <w:jc w:val="center"/>
        </w:trPr>
        <w:tc>
          <w:tcPr>
            <w:tcW w:w="2952" w:type="pct"/>
            <w:shd w:val="clear" w:color="000000" w:fill="4472C4"/>
            <w:vAlign w:val="center"/>
          </w:tcPr>
          <w:p w14:paraId="207275B5" w14:textId="77777777" w:rsidR="00B45B81" w:rsidRPr="00FD1F76" w:rsidRDefault="00B45B81" w:rsidP="00DC6292">
            <w:pPr>
              <w:widowControl/>
              <w:spacing w:line="360" w:lineRule="exact"/>
              <w:contextualSpacing/>
              <w:jc w:val="center"/>
              <w:rPr>
                <w:rFonts w:ascii="Times New Roman" w:eastAsia="仿宋" w:hAnsi="Times New Roman" w:cs="Times New Roman"/>
                <w:b/>
                <w:color w:val="FFFFFF"/>
                <w:kern w:val="0"/>
                <w:sz w:val="28"/>
                <w:szCs w:val="28"/>
              </w:rPr>
            </w:pPr>
            <w:r w:rsidRPr="00FD1F76">
              <w:rPr>
                <w:rFonts w:ascii="Times New Roman" w:eastAsia="仿宋" w:hAnsi="Times New Roman" w:cs="Times New Roman"/>
                <w:b/>
                <w:color w:val="FFFFFF"/>
                <w:kern w:val="0"/>
                <w:sz w:val="28"/>
                <w:szCs w:val="28"/>
              </w:rPr>
              <w:t>主要工作</w:t>
            </w:r>
          </w:p>
        </w:tc>
        <w:tc>
          <w:tcPr>
            <w:tcW w:w="651" w:type="pct"/>
            <w:shd w:val="clear" w:color="000000" w:fill="4472C4"/>
            <w:vAlign w:val="center"/>
          </w:tcPr>
          <w:p w14:paraId="621A66F6" w14:textId="1576A1C9" w:rsidR="00B45B81" w:rsidRPr="00FD1F76" w:rsidRDefault="00B45B81" w:rsidP="00DC6292">
            <w:pPr>
              <w:widowControl/>
              <w:spacing w:line="360" w:lineRule="exact"/>
              <w:contextualSpacing/>
              <w:jc w:val="center"/>
              <w:rPr>
                <w:rFonts w:ascii="Times New Roman" w:eastAsia="仿宋" w:hAnsi="Times New Roman" w:cs="Times New Roman"/>
                <w:b/>
                <w:color w:val="FFFFFF"/>
                <w:kern w:val="0"/>
                <w:sz w:val="28"/>
                <w:szCs w:val="28"/>
              </w:rPr>
            </w:pPr>
            <w:r w:rsidRPr="00FD1F76">
              <w:rPr>
                <w:rFonts w:ascii="Times New Roman" w:eastAsia="仿宋" w:hAnsi="Times New Roman" w:cs="Times New Roman" w:hint="eastAsia"/>
                <w:b/>
                <w:color w:val="FFFFFF"/>
                <w:kern w:val="0"/>
                <w:sz w:val="28"/>
                <w:szCs w:val="28"/>
              </w:rPr>
              <w:t>低学历群体</w:t>
            </w:r>
          </w:p>
        </w:tc>
        <w:tc>
          <w:tcPr>
            <w:tcW w:w="786" w:type="pct"/>
            <w:shd w:val="clear" w:color="000000" w:fill="4472C4"/>
            <w:vAlign w:val="center"/>
          </w:tcPr>
          <w:p w14:paraId="29ECCCC7" w14:textId="40F6BE81" w:rsidR="00B45B81" w:rsidRPr="00FD1F76" w:rsidRDefault="00B45B81" w:rsidP="00DC6292">
            <w:pPr>
              <w:widowControl/>
              <w:spacing w:line="360" w:lineRule="exact"/>
              <w:contextualSpacing/>
              <w:jc w:val="center"/>
              <w:rPr>
                <w:rFonts w:ascii="Times New Roman" w:eastAsia="仿宋" w:hAnsi="Times New Roman" w:cs="Times New Roman"/>
                <w:b/>
                <w:color w:val="FFFFFF"/>
                <w:kern w:val="0"/>
                <w:sz w:val="28"/>
                <w:szCs w:val="28"/>
              </w:rPr>
            </w:pPr>
            <w:r w:rsidRPr="00FD1F76">
              <w:rPr>
                <w:rFonts w:ascii="Times New Roman" w:eastAsia="仿宋" w:hAnsi="Times New Roman" w:cs="Times New Roman" w:hint="eastAsia"/>
                <w:b/>
                <w:color w:val="FFFFFF"/>
                <w:kern w:val="0"/>
                <w:sz w:val="28"/>
                <w:szCs w:val="28"/>
              </w:rPr>
              <w:t>中等学历群体</w:t>
            </w:r>
          </w:p>
        </w:tc>
        <w:tc>
          <w:tcPr>
            <w:tcW w:w="611" w:type="pct"/>
            <w:shd w:val="clear" w:color="000000" w:fill="4472C4"/>
          </w:tcPr>
          <w:p w14:paraId="1290C1BB" w14:textId="7E1E06A2" w:rsidR="00B45B81" w:rsidRPr="00FD1F76" w:rsidRDefault="00B45B81" w:rsidP="00DC6292">
            <w:pPr>
              <w:widowControl/>
              <w:spacing w:line="360" w:lineRule="exact"/>
              <w:contextualSpacing/>
              <w:jc w:val="center"/>
              <w:rPr>
                <w:rFonts w:ascii="Times New Roman" w:eastAsia="仿宋" w:hAnsi="Times New Roman" w:cs="Times New Roman"/>
                <w:b/>
                <w:color w:val="FFFFFF"/>
                <w:kern w:val="0"/>
                <w:sz w:val="28"/>
                <w:szCs w:val="28"/>
              </w:rPr>
            </w:pPr>
            <w:r w:rsidRPr="00FD1F76">
              <w:rPr>
                <w:rFonts w:ascii="Times New Roman" w:eastAsia="仿宋" w:hAnsi="Times New Roman" w:cs="Times New Roman" w:hint="eastAsia"/>
                <w:b/>
                <w:color w:val="FFFFFF"/>
                <w:kern w:val="0"/>
                <w:sz w:val="28"/>
                <w:szCs w:val="28"/>
              </w:rPr>
              <w:t>高学历群体</w:t>
            </w:r>
          </w:p>
        </w:tc>
      </w:tr>
      <w:tr w:rsidR="00EA5A3F" w:rsidRPr="00FD1F76" w14:paraId="7A4CAC8D" w14:textId="5664DF66" w:rsidTr="00DE7060">
        <w:trPr>
          <w:trHeight w:val="279"/>
          <w:jc w:val="center"/>
        </w:trPr>
        <w:tc>
          <w:tcPr>
            <w:tcW w:w="2952" w:type="pct"/>
            <w:shd w:val="clear" w:color="auto" w:fill="auto"/>
            <w:vAlign w:val="center"/>
          </w:tcPr>
          <w:p w14:paraId="3BA64B72" w14:textId="77777777" w:rsidR="00EA5A3F" w:rsidRPr="00FD1F76" w:rsidRDefault="00EA5A3F" w:rsidP="00FD1F76">
            <w:pPr>
              <w:widowControl/>
              <w:spacing w:line="520" w:lineRule="exact"/>
              <w:contextualSpacing/>
              <w:rPr>
                <w:rFonts w:ascii="Times New Roman" w:eastAsia="仿宋" w:hAnsi="Times New Roman" w:cs="Times New Roman"/>
                <w:b/>
                <w:kern w:val="0"/>
                <w:sz w:val="28"/>
                <w:szCs w:val="28"/>
              </w:rPr>
            </w:pPr>
            <w:r w:rsidRPr="00FD1F76">
              <w:rPr>
                <w:rFonts w:ascii="Times New Roman" w:eastAsia="仿宋" w:hAnsi="Times New Roman" w:cs="Times New Roman" w:hint="eastAsia"/>
                <w:b/>
                <w:kern w:val="0"/>
                <w:sz w:val="28"/>
                <w:szCs w:val="28"/>
              </w:rPr>
              <w:t>总体</w:t>
            </w:r>
          </w:p>
        </w:tc>
        <w:tc>
          <w:tcPr>
            <w:tcW w:w="651" w:type="pct"/>
            <w:shd w:val="clear" w:color="auto" w:fill="auto"/>
            <w:vAlign w:val="center"/>
          </w:tcPr>
          <w:p w14:paraId="75A92243" w14:textId="2AE3B058" w:rsidR="00EA5A3F" w:rsidRPr="00FD1F76" w:rsidRDefault="00EA5A3F" w:rsidP="00FD1F76">
            <w:pPr>
              <w:widowControl/>
              <w:spacing w:line="520" w:lineRule="exact"/>
              <w:contextualSpacing/>
              <w:rPr>
                <w:rFonts w:ascii="Times New Roman" w:eastAsia="仿宋" w:hAnsi="Times New Roman" w:cs="Times New Roman"/>
                <w:b/>
                <w:kern w:val="0"/>
                <w:sz w:val="28"/>
                <w:szCs w:val="28"/>
              </w:rPr>
            </w:pPr>
            <w:r w:rsidRPr="00FD1F76">
              <w:rPr>
                <w:rFonts w:ascii="Times New Roman" w:eastAsia="MingLiU" w:hAnsi="Times New Roman" w:cs="Times New Roman"/>
                <w:color w:val="FF0000"/>
                <w:sz w:val="28"/>
                <w:szCs w:val="28"/>
              </w:rPr>
              <w:t>95.6</w:t>
            </w:r>
          </w:p>
        </w:tc>
        <w:tc>
          <w:tcPr>
            <w:tcW w:w="786" w:type="pct"/>
            <w:shd w:val="clear" w:color="auto" w:fill="auto"/>
            <w:vAlign w:val="center"/>
          </w:tcPr>
          <w:p w14:paraId="749459F9" w14:textId="7BF0DC22" w:rsidR="00EA5A3F" w:rsidRPr="00FD1F76" w:rsidRDefault="00EA5A3F" w:rsidP="00FD1F76">
            <w:pPr>
              <w:widowControl/>
              <w:spacing w:line="520" w:lineRule="exact"/>
              <w:contextualSpacing/>
              <w:rPr>
                <w:rFonts w:ascii="Times New Roman" w:eastAsia="仿宋" w:hAnsi="Times New Roman" w:cs="Times New Roman"/>
                <w:b/>
                <w:kern w:val="0"/>
                <w:sz w:val="28"/>
                <w:szCs w:val="28"/>
              </w:rPr>
            </w:pPr>
            <w:r w:rsidRPr="00FD1F76">
              <w:rPr>
                <w:rFonts w:ascii="Times New Roman" w:eastAsia="MingLiU" w:hAnsi="Times New Roman" w:cs="Times New Roman"/>
                <w:color w:val="0070C0"/>
                <w:sz w:val="28"/>
                <w:szCs w:val="28"/>
              </w:rPr>
              <w:t>98.4</w:t>
            </w:r>
          </w:p>
        </w:tc>
        <w:tc>
          <w:tcPr>
            <w:tcW w:w="611" w:type="pct"/>
            <w:vAlign w:val="center"/>
          </w:tcPr>
          <w:p w14:paraId="76DB3C4B" w14:textId="6239FF15" w:rsidR="00EA5A3F" w:rsidRPr="00FD1F76" w:rsidRDefault="00EA5A3F" w:rsidP="00FD1F76">
            <w:pPr>
              <w:widowControl/>
              <w:spacing w:line="520" w:lineRule="exact"/>
              <w:contextualSpacing/>
              <w:rPr>
                <w:rFonts w:ascii="Times New Roman" w:eastAsia="仿宋" w:hAnsi="Times New Roman" w:cs="Times New Roman"/>
                <w:b/>
                <w:kern w:val="0"/>
                <w:sz w:val="28"/>
                <w:szCs w:val="28"/>
              </w:rPr>
            </w:pPr>
            <w:r w:rsidRPr="00FD1F76">
              <w:rPr>
                <w:rFonts w:ascii="Times New Roman" w:eastAsia="MingLiU" w:hAnsi="Times New Roman" w:cs="Times New Roman"/>
                <w:color w:val="000000"/>
                <w:sz w:val="28"/>
                <w:szCs w:val="28"/>
              </w:rPr>
              <w:t>97.6</w:t>
            </w:r>
          </w:p>
        </w:tc>
      </w:tr>
      <w:tr w:rsidR="00EA5A3F" w:rsidRPr="00FD1F76" w14:paraId="048EACDE" w14:textId="53A50D32" w:rsidTr="00DE7060">
        <w:trPr>
          <w:trHeight w:val="279"/>
          <w:jc w:val="center"/>
        </w:trPr>
        <w:tc>
          <w:tcPr>
            <w:tcW w:w="2952" w:type="pct"/>
            <w:shd w:val="clear" w:color="auto" w:fill="auto"/>
            <w:vAlign w:val="center"/>
          </w:tcPr>
          <w:p w14:paraId="6A848A3E" w14:textId="77777777" w:rsidR="00EA5A3F" w:rsidRPr="00FD1F76" w:rsidRDefault="00EA5A3F" w:rsidP="00FD1F76">
            <w:pPr>
              <w:widowControl/>
              <w:spacing w:line="520" w:lineRule="exact"/>
              <w:contextualSpacing/>
              <w:rPr>
                <w:rFonts w:ascii="Times New Roman" w:eastAsia="仿宋" w:hAnsi="Times New Roman" w:cs="Times New Roman"/>
                <w:b/>
                <w:kern w:val="0"/>
                <w:sz w:val="28"/>
                <w:szCs w:val="28"/>
              </w:rPr>
            </w:pPr>
            <w:r w:rsidRPr="00FD1F76">
              <w:rPr>
                <w:rFonts w:ascii="Times New Roman" w:eastAsia="仿宋" w:hAnsi="Times New Roman" w:cs="Times New Roman" w:hint="eastAsia"/>
                <w:b/>
                <w:kern w:val="0"/>
                <w:sz w:val="28"/>
                <w:szCs w:val="28"/>
              </w:rPr>
              <w:t>创城知晓率</w:t>
            </w:r>
          </w:p>
        </w:tc>
        <w:tc>
          <w:tcPr>
            <w:tcW w:w="651" w:type="pct"/>
            <w:shd w:val="clear" w:color="auto" w:fill="auto"/>
            <w:vAlign w:val="center"/>
          </w:tcPr>
          <w:p w14:paraId="79B85173" w14:textId="65FBB6D9" w:rsidR="00EA5A3F" w:rsidRPr="00FD1F76" w:rsidRDefault="00EA5A3F" w:rsidP="00FD1F76">
            <w:pPr>
              <w:widowControl/>
              <w:spacing w:line="520" w:lineRule="exact"/>
              <w:contextualSpacing/>
              <w:rPr>
                <w:rFonts w:ascii="Times New Roman" w:eastAsia="仿宋" w:hAnsi="Times New Roman" w:cs="Times New Roman"/>
                <w:b/>
                <w:kern w:val="0"/>
                <w:sz w:val="28"/>
                <w:szCs w:val="28"/>
              </w:rPr>
            </w:pPr>
            <w:r w:rsidRPr="00FD1F76">
              <w:rPr>
                <w:rFonts w:ascii="Times New Roman" w:eastAsia="MingLiU" w:hAnsi="Times New Roman" w:cs="Times New Roman"/>
                <w:color w:val="FF0000"/>
                <w:sz w:val="28"/>
                <w:szCs w:val="28"/>
              </w:rPr>
              <w:t>78.6</w:t>
            </w:r>
          </w:p>
        </w:tc>
        <w:tc>
          <w:tcPr>
            <w:tcW w:w="786" w:type="pct"/>
            <w:shd w:val="clear" w:color="auto" w:fill="auto"/>
            <w:vAlign w:val="center"/>
          </w:tcPr>
          <w:p w14:paraId="2F199C51" w14:textId="04A28418" w:rsidR="00EA5A3F" w:rsidRPr="00FD1F76" w:rsidRDefault="00EA5A3F" w:rsidP="00FD1F76">
            <w:pPr>
              <w:widowControl/>
              <w:spacing w:line="520" w:lineRule="exact"/>
              <w:contextualSpacing/>
              <w:rPr>
                <w:rFonts w:ascii="Times New Roman" w:eastAsia="仿宋" w:hAnsi="Times New Roman" w:cs="Times New Roman"/>
                <w:b/>
                <w:kern w:val="0"/>
                <w:sz w:val="28"/>
                <w:szCs w:val="28"/>
              </w:rPr>
            </w:pPr>
            <w:r w:rsidRPr="00FD1F76">
              <w:rPr>
                <w:rFonts w:ascii="Times New Roman" w:eastAsia="MingLiU" w:hAnsi="Times New Roman" w:cs="Times New Roman"/>
                <w:color w:val="0070C0"/>
                <w:sz w:val="28"/>
                <w:szCs w:val="28"/>
              </w:rPr>
              <w:t>89.2</w:t>
            </w:r>
          </w:p>
        </w:tc>
        <w:tc>
          <w:tcPr>
            <w:tcW w:w="611" w:type="pct"/>
            <w:vAlign w:val="center"/>
          </w:tcPr>
          <w:p w14:paraId="7DF80C0E" w14:textId="69B2375A" w:rsidR="00EA5A3F" w:rsidRPr="00FD1F76" w:rsidRDefault="00EA5A3F" w:rsidP="00FD1F76">
            <w:pPr>
              <w:widowControl/>
              <w:spacing w:line="520" w:lineRule="exact"/>
              <w:contextualSpacing/>
              <w:rPr>
                <w:rFonts w:ascii="Times New Roman" w:eastAsia="仿宋" w:hAnsi="Times New Roman" w:cs="Times New Roman"/>
                <w:b/>
                <w:kern w:val="0"/>
                <w:sz w:val="28"/>
                <w:szCs w:val="28"/>
              </w:rPr>
            </w:pPr>
            <w:r w:rsidRPr="00FD1F76">
              <w:rPr>
                <w:rFonts w:ascii="Times New Roman" w:eastAsia="MingLiU" w:hAnsi="Times New Roman" w:cs="Times New Roman"/>
                <w:color w:val="000000"/>
                <w:sz w:val="28"/>
                <w:szCs w:val="28"/>
              </w:rPr>
              <w:t>88.6</w:t>
            </w:r>
          </w:p>
        </w:tc>
      </w:tr>
      <w:tr w:rsidR="00EA5A3F" w:rsidRPr="00FD1F76" w14:paraId="27921CCC" w14:textId="2FF36D92" w:rsidTr="00DE7060">
        <w:trPr>
          <w:trHeight w:val="215"/>
          <w:jc w:val="center"/>
        </w:trPr>
        <w:tc>
          <w:tcPr>
            <w:tcW w:w="2952" w:type="pct"/>
            <w:shd w:val="clear" w:color="auto" w:fill="auto"/>
          </w:tcPr>
          <w:p w14:paraId="708A612A" w14:textId="77777777" w:rsidR="00EA5A3F" w:rsidRPr="00FD1F76" w:rsidRDefault="00EA5A3F" w:rsidP="00FD1F76">
            <w:pPr>
              <w:widowControl/>
              <w:spacing w:line="520" w:lineRule="exact"/>
              <w:contextualSpacing/>
              <w:rPr>
                <w:rFonts w:ascii="仿宋" w:eastAsia="仿宋" w:hAnsi="仿宋" w:cs="Times New Roman"/>
                <w:b/>
                <w:color w:val="000000"/>
                <w:kern w:val="0"/>
                <w:sz w:val="28"/>
                <w:szCs w:val="28"/>
              </w:rPr>
            </w:pPr>
            <w:r w:rsidRPr="00FD1F76">
              <w:rPr>
                <w:rFonts w:ascii="仿宋" w:eastAsia="仿宋" w:hAnsi="仿宋" w:hint="eastAsia"/>
                <w:color w:val="000000"/>
                <w:sz w:val="28"/>
                <w:szCs w:val="28"/>
              </w:rPr>
              <w:t>创建国家食品安全示范城市的宣传</w:t>
            </w:r>
          </w:p>
        </w:tc>
        <w:tc>
          <w:tcPr>
            <w:tcW w:w="651" w:type="pct"/>
            <w:shd w:val="clear" w:color="auto" w:fill="auto"/>
            <w:vAlign w:val="center"/>
          </w:tcPr>
          <w:p w14:paraId="07BE8205" w14:textId="75025F18" w:rsidR="00EA5A3F" w:rsidRPr="00FD1F76" w:rsidRDefault="00EA5A3F" w:rsidP="00FD1F76">
            <w:pPr>
              <w:widowControl/>
              <w:spacing w:line="520" w:lineRule="exact"/>
              <w:contextualSpacing/>
              <w:textAlignment w:val="bottom"/>
              <w:rPr>
                <w:rFonts w:ascii="Times New Roman" w:eastAsia="仿宋" w:hAnsi="Times New Roman" w:cs="Times New Roman"/>
                <w:b/>
                <w:color w:val="000000"/>
                <w:kern w:val="0"/>
                <w:sz w:val="28"/>
                <w:szCs w:val="28"/>
              </w:rPr>
            </w:pPr>
            <w:r w:rsidRPr="00FD1F76">
              <w:rPr>
                <w:rFonts w:ascii="Times New Roman" w:eastAsia="MingLiU" w:hAnsi="Times New Roman" w:cs="Times New Roman"/>
                <w:color w:val="FF0000"/>
                <w:sz w:val="28"/>
                <w:szCs w:val="28"/>
              </w:rPr>
              <w:t>76.2</w:t>
            </w:r>
          </w:p>
        </w:tc>
        <w:tc>
          <w:tcPr>
            <w:tcW w:w="786" w:type="pct"/>
            <w:shd w:val="clear" w:color="auto" w:fill="auto"/>
            <w:vAlign w:val="center"/>
          </w:tcPr>
          <w:p w14:paraId="328EB3BD" w14:textId="77070F08" w:rsidR="00EA5A3F" w:rsidRPr="00FD1F76" w:rsidRDefault="00EA5A3F" w:rsidP="00FD1F76">
            <w:pPr>
              <w:widowControl/>
              <w:spacing w:line="520" w:lineRule="exact"/>
              <w:contextualSpacing/>
              <w:textAlignment w:val="bottom"/>
              <w:rPr>
                <w:rFonts w:ascii="Times New Roman" w:eastAsia="仿宋" w:hAnsi="Times New Roman" w:cs="Times New Roman"/>
                <w:color w:val="4472C4" w:themeColor="accent1"/>
                <w:kern w:val="0"/>
                <w:sz w:val="28"/>
                <w:szCs w:val="28"/>
              </w:rPr>
            </w:pPr>
            <w:r w:rsidRPr="00FD1F76">
              <w:rPr>
                <w:rFonts w:ascii="Times New Roman" w:eastAsia="MingLiU" w:hAnsi="Times New Roman" w:cs="Times New Roman"/>
                <w:color w:val="0070C0"/>
                <w:sz w:val="28"/>
                <w:szCs w:val="28"/>
              </w:rPr>
              <w:t>84.0</w:t>
            </w:r>
          </w:p>
        </w:tc>
        <w:tc>
          <w:tcPr>
            <w:tcW w:w="611" w:type="pct"/>
            <w:vAlign w:val="center"/>
          </w:tcPr>
          <w:p w14:paraId="28BF56E1" w14:textId="64D894B9" w:rsidR="00EA5A3F" w:rsidRPr="00FD1F76" w:rsidRDefault="00EA5A3F" w:rsidP="00FD1F76">
            <w:pPr>
              <w:widowControl/>
              <w:spacing w:line="520" w:lineRule="exact"/>
              <w:contextualSpacing/>
              <w:textAlignment w:val="bottom"/>
              <w:rPr>
                <w:rFonts w:ascii="Times New Roman" w:eastAsia="仿宋" w:hAnsi="Times New Roman" w:cs="Times New Roman"/>
                <w:color w:val="4472C4" w:themeColor="accent1"/>
                <w:kern w:val="0"/>
                <w:sz w:val="28"/>
                <w:szCs w:val="28"/>
              </w:rPr>
            </w:pPr>
            <w:r w:rsidRPr="00FD1F76">
              <w:rPr>
                <w:rFonts w:ascii="Times New Roman" w:eastAsia="MingLiU" w:hAnsi="Times New Roman" w:cs="Times New Roman"/>
                <w:color w:val="000000"/>
                <w:sz w:val="28"/>
                <w:szCs w:val="28"/>
              </w:rPr>
              <w:t>83.3</w:t>
            </w:r>
          </w:p>
        </w:tc>
      </w:tr>
      <w:tr w:rsidR="00EA5A3F" w:rsidRPr="00FD1F76" w14:paraId="1909F165" w14:textId="4F74AB3D" w:rsidTr="00DE7060">
        <w:trPr>
          <w:trHeight w:val="375"/>
          <w:jc w:val="center"/>
        </w:trPr>
        <w:tc>
          <w:tcPr>
            <w:tcW w:w="2952" w:type="pct"/>
            <w:shd w:val="clear" w:color="auto" w:fill="auto"/>
          </w:tcPr>
          <w:p w14:paraId="2B678E5C" w14:textId="77777777" w:rsidR="00EA5A3F" w:rsidRPr="00FD1F76" w:rsidRDefault="00EA5A3F" w:rsidP="00FD1F76">
            <w:pPr>
              <w:widowControl/>
              <w:spacing w:line="520" w:lineRule="exact"/>
              <w:contextualSpacing/>
              <w:rPr>
                <w:rFonts w:ascii="仿宋" w:eastAsia="仿宋" w:hAnsi="仿宋" w:cs="Times New Roman"/>
                <w:color w:val="000000"/>
                <w:kern w:val="0"/>
                <w:sz w:val="28"/>
                <w:szCs w:val="28"/>
              </w:rPr>
            </w:pPr>
            <w:r w:rsidRPr="00FD1F76">
              <w:rPr>
                <w:rFonts w:ascii="仿宋" w:eastAsia="仿宋" w:hAnsi="仿宋" w:hint="eastAsia"/>
                <w:color w:val="000000"/>
                <w:sz w:val="28"/>
                <w:szCs w:val="28"/>
              </w:rPr>
              <w:t>农贸市场提质改造及快检室建设</w:t>
            </w:r>
          </w:p>
        </w:tc>
        <w:tc>
          <w:tcPr>
            <w:tcW w:w="651" w:type="pct"/>
            <w:shd w:val="clear" w:color="auto" w:fill="auto"/>
            <w:vAlign w:val="center"/>
          </w:tcPr>
          <w:p w14:paraId="3ECD2781" w14:textId="63CE6FEC" w:rsidR="00EA5A3F" w:rsidRPr="00FD1F76" w:rsidRDefault="00EA5A3F" w:rsidP="00FD1F76">
            <w:pPr>
              <w:widowControl/>
              <w:spacing w:line="520" w:lineRule="exact"/>
              <w:contextualSpacing/>
              <w:textAlignment w:val="bottom"/>
              <w:rPr>
                <w:rFonts w:ascii="Times New Roman" w:eastAsia="仿宋" w:hAnsi="Times New Roman" w:cs="Times New Roman"/>
                <w:color w:val="000000"/>
                <w:kern w:val="0"/>
                <w:sz w:val="28"/>
                <w:szCs w:val="28"/>
              </w:rPr>
            </w:pPr>
            <w:r w:rsidRPr="00FD1F76">
              <w:rPr>
                <w:rFonts w:ascii="Times New Roman" w:eastAsia="MingLiU" w:hAnsi="Times New Roman" w:cs="Times New Roman"/>
                <w:color w:val="FF0000"/>
                <w:sz w:val="28"/>
                <w:szCs w:val="28"/>
              </w:rPr>
              <w:t>64.9</w:t>
            </w:r>
          </w:p>
        </w:tc>
        <w:tc>
          <w:tcPr>
            <w:tcW w:w="786" w:type="pct"/>
            <w:shd w:val="clear" w:color="auto" w:fill="auto"/>
            <w:vAlign w:val="center"/>
          </w:tcPr>
          <w:p w14:paraId="5F714FA9" w14:textId="01A88E19" w:rsidR="00EA5A3F" w:rsidRPr="00FD1F76" w:rsidRDefault="00EA5A3F" w:rsidP="00FD1F76">
            <w:pPr>
              <w:widowControl/>
              <w:spacing w:line="520" w:lineRule="exact"/>
              <w:contextualSpacing/>
              <w:textAlignment w:val="bottom"/>
              <w:rPr>
                <w:rFonts w:ascii="Times New Roman" w:eastAsia="仿宋" w:hAnsi="Times New Roman" w:cs="Times New Roman"/>
                <w:color w:val="4472C4" w:themeColor="accent1"/>
                <w:kern w:val="0"/>
                <w:sz w:val="28"/>
                <w:szCs w:val="28"/>
              </w:rPr>
            </w:pPr>
            <w:r w:rsidRPr="00FD1F76">
              <w:rPr>
                <w:rFonts w:ascii="Times New Roman" w:eastAsia="MingLiU" w:hAnsi="Times New Roman" w:cs="Times New Roman"/>
                <w:color w:val="000000"/>
                <w:sz w:val="28"/>
                <w:szCs w:val="28"/>
              </w:rPr>
              <w:t>72.2</w:t>
            </w:r>
          </w:p>
        </w:tc>
        <w:tc>
          <w:tcPr>
            <w:tcW w:w="611" w:type="pct"/>
            <w:vAlign w:val="center"/>
          </w:tcPr>
          <w:p w14:paraId="49DA1129" w14:textId="3A6014FF" w:rsidR="00EA5A3F" w:rsidRPr="00FD1F76" w:rsidRDefault="00EA5A3F" w:rsidP="00FD1F76">
            <w:pPr>
              <w:widowControl/>
              <w:spacing w:line="520" w:lineRule="exact"/>
              <w:contextualSpacing/>
              <w:textAlignment w:val="bottom"/>
              <w:rPr>
                <w:rFonts w:ascii="Times New Roman" w:eastAsia="仿宋" w:hAnsi="Times New Roman" w:cs="Times New Roman"/>
                <w:color w:val="4472C4" w:themeColor="accent1"/>
                <w:kern w:val="0"/>
                <w:sz w:val="28"/>
                <w:szCs w:val="28"/>
              </w:rPr>
            </w:pPr>
            <w:r w:rsidRPr="00FD1F76">
              <w:rPr>
                <w:rFonts w:ascii="Times New Roman" w:eastAsia="MingLiU" w:hAnsi="Times New Roman" w:cs="Times New Roman"/>
                <w:color w:val="0070C0"/>
                <w:sz w:val="28"/>
                <w:szCs w:val="28"/>
              </w:rPr>
              <w:t>73.2</w:t>
            </w:r>
          </w:p>
        </w:tc>
      </w:tr>
      <w:tr w:rsidR="00EA5A3F" w:rsidRPr="00FD1F76" w14:paraId="3DFD2B2F" w14:textId="4DD12F1B" w:rsidTr="00DE7060">
        <w:trPr>
          <w:trHeight w:val="375"/>
          <w:jc w:val="center"/>
        </w:trPr>
        <w:tc>
          <w:tcPr>
            <w:tcW w:w="2952" w:type="pct"/>
            <w:shd w:val="clear" w:color="auto" w:fill="auto"/>
          </w:tcPr>
          <w:p w14:paraId="2D7E71DB" w14:textId="77777777" w:rsidR="00EA5A3F" w:rsidRPr="00FD1F76" w:rsidRDefault="00EA5A3F" w:rsidP="00FD1F76">
            <w:pPr>
              <w:widowControl/>
              <w:spacing w:line="520" w:lineRule="exact"/>
              <w:contextualSpacing/>
              <w:rPr>
                <w:rFonts w:ascii="仿宋" w:eastAsia="仿宋" w:hAnsi="仿宋" w:cs="Times New Roman"/>
                <w:color w:val="000000"/>
                <w:kern w:val="0"/>
                <w:sz w:val="28"/>
                <w:szCs w:val="28"/>
              </w:rPr>
            </w:pPr>
            <w:r w:rsidRPr="00FD1F76">
              <w:rPr>
                <w:rFonts w:ascii="仿宋" w:eastAsia="仿宋" w:hAnsi="仿宋" w:hint="eastAsia"/>
                <w:color w:val="000000"/>
                <w:sz w:val="28"/>
                <w:szCs w:val="28"/>
              </w:rPr>
              <w:lastRenderedPageBreak/>
              <w:t>餐厨垃圾集中收运处置</w:t>
            </w:r>
          </w:p>
        </w:tc>
        <w:tc>
          <w:tcPr>
            <w:tcW w:w="651" w:type="pct"/>
            <w:shd w:val="clear" w:color="auto" w:fill="auto"/>
            <w:vAlign w:val="center"/>
          </w:tcPr>
          <w:p w14:paraId="66E2A0F1" w14:textId="13125228" w:rsidR="00EA5A3F" w:rsidRPr="00FD1F76" w:rsidRDefault="00EA5A3F" w:rsidP="00FD1F76">
            <w:pPr>
              <w:widowControl/>
              <w:spacing w:line="520" w:lineRule="exact"/>
              <w:contextualSpacing/>
              <w:textAlignment w:val="bottom"/>
              <w:rPr>
                <w:rFonts w:ascii="Times New Roman" w:eastAsia="仿宋" w:hAnsi="Times New Roman" w:cs="Times New Roman"/>
                <w:color w:val="000000"/>
                <w:kern w:val="0"/>
                <w:sz w:val="28"/>
                <w:szCs w:val="28"/>
              </w:rPr>
            </w:pPr>
            <w:r w:rsidRPr="00FD1F76">
              <w:rPr>
                <w:rFonts w:ascii="Times New Roman" w:eastAsia="MingLiU" w:hAnsi="Times New Roman" w:cs="Times New Roman"/>
                <w:color w:val="FF0000"/>
                <w:sz w:val="28"/>
                <w:szCs w:val="28"/>
              </w:rPr>
              <w:t>76.6</w:t>
            </w:r>
          </w:p>
        </w:tc>
        <w:tc>
          <w:tcPr>
            <w:tcW w:w="786" w:type="pct"/>
            <w:shd w:val="clear" w:color="auto" w:fill="auto"/>
            <w:vAlign w:val="center"/>
          </w:tcPr>
          <w:p w14:paraId="1F453B35" w14:textId="40E68D77" w:rsidR="00EA5A3F" w:rsidRPr="00FD1F76" w:rsidRDefault="00EA5A3F" w:rsidP="00FD1F76">
            <w:pPr>
              <w:widowControl/>
              <w:spacing w:line="520" w:lineRule="exact"/>
              <w:contextualSpacing/>
              <w:textAlignment w:val="bottom"/>
              <w:rPr>
                <w:rFonts w:ascii="Times New Roman" w:eastAsia="仿宋" w:hAnsi="Times New Roman" w:cs="Times New Roman"/>
                <w:color w:val="4472C4" w:themeColor="accent1"/>
                <w:kern w:val="0"/>
                <w:sz w:val="28"/>
                <w:szCs w:val="28"/>
              </w:rPr>
            </w:pPr>
            <w:r w:rsidRPr="00FD1F76">
              <w:rPr>
                <w:rFonts w:ascii="Times New Roman" w:eastAsia="MingLiU" w:hAnsi="Times New Roman" w:cs="Times New Roman"/>
                <w:color w:val="0070C0"/>
                <w:sz w:val="28"/>
                <w:szCs w:val="28"/>
              </w:rPr>
              <w:t>85.1</w:t>
            </w:r>
          </w:p>
        </w:tc>
        <w:tc>
          <w:tcPr>
            <w:tcW w:w="611" w:type="pct"/>
            <w:vAlign w:val="center"/>
          </w:tcPr>
          <w:p w14:paraId="6D08F726" w14:textId="67CDEC43" w:rsidR="00EA5A3F" w:rsidRPr="00FD1F76" w:rsidRDefault="00EA5A3F" w:rsidP="00FD1F76">
            <w:pPr>
              <w:widowControl/>
              <w:spacing w:line="520" w:lineRule="exact"/>
              <w:contextualSpacing/>
              <w:textAlignment w:val="bottom"/>
              <w:rPr>
                <w:rFonts w:ascii="Times New Roman" w:eastAsia="仿宋" w:hAnsi="Times New Roman" w:cs="Times New Roman"/>
                <w:color w:val="4472C4" w:themeColor="accent1"/>
                <w:kern w:val="0"/>
                <w:sz w:val="28"/>
                <w:szCs w:val="28"/>
              </w:rPr>
            </w:pPr>
            <w:r w:rsidRPr="00FD1F76">
              <w:rPr>
                <w:rFonts w:ascii="Times New Roman" w:eastAsia="MingLiU" w:hAnsi="Times New Roman" w:cs="Times New Roman"/>
                <w:color w:val="000000"/>
                <w:sz w:val="28"/>
                <w:szCs w:val="28"/>
              </w:rPr>
              <w:t>83.0</w:t>
            </w:r>
          </w:p>
        </w:tc>
      </w:tr>
      <w:tr w:rsidR="00EA5A3F" w:rsidRPr="00FD1F76" w14:paraId="0668F9DE" w14:textId="0BFE4C91" w:rsidTr="00DE7060">
        <w:trPr>
          <w:trHeight w:val="375"/>
          <w:jc w:val="center"/>
        </w:trPr>
        <w:tc>
          <w:tcPr>
            <w:tcW w:w="2952" w:type="pct"/>
            <w:shd w:val="clear" w:color="auto" w:fill="auto"/>
          </w:tcPr>
          <w:p w14:paraId="346E7621" w14:textId="77777777" w:rsidR="00EA5A3F" w:rsidRPr="00FD1F76" w:rsidRDefault="00EA5A3F" w:rsidP="00FD1F76">
            <w:pPr>
              <w:widowControl/>
              <w:spacing w:line="520" w:lineRule="exact"/>
              <w:contextualSpacing/>
              <w:rPr>
                <w:rFonts w:ascii="仿宋" w:eastAsia="仿宋" w:hAnsi="仿宋" w:cs="Times New Roman"/>
                <w:color w:val="000000"/>
                <w:kern w:val="0"/>
                <w:sz w:val="28"/>
                <w:szCs w:val="28"/>
              </w:rPr>
            </w:pPr>
            <w:r w:rsidRPr="00FD1F76">
              <w:rPr>
                <w:rFonts w:ascii="仿宋" w:eastAsia="仿宋" w:hAnsi="仿宋" w:hint="eastAsia"/>
                <w:color w:val="000000"/>
                <w:sz w:val="28"/>
                <w:szCs w:val="28"/>
              </w:rPr>
              <w:t>小餐饮“透明厨房”提质改造</w:t>
            </w:r>
          </w:p>
        </w:tc>
        <w:tc>
          <w:tcPr>
            <w:tcW w:w="651" w:type="pct"/>
            <w:shd w:val="clear" w:color="auto" w:fill="auto"/>
            <w:vAlign w:val="center"/>
          </w:tcPr>
          <w:p w14:paraId="0CB6917B" w14:textId="61EDC4F8" w:rsidR="00EA5A3F" w:rsidRPr="00FD1F76" w:rsidRDefault="00EA5A3F" w:rsidP="00FD1F76">
            <w:pPr>
              <w:widowControl/>
              <w:spacing w:line="520" w:lineRule="exact"/>
              <w:contextualSpacing/>
              <w:textAlignment w:val="bottom"/>
              <w:rPr>
                <w:rFonts w:ascii="Times New Roman" w:eastAsia="仿宋" w:hAnsi="Times New Roman" w:cs="Times New Roman"/>
                <w:color w:val="FF0000"/>
                <w:kern w:val="0"/>
                <w:sz w:val="28"/>
                <w:szCs w:val="28"/>
              </w:rPr>
            </w:pPr>
            <w:r w:rsidRPr="00FD1F76">
              <w:rPr>
                <w:rFonts w:ascii="Times New Roman" w:eastAsia="MingLiU" w:hAnsi="Times New Roman" w:cs="Times New Roman"/>
                <w:color w:val="FF0000"/>
                <w:sz w:val="28"/>
                <w:szCs w:val="28"/>
              </w:rPr>
              <w:t>55.5</w:t>
            </w:r>
          </w:p>
        </w:tc>
        <w:tc>
          <w:tcPr>
            <w:tcW w:w="786" w:type="pct"/>
            <w:shd w:val="clear" w:color="auto" w:fill="auto"/>
            <w:vAlign w:val="center"/>
          </w:tcPr>
          <w:p w14:paraId="52F7C5B8" w14:textId="79AA36E1" w:rsidR="00EA5A3F" w:rsidRPr="00FD1F76" w:rsidRDefault="00EA5A3F" w:rsidP="00FD1F76">
            <w:pPr>
              <w:widowControl/>
              <w:spacing w:line="520" w:lineRule="exact"/>
              <w:contextualSpacing/>
              <w:textAlignment w:val="bottom"/>
              <w:rPr>
                <w:rFonts w:ascii="Times New Roman" w:eastAsia="仿宋" w:hAnsi="Times New Roman" w:cs="Times New Roman"/>
                <w:color w:val="000000"/>
                <w:kern w:val="0"/>
                <w:sz w:val="28"/>
                <w:szCs w:val="28"/>
              </w:rPr>
            </w:pPr>
            <w:r w:rsidRPr="00FD1F76">
              <w:rPr>
                <w:rFonts w:ascii="Times New Roman" w:eastAsia="MingLiU" w:hAnsi="Times New Roman" w:cs="Times New Roman"/>
                <w:color w:val="0070C0"/>
                <w:sz w:val="28"/>
                <w:szCs w:val="28"/>
              </w:rPr>
              <w:t>68.2</w:t>
            </w:r>
          </w:p>
        </w:tc>
        <w:tc>
          <w:tcPr>
            <w:tcW w:w="611" w:type="pct"/>
            <w:vAlign w:val="center"/>
          </w:tcPr>
          <w:p w14:paraId="35CC0F8C" w14:textId="12085F4F" w:rsidR="00EA5A3F" w:rsidRPr="00FD1F76" w:rsidRDefault="00EA5A3F" w:rsidP="00FD1F76">
            <w:pPr>
              <w:widowControl/>
              <w:spacing w:line="520" w:lineRule="exact"/>
              <w:contextualSpacing/>
              <w:textAlignment w:val="bottom"/>
              <w:rPr>
                <w:rFonts w:ascii="Times New Roman" w:eastAsia="仿宋" w:hAnsi="Times New Roman" w:cs="Times New Roman"/>
                <w:color w:val="000000"/>
                <w:kern w:val="0"/>
                <w:sz w:val="28"/>
                <w:szCs w:val="28"/>
              </w:rPr>
            </w:pPr>
            <w:r w:rsidRPr="00FD1F76">
              <w:rPr>
                <w:rFonts w:ascii="Times New Roman" w:eastAsia="MingLiU" w:hAnsi="Times New Roman" w:cs="Times New Roman"/>
                <w:color w:val="000000"/>
                <w:sz w:val="28"/>
                <w:szCs w:val="28"/>
              </w:rPr>
              <w:t>68.1</w:t>
            </w:r>
          </w:p>
        </w:tc>
      </w:tr>
      <w:tr w:rsidR="00EA5A3F" w:rsidRPr="00FD1F76" w14:paraId="3D71EBC0" w14:textId="707D4287" w:rsidTr="00DE7060">
        <w:trPr>
          <w:trHeight w:val="375"/>
          <w:jc w:val="center"/>
        </w:trPr>
        <w:tc>
          <w:tcPr>
            <w:tcW w:w="2952" w:type="pct"/>
            <w:shd w:val="clear" w:color="auto" w:fill="auto"/>
          </w:tcPr>
          <w:p w14:paraId="04465AD8" w14:textId="77777777" w:rsidR="00EA5A3F" w:rsidRPr="00FD1F76" w:rsidRDefault="00EA5A3F" w:rsidP="00FD1F76">
            <w:pPr>
              <w:widowControl/>
              <w:spacing w:line="520" w:lineRule="exact"/>
              <w:contextualSpacing/>
              <w:rPr>
                <w:rFonts w:ascii="仿宋" w:eastAsia="仿宋" w:hAnsi="仿宋" w:cs="Times New Roman"/>
                <w:b/>
                <w:color w:val="000000"/>
                <w:kern w:val="0"/>
                <w:sz w:val="28"/>
                <w:szCs w:val="28"/>
              </w:rPr>
            </w:pPr>
            <w:r w:rsidRPr="00FD1F76">
              <w:rPr>
                <w:rFonts w:ascii="仿宋" w:eastAsia="仿宋" w:hAnsi="仿宋" w:hint="eastAsia"/>
                <w:color w:val="000000"/>
                <w:sz w:val="28"/>
                <w:szCs w:val="28"/>
              </w:rPr>
              <w:t>“一桌餐”“私房菜”专项整治</w:t>
            </w:r>
          </w:p>
        </w:tc>
        <w:tc>
          <w:tcPr>
            <w:tcW w:w="651" w:type="pct"/>
            <w:shd w:val="clear" w:color="auto" w:fill="auto"/>
            <w:vAlign w:val="center"/>
          </w:tcPr>
          <w:p w14:paraId="1A17D5DB" w14:textId="663D200E" w:rsidR="00EA5A3F" w:rsidRPr="00FD1F76" w:rsidRDefault="00EA5A3F" w:rsidP="00FD1F76">
            <w:pPr>
              <w:widowControl/>
              <w:spacing w:line="520" w:lineRule="exact"/>
              <w:contextualSpacing/>
              <w:textAlignment w:val="bottom"/>
              <w:rPr>
                <w:rFonts w:ascii="Times New Roman" w:eastAsia="仿宋" w:hAnsi="Times New Roman" w:cs="Times New Roman"/>
                <w:b/>
                <w:color w:val="FF0000"/>
                <w:kern w:val="0"/>
                <w:sz w:val="28"/>
                <w:szCs w:val="28"/>
              </w:rPr>
            </w:pPr>
            <w:r w:rsidRPr="00FD1F76">
              <w:rPr>
                <w:rFonts w:ascii="Times New Roman" w:eastAsia="MingLiU" w:hAnsi="Times New Roman" w:cs="Times New Roman"/>
                <w:color w:val="FF0000"/>
                <w:sz w:val="28"/>
                <w:szCs w:val="28"/>
              </w:rPr>
              <w:t>58.6</w:t>
            </w:r>
          </w:p>
        </w:tc>
        <w:tc>
          <w:tcPr>
            <w:tcW w:w="786" w:type="pct"/>
            <w:shd w:val="clear" w:color="auto" w:fill="auto"/>
            <w:vAlign w:val="center"/>
          </w:tcPr>
          <w:p w14:paraId="1F73EDAE" w14:textId="5203A86E" w:rsidR="00EA5A3F" w:rsidRPr="00FD1F76" w:rsidRDefault="00EA5A3F" w:rsidP="00FD1F76">
            <w:pPr>
              <w:widowControl/>
              <w:spacing w:line="520" w:lineRule="exact"/>
              <w:contextualSpacing/>
              <w:textAlignment w:val="bottom"/>
              <w:rPr>
                <w:rFonts w:ascii="Times New Roman" w:eastAsia="仿宋" w:hAnsi="Times New Roman" w:cs="Times New Roman"/>
                <w:color w:val="000000"/>
                <w:kern w:val="0"/>
                <w:sz w:val="28"/>
                <w:szCs w:val="28"/>
              </w:rPr>
            </w:pPr>
            <w:r w:rsidRPr="00FD1F76">
              <w:rPr>
                <w:rFonts w:ascii="Times New Roman" w:eastAsia="MingLiU" w:hAnsi="Times New Roman" w:cs="Times New Roman"/>
                <w:color w:val="000000"/>
                <w:sz w:val="28"/>
                <w:szCs w:val="28"/>
              </w:rPr>
              <w:t>66.3</w:t>
            </w:r>
          </w:p>
        </w:tc>
        <w:tc>
          <w:tcPr>
            <w:tcW w:w="611" w:type="pct"/>
            <w:vAlign w:val="center"/>
          </w:tcPr>
          <w:p w14:paraId="106E18A0" w14:textId="71615AA6" w:rsidR="00EA5A3F" w:rsidRPr="00FD1F76" w:rsidRDefault="00EA5A3F" w:rsidP="00FD1F76">
            <w:pPr>
              <w:widowControl/>
              <w:spacing w:line="520" w:lineRule="exact"/>
              <w:contextualSpacing/>
              <w:textAlignment w:val="bottom"/>
              <w:rPr>
                <w:rFonts w:ascii="Times New Roman" w:eastAsia="仿宋" w:hAnsi="Times New Roman" w:cs="Times New Roman"/>
                <w:color w:val="000000"/>
                <w:kern w:val="0"/>
                <w:sz w:val="28"/>
                <w:szCs w:val="28"/>
              </w:rPr>
            </w:pPr>
            <w:r w:rsidRPr="00FD1F76">
              <w:rPr>
                <w:rFonts w:ascii="Times New Roman" w:eastAsia="MingLiU" w:hAnsi="Times New Roman" w:cs="Times New Roman"/>
                <w:color w:val="0070C0"/>
                <w:sz w:val="28"/>
                <w:szCs w:val="28"/>
              </w:rPr>
              <w:t>67.2</w:t>
            </w:r>
          </w:p>
        </w:tc>
      </w:tr>
      <w:tr w:rsidR="00EA5A3F" w:rsidRPr="00FD1F76" w14:paraId="14732FCC" w14:textId="6AB37509" w:rsidTr="00DE7060">
        <w:trPr>
          <w:trHeight w:val="375"/>
          <w:jc w:val="center"/>
        </w:trPr>
        <w:tc>
          <w:tcPr>
            <w:tcW w:w="2952" w:type="pct"/>
            <w:shd w:val="clear" w:color="auto" w:fill="auto"/>
          </w:tcPr>
          <w:p w14:paraId="566DFFC9" w14:textId="77777777" w:rsidR="00EA5A3F" w:rsidRPr="00FD1F76" w:rsidRDefault="00EA5A3F" w:rsidP="00FD1F76">
            <w:pPr>
              <w:widowControl/>
              <w:spacing w:line="520" w:lineRule="exact"/>
              <w:contextualSpacing/>
              <w:rPr>
                <w:rFonts w:ascii="仿宋" w:eastAsia="仿宋" w:hAnsi="仿宋" w:cs="Times New Roman"/>
                <w:b/>
                <w:color w:val="000000"/>
                <w:kern w:val="0"/>
                <w:sz w:val="28"/>
                <w:szCs w:val="28"/>
              </w:rPr>
            </w:pPr>
            <w:r w:rsidRPr="00FD1F76">
              <w:rPr>
                <w:rFonts w:ascii="仿宋" w:eastAsia="仿宋" w:hAnsi="仿宋" w:hint="eastAsia"/>
                <w:color w:val="000000"/>
                <w:sz w:val="28"/>
                <w:szCs w:val="28"/>
              </w:rPr>
              <w:t>社区</w:t>
            </w:r>
            <w:r w:rsidRPr="00FD1F76">
              <w:rPr>
                <w:rFonts w:ascii="仿宋" w:eastAsia="仿宋" w:hAnsi="仿宋"/>
                <w:color w:val="000000"/>
                <w:sz w:val="28"/>
                <w:szCs w:val="28"/>
              </w:rPr>
              <w:t>内</w:t>
            </w:r>
            <w:r w:rsidRPr="00FD1F76">
              <w:rPr>
                <w:rFonts w:ascii="仿宋" w:eastAsia="仿宋" w:hAnsi="仿宋" w:hint="eastAsia"/>
                <w:color w:val="000000"/>
                <w:sz w:val="28"/>
                <w:szCs w:val="28"/>
              </w:rPr>
              <w:t>食品安全相关</w:t>
            </w:r>
            <w:r w:rsidRPr="00FD1F76">
              <w:rPr>
                <w:rFonts w:ascii="仿宋" w:eastAsia="仿宋" w:hAnsi="仿宋"/>
                <w:color w:val="000000"/>
                <w:sz w:val="28"/>
                <w:szCs w:val="28"/>
              </w:rPr>
              <w:t>宣传</w:t>
            </w:r>
          </w:p>
        </w:tc>
        <w:tc>
          <w:tcPr>
            <w:tcW w:w="651" w:type="pct"/>
            <w:shd w:val="clear" w:color="auto" w:fill="auto"/>
            <w:vAlign w:val="center"/>
          </w:tcPr>
          <w:p w14:paraId="54FAB675" w14:textId="3EDF9894" w:rsidR="00EA5A3F" w:rsidRPr="00FD1F76" w:rsidRDefault="00EA5A3F" w:rsidP="00FD1F76">
            <w:pPr>
              <w:widowControl/>
              <w:spacing w:line="520" w:lineRule="exact"/>
              <w:contextualSpacing/>
              <w:textAlignment w:val="bottom"/>
              <w:rPr>
                <w:rFonts w:ascii="Times New Roman" w:eastAsia="仿宋" w:hAnsi="Times New Roman" w:cs="Times New Roman"/>
                <w:b/>
                <w:color w:val="FF0000"/>
                <w:kern w:val="0"/>
                <w:sz w:val="28"/>
                <w:szCs w:val="28"/>
              </w:rPr>
            </w:pPr>
            <w:r w:rsidRPr="00FD1F76">
              <w:rPr>
                <w:rFonts w:ascii="Times New Roman" w:eastAsia="MingLiU" w:hAnsi="Times New Roman" w:cs="Times New Roman"/>
                <w:color w:val="FF0000"/>
                <w:sz w:val="28"/>
                <w:szCs w:val="28"/>
              </w:rPr>
              <w:t>79.0</w:t>
            </w:r>
          </w:p>
        </w:tc>
        <w:tc>
          <w:tcPr>
            <w:tcW w:w="786" w:type="pct"/>
            <w:shd w:val="clear" w:color="auto" w:fill="auto"/>
            <w:vAlign w:val="center"/>
          </w:tcPr>
          <w:p w14:paraId="31368AAF" w14:textId="22ED2C6D" w:rsidR="00EA5A3F" w:rsidRPr="00FD1F76" w:rsidRDefault="00EA5A3F" w:rsidP="00FD1F76">
            <w:pPr>
              <w:widowControl/>
              <w:spacing w:line="520" w:lineRule="exact"/>
              <w:contextualSpacing/>
              <w:textAlignment w:val="bottom"/>
              <w:rPr>
                <w:rFonts w:ascii="Times New Roman" w:eastAsia="仿宋" w:hAnsi="Times New Roman" w:cs="Times New Roman"/>
                <w:color w:val="4472C4" w:themeColor="accent1"/>
                <w:kern w:val="0"/>
                <w:sz w:val="28"/>
                <w:szCs w:val="28"/>
              </w:rPr>
            </w:pPr>
            <w:r w:rsidRPr="00FD1F76">
              <w:rPr>
                <w:rFonts w:ascii="Times New Roman" w:eastAsia="MingLiU" w:hAnsi="Times New Roman" w:cs="Times New Roman"/>
                <w:color w:val="000000"/>
                <w:sz w:val="28"/>
                <w:szCs w:val="28"/>
              </w:rPr>
              <w:t>84.9</w:t>
            </w:r>
          </w:p>
        </w:tc>
        <w:tc>
          <w:tcPr>
            <w:tcW w:w="611" w:type="pct"/>
            <w:vAlign w:val="center"/>
          </w:tcPr>
          <w:p w14:paraId="019DBBFB" w14:textId="7FCE1016" w:rsidR="00EA5A3F" w:rsidRPr="00FD1F76" w:rsidRDefault="00EA5A3F" w:rsidP="00FD1F76">
            <w:pPr>
              <w:widowControl/>
              <w:spacing w:line="520" w:lineRule="exact"/>
              <w:contextualSpacing/>
              <w:textAlignment w:val="bottom"/>
              <w:rPr>
                <w:rFonts w:ascii="Times New Roman" w:eastAsia="仿宋" w:hAnsi="Times New Roman" w:cs="Times New Roman"/>
                <w:color w:val="4472C4" w:themeColor="accent1"/>
                <w:kern w:val="0"/>
                <w:sz w:val="28"/>
                <w:szCs w:val="28"/>
              </w:rPr>
            </w:pPr>
            <w:r w:rsidRPr="00FD1F76">
              <w:rPr>
                <w:rFonts w:ascii="Times New Roman" w:eastAsia="MingLiU" w:hAnsi="Times New Roman" w:cs="Times New Roman"/>
                <w:color w:val="0070C0"/>
                <w:sz w:val="28"/>
                <w:szCs w:val="28"/>
              </w:rPr>
              <w:t>88.8</w:t>
            </w:r>
          </w:p>
        </w:tc>
      </w:tr>
      <w:tr w:rsidR="00EA5A3F" w:rsidRPr="00FD1F76" w14:paraId="0E017791" w14:textId="1B413A44" w:rsidTr="00DE7060">
        <w:trPr>
          <w:trHeight w:val="375"/>
          <w:jc w:val="center"/>
        </w:trPr>
        <w:tc>
          <w:tcPr>
            <w:tcW w:w="2952" w:type="pct"/>
            <w:shd w:val="clear" w:color="auto" w:fill="auto"/>
          </w:tcPr>
          <w:p w14:paraId="21FD5EE2" w14:textId="77777777" w:rsidR="00EA5A3F" w:rsidRPr="00FD1F76" w:rsidRDefault="00EA5A3F" w:rsidP="00FD1F76">
            <w:pPr>
              <w:widowControl/>
              <w:spacing w:line="520" w:lineRule="exact"/>
              <w:contextualSpacing/>
              <w:rPr>
                <w:rFonts w:ascii="仿宋" w:eastAsia="仿宋" w:hAnsi="仿宋" w:cs="Times New Roman"/>
                <w:b/>
                <w:color w:val="000000"/>
                <w:kern w:val="0"/>
                <w:sz w:val="28"/>
                <w:szCs w:val="28"/>
              </w:rPr>
            </w:pPr>
            <w:r w:rsidRPr="00FD1F76">
              <w:rPr>
                <w:rFonts w:ascii="仿宋" w:eastAsia="仿宋" w:hAnsi="仿宋" w:hint="eastAsia"/>
                <w:color w:val="000000"/>
                <w:sz w:val="28"/>
                <w:szCs w:val="28"/>
              </w:rPr>
              <w:t>农村集体聚餐申报备案管理（限农村居民）</w:t>
            </w:r>
          </w:p>
        </w:tc>
        <w:tc>
          <w:tcPr>
            <w:tcW w:w="651" w:type="pct"/>
            <w:shd w:val="clear" w:color="auto" w:fill="auto"/>
            <w:vAlign w:val="center"/>
          </w:tcPr>
          <w:p w14:paraId="102DB94E" w14:textId="1F4C0891" w:rsidR="00EA5A3F" w:rsidRPr="00FD1F76" w:rsidRDefault="00EA5A3F" w:rsidP="00FD1F76">
            <w:pPr>
              <w:widowControl/>
              <w:spacing w:line="520" w:lineRule="exact"/>
              <w:contextualSpacing/>
              <w:textAlignment w:val="bottom"/>
              <w:rPr>
                <w:rFonts w:ascii="Times New Roman" w:eastAsia="仿宋" w:hAnsi="Times New Roman" w:cs="Times New Roman"/>
                <w:b/>
                <w:color w:val="FF0000"/>
                <w:kern w:val="0"/>
                <w:sz w:val="28"/>
                <w:szCs w:val="28"/>
              </w:rPr>
            </w:pPr>
            <w:r w:rsidRPr="00FD1F76">
              <w:rPr>
                <w:rFonts w:ascii="Times New Roman" w:eastAsia="MingLiU" w:hAnsi="Times New Roman" w:cs="Times New Roman"/>
                <w:color w:val="000000"/>
                <w:sz w:val="28"/>
                <w:szCs w:val="28"/>
              </w:rPr>
              <w:t>77.2</w:t>
            </w:r>
          </w:p>
        </w:tc>
        <w:tc>
          <w:tcPr>
            <w:tcW w:w="786" w:type="pct"/>
            <w:shd w:val="clear" w:color="auto" w:fill="auto"/>
            <w:vAlign w:val="center"/>
          </w:tcPr>
          <w:p w14:paraId="452A9777" w14:textId="42F15DCB" w:rsidR="00EA5A3F" w:rsidRPr="00FD1F76" w:rsidRDefault="00EA5A3F" w:rsidP="00FD1F76">
            <w:pPr>
              <w:widowControl/>
              <w:spacing w:line="520" w:lineRule="exact"/>
              <w:contextualSpacing/>
              <w:textAlignment w:val="bottom"/>
              <w:rPr>
                <w:rFonts w:ascii="Times New Roman" w:eastAsia="仿宋" w:hAnsi="Times New Roman" w:cs="Times New Roman"/>
                <w:color w:val="4472C4" w:themeColor="accent1"/>
                <w:kern w:val="0"/>
                <w:sz w:val="28"/>
                <w:szCs w:val="28"/>
              </w:rPr>
            </w:pPr>
            <w:r w:rsidRPr="00FD1F76">
              <w:rPr>
                <w:rFonts w:ascii="Times New Roman" w:eastAsia="MingLiU" w:hAnsi="Times New Roman" w:cs="Times New Roman"/>
                <w:color w:val="0070C0"/>
                <w:sz w:val="28"/>
                <w:szCs w:val="28"/>
              </w:rPr>
              <w:t>78.7</w:t>
            </w:r>
          </w:p>
        </w:tc>
        <w:tc>
          <w:tcPr>
            <w:tcW w:w="611" w:type="pct"/>
            <w:vAlign w:val="center"/>
          </w:tcPr>
          <w:p w14:paraId="30651161" w14:textId="40A81AA6" w:rsidR="00EA5A3F" w:rsidRPr="00FD1F76" w:rsidRDefault="00EA5A3F" w:rsidP="00FD1F76">
            <w:pPr>
              <w:widowControl/>
              <w:spacing w:line="520" w:lineRule="exact"/>
              <w:contextualSpacing/>
              <w:textAlignment w:val="bottom"/>
              <w:rPr>
                <w:rFonts w:ascii="Times New Roman" w:eastAsia="仿宋" w:hAnsi="Times New Roman" w:cs="Times New Roman"/>
                <w:color w:val="4472C4" w:themeColor="accent1"/>
                <w:kern w:val="0"/>
                <w:sz w:val="28"/>
                <w:szCs w:val="28"/>
              </w:rPr>
            </w:pPr>
            <w:r w:rsidRPr="00FD1F76">
              <w:rPr>
                <w:rFonts w:ascii="Times New Roman" w:eastAsia="MingLiU" w:hAnsi="Times New Roman" w:cs="Times New Roman"/>
                <w:color w:val="FF0000"/>
                <w:sz w:val="28"/>
                <w:szCs w:val="28"/>
              </w:rPr>
              <w:t>66.4</w:t>
            </w:r>
          </w:p>
        </w:tc>
      </w:tr>
    </w:tbl>
    <w:p w14:paraId="0E8F66F4" w14:textId="77777777" w:rsidR="001B0D77" w:rsidRPr="00FD1F76" w:rsidRDefault="001B0D77" w:rsidP="004C7252">
      <w:pPr>
        <w:pStyle w:val="4"/>
        <w:numPr>
          <w:ilvl w:val="0"/>
          <w:numId w:val="7"/>
        </w:numPr>
        <w:spacing w:before="0" w:after="0" w:line="520" w:lineRule="exact"/>
        <w:ind w:left="0" w:firstLine="0"/>
        <w:contextualSpacing/>
        <w:rPr>
          <w:rFonts w:ascii="仿宋" w:eastAsia="仿宋" w:hAnsi="仿宋" w:cs="Times New Roman"/>
          <w:bCs w:val="0"/>
          <w:sz w:val="30"/>
          <w:szCs w:val="30"/>
        </w:rPr>
      </w:pPr>
      <w:r w:rsidRPr="00FD1F76">
        <w:rPr>
          <w:rFonts w:ascii="仿宋" w:eastAsia="仿宋" w:hAnsi="仿宋" w:cs="Times New Roman"/>
          <w:bCs w:val="0"/>
          <w:sz w:val="30"/>
          <w:szCs w:val="30"/>
        </w:rPr>
        <w:t>不同个人收入群体</w:t>
      </w:r>
    </w:p>
    <w:p w14:paraId="2B39061F" w14:textId="324283CF" w:rsidR="0069778F" w:rsidRPr="00FD1F76" w:rsidRDefault="0069778F" w:rsidP="00FD1F76">
      <w:pPr>
        <w:spacing w:line="520" w:lineRule="exact"/>
        <w:ind w:firstLineChars="200" w:firstLine="600"/>
        <w:rPr>
          <w:rFonts w:ascii="仿宋" w:eastAsia="仿宋" w:hAnsi="仿宋" w:cs="Times New Roman"/>
          <w:sz w:val="30"/>
          <w:szCs w:val="30"/>
        </w:rPr>
      </w:pPr>
      <w:r w:rsidRPr="00FD1F76">
        <w:rPr>
          <w:rFonts w:ascii="仿宋" w:eastAsia="仿宋" w:hAnsi="仿宋" w:cs="Times New Roman"/>
          <w:sz w:val="30"/>
          <w:szCs w:val="30"/>
        </w:rPr>
        <w:t>在创建工作</w:t>
      </w:r>
      <w:r w:rsidRPr="00FD1F76">
        <w:rPr>
          <w:rFonts w:ascii="仿宋" w:eastAsia="仿宋" w:hAnsi="仿宋" w:cs="Times New Roman" w:hint="eastAsia"/>
          <w:sz w:val="30"/>
          <w:szCs w:val="30"/>
        </w:rPr>
        <w:t>总体知晓率方面，收入越高的群体，知晓率相对略高，但差异并不显著。而在创建“国家食品安全</w:t>
      </w:r>
      <w:r w:rsidRPr="00FD1F76">
        <w:rPr>
          <w:rFonts w:ascii="仿宋" w:eastAsia="仿宋" w:hAnsi="仿宋" w:cs="Times New Roman"/>
          <w:sz w:val="30"/>
          <w:szCs w:val="30"/>
        </w:rPr>
        <w:t>示范城市</w:t>
      </w:r>
      <w:r w:rsidRPr="00FD1F76">
        <w:rPr>
          <w:rFonts w:ascii="仿宋" w:eastAsia="仿宋" w:hAnsi="仿宋" w:cs="Times New Roman" w:hint="eastAsia"/>
          <w:sz w:val="30"/>
          <w:szCs w:val="30"/>
        </w:rPr>
        <w:t>”的知晓率方面，中等收入群体的知晓率相对较高，其次是高收入群体，低收入群体的知晓率相对较低。</w:t>
      </w:r>
    </w:p>
    <w:p w14:paraId="2B0CE9AD" w14:textId="68917BB9" w:rsidR="00B45B81" w:rsidRPr="00FD1F76" w:rsidRDefault="0069778F" w:rsidP="00FD1F76">
      <w:pPr>
        <w:spacing w:line="520" w:lineRule="exact"/>
        <w:ind w:firstLineChars="200" w:firstLine="600"/>
        <w:rPr>
          <w:rFonts w:ascii="Times New Roman" w:eastAsia="仿宋" w:hAnsi="Times New Roman" w:cs="Times New Roman"/>
          <w:sz w:val="30"/>
          <w:szCs w:val="30"/>
        </w:rPr>
      </w:pPr>
      <w:r w:rsidRPr="00FD1F76">
        <w:rPr>
          <w:rFonts w:ascii="仿宋" w:eastAsia="仿宋" w:hAnsi="仿宋" w:cs="Times New Roman" w:hint="eastAsia"/>
          <w:sz w:val="30"/>
          <w:szCs w:val="30"/>
        </w:rPr>
        <w:t>从七项工作的知晓情况来看，</w:t>
      </w:r>
      <w:r w:rsidR="00516C14" w:rsidRPr="00FD1F76">
        <w:rPr>
          <w:rFonts w:ascii="仿宋" w:eastAsia="仿宋" w:hAnsi="仿宋" w:cs="Times New Roman" w:hint="eastAsia"/>
          <w:sz w:val="30"/>
          <w:szCs w:val="30"/>
        </w:rPr>
        <w:t>低收入群体对于创建国家食品安全示范城市的宣传、餐厨垃圾集中收运处置、小餐饮“透明厨房”提质改造、“一桌餐”“私房菜”专项整治和社区</w:t>
      </w:r>
      <w:r w:rsidR="00516C14" w:rsidRPr="00FD1F76">
        <w:rPr>
          <w:rFonts w:ascii="仿宋" w:eastAsia="仿宋" w:hAnsi="仿宋" w:cs="Times New Roman"/>
          <w:sz w:val="30"/>
          <w:szCs w:val="30"/>
        </w:rPr>
        <w:t>内</w:t>
      </w:r>
      <w:r w:rsidR="00516C14" w:rsidRPr="00FD1F76">
        <w:rPr>
          <w:rFonts w:ascii="仿宋" w:eastAsia="仿宋" w:hAnsi="仿宋" w:cs="Times New Roman" w:hint="eastAsia"/>
          <w:sz w:val="30"/>
          <w:szCs w:val="30"/>
        </w:rPr>
        <w:t>食品安全相关</w:t>
      </w:r>
      <w:r w:rsidR="00516C14" w:rsidRPr="00FD1F76">
        <w:rPr>
          <w:rFonts w:ascii="仿宋" w:eastAsia="仿宋" w:hAnsi="仿宋" w:cs="Times New Roman"/>
          <w:sz w:val="30"/>
          <w:szCs w:val="30"/>
        </w:rPr>
        <w:t>宣传</w:t>
      </w:r>
      <w:r w:rsidR="00516C14" w:rsidRPr="00FD1F76">
        <w:rPr>
          <w:rFonts w:ascii="仿宋" w:eastAsia="仿宋" w:hAnsi="仿宋" w:cs="Times New Roman" w:hint="eastAsia"/>
          <w:sz w:val="30"/>
          <w:szCs w:val="30"/>
        </w:rPr>
        <w:t>的知晓率相对较低，尤其是在小餐饮“透明厨房”提质改造方面，</w:t>
      </w:r>
      <w:r w:rsidR="00D435CF" w:rsidRPr="00FD1F76">
        <w:rPr>
          <w:rFonts w:ascii="仿宋" w:eastAsia="仿宋" w:hAnsi="仿宋" w:cs="Times New Roman" w:hint="eastAsia"/>
          <w:sz w:val="30"/>
          <w:szCs w:val="30"/>
        </w:rPr>
        <w:t>知晓率</w:t>
      </w:r>
      <w:r w:rsidR="00516C14" w:rsidRPr="00FD1F76">
        <w:rPr>
          <w:rFonts w:ascii="仿宋" w:eastAsia="仿宋" w:hAnsi="仿宋" w:cs="Times New Roman" w:hint="eastAsia"/>
          <w:sz w:val="30"/>
          <w:szCs w:val="30"/>
        </w:rPr>
        <w:t>与高收入群体一致，仅为63.0%，低于中等收入群体。</w:t>
      </w:r>
      <w:r w:rsidR="00D435CF" w:rsidRPr="00FD1F76">
        <w:rPr>
          <w:rFonts w:ascii="仿宋" w:eastAsia="仿宋" w:hAnsi="仿宋" w:cs="Times New Roman" w:hint="eastAsia"/>
          <w:sz w:val="30"/>
          <w:szCs w:val="30"/>
        </w:rPr>
        <w:t>中等收入群体对于农贸市场提质改造及快检室建设的知晓率相对较低；而高收入人群对于农村集体聚餐申报备案管理的知晓率相对较低。</w:t>
      </w:r>
    </w:p>
    <w:p w14:paraId="306536EA" w14:textId="7C718BCB" w:rsidR="001B0D77" w:rsidRPr="00DC6292" w:rsidRDefault="001B0D77" w:rsidP="00FD1F76">
      <w:pPr>
        <w:spacing w:line="520" w:lineRule="exact"/>
        <w:jc w:val="center"/>
        <w:rPr>
          <w:rFonts w:ascii="仿宋" w:eastAsia="仿宋" w:hAnsi="仿宋" w:cs="Times New Roman"/>
          <w:b/>
          <w:sz w:val="30"/>
          <w:szCs w:val="30"/>
        </w:rPr>
      </w:pPr>
      <w:r w:rsidRPr="00DC6292">
        <w:rPr>
          <w:rFonts w:ascii="仿宋" w:eastAsia="仿宋" w:hAnsi="仿宋" w:cs="Times New Roman"/>
          <w:b/>
          <w:sz w:val="30"/>
          <w:szCs w:val="30"/>
        </w:rPr>
        <w:t>附表 不同</w:t>
      </w:r>
      <w:r w:rsidRPr="00DC6292">
        <w:rPr>
          <w:rFonts w:ascii="仿宋" w:eastAsia="仿宋" w:hAnsi="仿宋" w:cs="Times New Roman" w:hint="eastAsia"/>
          <w:b/>
          <w:sz w:val="30"/>
          <w:szCs w:val="30"/>
        </w:rPr>
        <w:t>个人</w:t>
      </w:r>
      <w:r w:rsidRPr="00DC6292">
        <w:rPr>
          <w:rFonts w:ascii="仿宋" w:eastAsia="仿宋" w:hAnsi="仿宋" w:cs="Times New Roman"/>
          <w:b/>
          <w:sz w:val="30"/>
          <w:szCs w:val="30"/>
        </w:rPr>
        <w:t>收入群体对创</w:t>
      </w:r>
      <w:r w:rsidRPr="00DC6292">
        <w:rPr>
          <w:rFonts w:ascii="仿宋" w:eastAsia="仿宋" w:hAnsi="仿宋" w:cs="Times New Roman" w:hint="eastAsia"/>
          <w:b/>
          <w:sz w:val="30"/>
          <w:szCs w:val="30"/>
        </w:rPr>
        <w:t>建</w:t>
      </w:r>
      <w:r w:rsidRPr="00DC6292">
        <w:rPr>
          <w:rFonts w:ascii="仿宋" w:eastAsia="仿宋" w:hAnsi="仿宋" w:cs="Times New Roman"/>
          <w:b/>
          <w:sz w:val="30"/>
          <w:szCs w:val="30"/>
        </w:rPr>
        <w:t>工作的知晓率</w:t>
      </w:r>
      <w:r w:rsidRPr="00DC6292">
        <w:rPr>
          <w:rFonts w:ascii="仿宋" w:eastAsia="仿宋" w:hAnsi="仿宋" w:cs="Times New Roman" w:hint="eastAsia"/>
          <w:b/>
          <w:sz w:val="30"/>
          <w:szCs w:val="30"/>
        </w:rPr>
        <w:t>（%）</w:t>
      </w:r>
    </w:p>
    <w:tbl>
      <w:tblPr>
        <w:tblW w:w="51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1194"/>
        <w:gridCol w:w="1442"/>
        <w:gridCol w:w="1121"/>
      </w:tblGrid>
      <w:tr w:rsidR="00B45B81" w:rsidRPr="00DC6292" w14:paraId="2A9FA7CE" w14:textId="77777777" w:rsidTr="00DC6292">
        <w:trPr>
          <w:trHeight w:val="279"/>
          <w:jc w:val="center"/>
        </w:trPr>
        <w:tc>
          <w:tcPr>
            <w:tcW w:w="3030" w:type="pct"/>
            <w:shd w:val="clear" w:color="000000" w:fill="4472C4"/>
            <w:vAlign w:val="center"/>
          </w:tcPr>
          <w:p w14:paraId="13886DC2" w14:textId="77777777" w:rsidR="00B45B81" w:rsidRPr="00DC6292" w:rsidRDefault="00B45B81" w:rsidP="00DC6292">
            <w:pPr>
              <w:widowControl/>
              <w:spacing w:line="420" w:lineRule="exact"/>
              <w:contextualSpacing/>
              <w:jc w:val="center"/>
              <w:rPr>
                <w:rFonts w:ascii="方正仿宋_GBK" w:eastAsia="方正仿宋_GBK" w:hAnsi="宋体" w:cs="Times New Roman" w:hint="eastAsia"/>
                <w:color w:val="FFFFFF"/>
                <w:kern w:val="0"/>
                <w:sz w:val="28"/>
                <w:szCs w:val="28"/>
              </w:rPr>
            </w:pPr>
            <w:r w:rsidRPr="00DC6292">
              <w:rPr>
                <w:rFonts w:ascii="方正仿宋_GBK" w:eastAsia="方正仿宋_GBK" w:hAnsi="宋体" w:cs="Times New Roman" w:hint="eastAsia"/>
                <w:color w:val="FFFFFF"/>
                <w:kern w:val="0"/>
                <w:sz w:val="28"/>
                <w:szCs w:val="28"/>
              </w:rPr>
              <w:t>主要工作</w:t>
            </w:r>
          </w:p>
        </w:tc>
        <w:tc>
          <w:tcPr>
            <w:tcW w:w="626" w:type="pct"/>
            <w:shd w:val="clear" w:color="000000" w:fill="4472C4"/>
            <w:vAlign w:val="center"/>
          </w:tcPr>
          <w:p w14:paraId="73E76565" w14:textId="588B93FE" w:rsidR="00B45B81" w:rsidRPr="00DC6292" w:rsidRDefault="00B45B81" w:rsidP="00DC6292">
            <w:pPr>
              <w:widowControl/>
              <w:spacing w:line="420" w:lineRule="exact"/>
              <w:contextualSpacing/>
              <w:jc w:val="center"/>
              <w:rPr>
                <w:rFonts w:ascii="方正仿宋_GBK" w:eastAsia="方正仿宋_GBK" w:hAnsi="宋体" w:cs="Times New Roman" w:hint="eastAsia"/>
                <w:color w:val="FFFFFF"/>
                <w:kern w:val="0"/>
                <w:sz w:val="28"/>
                <w:szCs w:val="28"/>
              </w:rPr>
            </w:pPr>
            <w:r w:rsidRPr="00DC6292">
              <w:rPr>
                <w:rFonts w:ascii="方正仿宋_GBK" w:eastAsia="方正仿宋_GBK" w:hAnsi="宋体" w:cs="Times New Roman" w:hint="eastAsia"/>
                <w:color w:val="FFFFFF"/>
                <w:kern w:val="0"/>
                <w:sz w:val="28"/>
                <w:szCs w:val="28"/>
              </w:rPr>
              <w:t>低收入群体</w:t>
            </w:r>
          </w:p>
        </w:tc>
        <w:tc>
          <w:tcPr>
            <w:tcW w:w="756" w:type="pct"/>
            <w:shd w:val="clear" w:color="000000" w:fill="4472C4"/>
            <w:vAlign w:val="center"/>
          </w:tcPr>
          <w:p w14:paraId="0F29BD32" w14:textId="21878E20" w:rsidR="00B45B81" w:rsidRPr="00DC6292" w:rsidRDefault="00B45B81" w:rsidP="00DC6292">
            <w:pPr>
              <w:widowControl/>
              <w:spacing w:line="420" w:lineRule="exact"/>
              <w:contextualSpacing/>
              <w:jc w:val="center"/>
              <w:rPr>
                <w:rFonts w:ascii="方正仿宋_GBK" w:eastAsia="方正仿宋_GBK" w:hAnsi="宋体" w:cs="Times New Roman" w:hint="eastAsia"/>
                <w:color w:val="FFFFFF"/>
                <w:kern w:val="0"/>
                <w:sz w:val="28"/>
                <w:szCs w:val="28"/>
              </w:rPr>
            </w:pPr>
            <w:r w:rsidRPr="00DC6292">
              <w:rPr>
                <w:rFonts w:ascii="方正仿宋_GBK" w:eastAsia="方正仿宋_GBK" w:hAnsi="宋体" w:cs="Times New Roman" w:hint="eastAsia"/>
                <w:color w:val="FFFFFF"/>
                <w:kern w:val="0"/>
                <w:sz w:val="28"/>
                <w:szCs w:val="28"/>
              </w:rPr>
              <w:t>中等收入群体</w:t>
            </w:r>
          </w:p>
        </w:tc>
        <w:tc>
          <w:tcPr>
            <w:tcW w:w="588" w:type="pct"/>
            <w:shd w:val="clear" w:color="000000" w:fill="4472C4"/>
          </w:tcPr>
          <w:p w14:paraId="4F4BD10C" w14:textId="451E2888" w:rsidR="00B45B81" w:rsidRPr="00DC6292" w:rsidRDefault="00B45B81" w:rsidP="00DC6292">
            <w:pPr>
              <w:widowControl/>
              <w:spacing w:line="420" w:lineRule="exact"/>
              <w:contextualSpacing/>
              <w:jc w:val="center"/>
              <w:rPr>
                <w:rFonts w:ascii="方正仿宋_GBK" w:eastAsia="方正仿宋_GBK" w:hAnsi="宋体" w:cs="Times New Roman" w:hint="eastAsia"/>
                <w:color w:val="FFFFFF"/>
                <w:kern w:val="0"/>
                <w:sz w:val="28"/>
                <w:szCs w:val="28"/>
              </w:rPr>
            </w:pPr>
            <w:r w:rsidRPr="00DC6292">
              <w:rPr>
                <w:rFonts w:ascii="方正仿宋_GBK" w:eastAsia="方正仿宋_GBK" w:hAnsi="宋体" w:cs="Times New Roman" w:hint="eastAsia"/>
                <w:color w:val="FFFFFF"/>
                <w:kern w:val="0"/>
                <w:sz w:val="28"/>
                <w:szCs w:val="28"/>
              </w:rPr>
              <w:t>高收入群体</w:t>
            </w:r>
          </w:p>
        </w:tc>
      </w:tr>
      <w:tr w:rsidR="008C51A0" w:rsidRPr="00DC6292" w14:paraId="48B48E7E" w14:textId="77777777" w:rsidTr="00DC6292">
        <w:trPr>
          <w:trHeight w:val="279"/>
          <w:jc w:val="center"/>
        </w:trPr>
        <w:tc>
          <w:tcPr>
            <w:tcW w:w="3030" w:type="pct"/>
            <w:shd w:val="clear" w:color="auto" w:fill="auto"/>
            <w:vAlign w:val="center"/>
          </w:tcPr>
          <w:p w14:paraId="49F559A2" w14:textId="77777777" w:rsidR="008C51A0" w:rsidRPr="00DC6292" w:rsidRDefault="008C51A0" w:rsidP="00DC6292">
            <w:pPr>
              <w:widowControl/>
              <w:spacing w:line="420" w:lineRule="exact"/>
              <w:contextualSpacing/>
              <w:rPr>
                <w:rFonts w:ascii="Times New Roman" w:eastAsia="仿宋" w:hAnsi="Times New Roman" w:cs="Times New Roman"/>
                <w:b/>
                <w:kern w:val="0"/>
                <w:sz w:val="28"/>
                <w:szCs w:val="28"/>
              </w:rPr>
            </w:pPr>
            <w:r w:rsidRPr="00DC6292">
              <w:rPr>
                <w:rFonts w:ascii="Times New Roman" w:eastAsia="仿宋" w:hAnsi="Times New Roman" w:cs="Times New Roman" w:hint="eastAsia"/>
                <w:b/>
                <w:kern w:val="0"/>
                <w:sz w:val="28"/>
                <w:szCs w:val="28"/>
              </w:rPr>
              <w:t>总体</w:t>
            </w:r>
          </w:p>
        </w:tc>
        <w:tc>
          <w:tcPr>
            <w:tcW w:w="626" w:type="pct"/>
            <w:shd w:val="clear" w:color="auto" w:fill="auto"/>
            <w:vAlign w:val="center"/>
          </w:tcPr>
          <w:p w14:paraId="647C86D9" w14:textId="330B7D48" w:rsidR="008C51A0" w:rsidRPr="00DC6292" w:rsidRDefault="008C51A0" w:rsidP="00DC6292">
            <w:pPr>
              <w:widowControl/>
              <w:spacing w:line="420" w:lineRule="exact"/>
              <w:contextualSpacing/>
              <w:rPr>
                <w:rFonts w:ascii="Times New Roman" w:eastAsia="仿宋" w:hAnsi="Times New Roman" w:cs="Times New Roman"/>
                <w:b/>
                <w:kern w:val="0"/>
                <w:sz w:val="28"/>
                <w:szCs w:val="28"/>
              </w:rPr>
            </w:pPr>
            <w:r w:rsidRPr="00DC6292">
              <w:rPr>
                <w:rFonts w:ascii="Times New Roman" w:eastAsia="MingLiU" w:hAnsi="Times New Roman" w:cs="Times New Roman"/>
                <w:color w:val="FF0000"/>
                <w:sz w:val="28"/>
                <w:szCs w:val="28"/>
              </w:rPr>
              <w:t>97.3</w:t>
            </w:r>
          </w:p>
        </w:tc>
        <w:tc>
          <w:tcPr>
            <w:tcW w:w="756" w:type="pct"/>
            <w:shd w:val="clear" w:color="auto" w:fill="auto"/>
            <w:vAlign w:val="center"/>
          </w:tcPr>
          <w:p w14:paraId="184E1B5C" w14:textId="5AD211A4" w:rsidR="008C51A0" w:rsidRPr="00DC6292" w:rsidRDefault="008C51A0" w:rsidP="00DC6292">
            <w:pPr>
              <w:widowControl/>
              <w:spacing w:line="420" w:lineRule="exact"/>
              <w:contextualSpacing/>
              <w:rPr>
                <w:rFonts w:ascii="Times New Roman" w:eastAsia="仿宋" w:hAnsi="Times New Roman" w:cs="Times New Roman"/>
                <w:b/>
                <w:kern w:val="0"/>
                <w:sz w:val="28"/>
                <w:szCs w:val="28"/>
              </w:rPr>
            </w:pPr>
            <w:r w:rsidRPr="00DC6292">
              <w:rPr>
                <w:rFonts w:ascii="Times New Roman" w:eastAsia="MingLiU" w:hAnsi="Times New Roman" w:cs="Times New Roman"/>
                <w:color w:val="000000"/>
                <w:sz w:val="28"/>
                <w:szCs w:val="28"/>
              </w:rPr>
              <w:t>97.4</w:t>
            </w:r>
          </w:p>
        </w:tc>
        <w:tc>
          <w:tcPr>
            <w:tcW w:w="588" w:type="pct"/>
            <w:vAlign w:val="center"/>
          </w:tcPr>
          <w:p w14:paraId="077C5AD0" w14:textId="47FB9C4A" w:rsidR="008C51A0" w:rsidRPr="00DC6292" w:rsidRDefault="008C51A0" w:rsidP="00DC6292">
            <w:pPr>
              <w:widowControl/>
              <w:spacing w:line="420" w:lineRule="exact"/>
              <w:contextualSpacing/>
              <w:rPr>
                <w:rFonts w:ascii="Times New Roman" w:eastAsia="仿宋" w:hAnsi="Times New Roman" w:cs="Times New Roman"/>
                <w:b/>
                <w:kern w:val="0"/>
                <w:sz w:val="28"/>
                <w:szCs w:val="28"/>
              </w:rPr>
            </w:pPr>
            <w:r w:rsidRPr="00DC6292">
              <w:rPr>
                <w:rFonts w:ascii="Times New Roman" w:eastAsia="MingLiU" w:hAnsi="Times New Roman" w:cs="Times New Roman"/>
                <w:color w:val="0070C0"/>
                <w:sz w:val="28"/>
                <w:szCs w:val="28"/>
              </w:rPr>
              <w:t>97.6</w:t>
            </w:r>
          </w:p>
        </w:tc>
      </w:tr>
      <w:tr w:rsidR="008C51A0" w:rsidRPr="00DC6292" w14:paraId="4846702F" w14:textId="77777777" w:rsidTr="00DC6292">
        <w:trPr>
          <w:trHeight w:val="279"/>
          <w:jc w:val="center"/>
        </w:trPr>
        <w:tc>
          <w:tcPr>
            <w:tcW w:w="3030" w:type="pct"/>
            <w:shd w:val="clear" w:color="auto" w:fill="auto"/>
            <w:vAlign w:val="center"/>
          </w:tcPr>
          <w:p w14:paraId="51CB42B3" w14:textId="77777777" w:rsidR="008C51A0" w:rsidRPr="00DC6292" w:rsidRDefault="008C51A0" w:rsidP="00DC6292">
            <w:pPr>
              <w:widowControl/>
              <w:spacing w:line="420" w:lineRule="exact"/>
              <w:contextualSpacing/>
              <w:rPr>
                <w:rFonts w:ascii="Times New Roman" w:eastAsia="仿宋" w:hAnsi="Times New Roman" w:cs="Times New Roman"/>
                <w:b/>
                <w:kern w:val="0"/>
                <w:sz w:val="28"/>
                <w:szCs w:val="28"/>
              </w:rPr>
            </w:pPr>
            <w:r w:rsidRPr="00DC6292">
              <w:rPr>
                <w:rFonts w:ascii="Times New Roman" w:eastAsia="仿宋" w:hAnsi="Times New Roman" w:cs="Times New Roman" w:hint="eastAsia"/>
                <w:b/>
                <w:kern w:val="0"/>
                <w:sz w:val="28"/>
                <w:szCs w:val="28"/>
              </w:rPr>
              <w:t>创城知晓率</w:t>
            </w:r>
          </w:p>
        </w:tc>
        <w:tc>
          <w:tcPr>
            <w:tcW w:w="626" w:type="pct"/>
            <w:shd w:val="clear" w:color="auto" w:fill="auto"/>
            <w:vAlign w:val="center"/>
          </w:tcPr>
          <w:p w14:paraId="7DCABF70" w14:textId="1AA7A950" w:rsidR="008C51A0" w:rsidRPr="00DC6292" w:rsidRDefault="008C51A0" w:rsidP="00DC6292">
            <w:pPr>
              <w:widowControl/>
              <w:spacing w:line="420" w:lineRule="exact"/>
              <w:contextualSpacing/>
              <w:rPr>
                <w:rFonts w:ascii="Times New Roman" w:eastAsia="仿宋" w:hAnsi="Times New Roman" w:cs="Times New Roman"/>
                <w:b/>
                <w:kern w:val="0"/>
                <w:sz w:val="28"/>
                <w:szCs w:val="28"/>
              </w:rPr>
            </w:pPr>
            <w:r w:rsidRPr="00DC6292">
              <w:rPr>
                <w:rFonts w:ascii="Times New Roman" w:eastAsia="MingLiU" w:hAnsi="Times New Roman" w:cs="Times New Roman"/>
                <w:color w:val="FF0000"/>
                <w:sz w:val="28"/>
                <w:szCs w:val="28"/>
              </w:rPr>
              <w:t>83.1</w:t>
            </w:r>
          </w:p>
        </w:tc>
        <w:tc>
          <w:tcPr>
            <w:tcW w:w="756" w:type="pct"/>
            <w:shd w:val="clear" w:color="auto" w:fill="auto"/>
            <w:vAlign w:val="center"/>
          </w:tcPr>
          <w:p w14:paraId="661F39E6" w14:textId="2D172127" w:rsidR="008C51A0" w:rsidRPr="00DC6292" w:rsidRDefault="008C51A0" w:rsidP="00DC6292">
            <w:pPr>
              <w:widowControl/>
              <w:spacing w:line="420" w:lineRule="exact"/>
              <w:contextualSpacing/>
              <w:rPr>
                <w:rFonts w:ascii="Times New Roman" w:eastAsia="仿宋" w:hAnsi="Times New Roman" w:cs="Times New Roman"/>
                <w:b/>
                <w:kern w:val="0"/>
                <w:sz w:val="28"/>
                <w:szCs w:val="28"/>
              </w:rPr>
            </w:pPr>
            <w:r w:rsidRPr="00DC6292">
              <w:rPr>
                <w:rFonts w:ascii="Times New Roman" w:eastAsia="MingLiU" w:hAnsi="Times New Roman" w:cs="Times New Roman"/>
                <w:color w:val="0070C0"/>
                <w:sz w:val="28"/>
                <w:szCs w:val="28"/>
              </w:rPr>
              <w:t>90.3</w:t>
            </w:r>
          </w:p>
        </w:tc>
        <w:tc>
          <w:tcPr>
            <w:tcW w:w="588" w:type="pct"/>
            <w:vAlign w:val="center"/>
          </w:tcPr>
          <w:p w14:paraId="56FD2377" w14:textId="6B5FACC2" w:rsidR="008C51A0" w:rsidRPr="00DC6292" w:rsidRDefault="008C51A0" w:rsidP="00DC6292">
            <w:pPr>
              <w:widowControl/>
              <w:spacing w:line="420" w:lineRule="exact"/>
              <w:contextualSpacing/>
              <w:rPr>
                <w:rFonts w:ascii="Times New Roman" w:eastAsia="仿宋" w:hAnsi="Times New Roman" w:cs="Times New Roman"/>
                <w:b/>
                <w:kern w:val="0"/>
                <w:sz w:val="28"/>
                <w:szCs w:val="28"/>
              </w:rPr>
            </w:pPr>
            <w:r w:rsidRPr="00DC6292">
              <w:rPr>
                <w:rFonts w:ascii="Times New Roman" w:eastAsia="MingLiU" w:hAnsi="Times New Roman" w:cs="Times New Roman"/>
                <w:color w:val="000000"/>
                <w:sz w:val="28"/>
                <w:szCs w:val="28"/>
              </w:rPr>
              <w:t>87.3</w:t>
            </w:r>
          </w:p>
        </w:tc>
      </w:tr>
      <w:tr w:rsidR="008C51A0" w:rsidRPr="00DC6292" w14:paraId="19A6F431" w14:textId="77777777" w:rsidTr="00DC6292">
        <w:trPr>
          <w:trHeight w:val="215"/>
          <w:jc w:val="center"/>
        </w:trPr>
        <w:tc>
          <w:tcPr>
            <w:tcW w:w="3030" w:type="pct"/>
            <w:shd w:val="clear" w:color="auto" w:fill="auto"/>
          </w:tcPr>
          <w:p w14:paraId="514AA0C0" w14:textId="77777777" w:rsidR="008C51A0" w:rsidRPr="00DC6292" w:rsidRDefault="008C51A0" w:rsidP="00DC6292">
            <w:pPr>
              <w:widowControl/>
              <w:spacing w:line="420" w:lineRule="exact"/>
              <w:contextualSpacing/>
              <w:rPr>
                <w:rFonts w:ascii="仿宋" w:eastAsia="仿宋" w:hAnsi="仿宋" w:cs="Times New Roman"/>
                <w:b/>
                <w:color w:val="000000"/>
                <w:kern w:val="0"/>
                <w:sz w:val="28"/>
                <w:szCs w:val="28"/>
              </w:rPr>
            </w:pPr>
            <w:r w:rsidRPr="00DC6292">
              <w:rPr>
                <w:rFonts w:ascii="仿宋" w:eastAsia="仿宋" w:hAnsi="仿宋" w:hint="eastAsia"/>
                <w:color w:val="000000"/>
                <w:sz w:val="28"/>
                <w:szCs w:val="28"/>
              </w:rPr>
              <w:t>创建国家食品安全示范城市的宣传</w:t>
            </w:r>
          </w:p>
        </w:tc>
        <w:tc>
          <w:tcPr>
            <w:tcW w:w="626" w:type="pct"/>
            <w:shd w:val="clear" w:color="auto" w:fill="auto"/>
            <w:vAlign w:val="center"/>
          </w:tcPr>
          <w:p w14:paraId="3705D23F" w14:textId="50737547" w:rsidR="008C51A0" w:rsidRPr="00DC6292" w:rsidRDefault="008C51A0" w:rsidP="00DC6292">
            <w:pPr>
              <w:widowControl/>
              <w:spacing w:line="420" w:lineRule="exact"/>
              <w:contextualSpacing/>
              <w:textAlignment w:val="bottom"/>
              <w:rPr>
                <w:rFonts w:ascii="Times New Roman" w:eastAsia="仿宋" w:hAnsi="Times New Roman" w:cs="Times New Roman"/>
                <w:b/>
                <w:color w:val="000000"/>
                <w:kern w:val="0"/>
                <w:sz w:val="28"/>
                <w:szCs w:val="28"/>
              </w:rPr>
            </w:pPr>
            <w:r w:rsidRPr="00DC6292">
              <w:rPr>
                <w:rFonts w:ascii="Times New Roman" w:eastAsia="MingLiU" w:hAnsi="Times New Roman" w:cs="Times New Roman"/>
                <w:color w:val="FF0000"/>
                <w:sz w:val="28"/>
                <w:szCs w:val="28"/>
              </w:rPr>
              <w:t>79.2</w:t>
            </w:r>
          </w:p>
        </w:tc>
        <w:tc>
          <w:tcPr>
            <w:tcW w:w="756" w:type="pct"/>
            <w:shd w:val="clear" w:color="auto" w:fill="auto"/>
            <w:vAlign w:val="center"/>
          </w:tcPr>
          <w:p w14:paraId="755F9552" w14:textId="786706B9" w:rsidR="008C51A0" w:rsidRPr="00DC6292" w:rsidRDefault="008C51A0" w:rsidP="00DC6292">
            <w:pPr>
              <w:widowControl/>
              <w:spacing w:line="420" w:lineRule="exact"/>
              <w:contextualSpacing/>
              <w:textAlignment w:val="bottom"/>
              <w:rPr>
                <w:rFonts w:ascii="Times New Roman" w:eastAsia="仿宋" w:hAnsi="Times New Roman" w:cs="Times New Roman"/>
                <w:color w:val="4472C4" w:themeColor="accent1"/>
                <w:kern w:val="0"/>
                <w:sz w:val="28"/>
                <w:szCs w:val="28"/>
              </w:rPr>
            </w:pPr>
            <w:r w:rsidRPr="00DC6292">
              <w:rPr>
                <w:rFonts w:ascii="Times New Roman" w:eastAsia="MingLiU" w:hAnsi="Times New Roman" w:cs="Times New Roman"/>
                <w:color w:val="0070C0"/>
                <w:sz w:val="28"/>
                <w:szCs w:val="28"/>
              </w:rPr>
              <w:t>84.3</w:t>
            </w:r>
          </w:p>
        </w:tc>
        <w:tc>
          <w:tcPr>
            <w:tcW w:w="588" w:type="pct"/>
            <w:vAlign w:val="center"/>
          </w:tcPr>
          <w:p w14:paraId="6EF07434" w14:textId="2379D08F" w:rsidR="008C51A0" w:rsidRPr="00DC6292" w:rsidRDefault="008C51A0" w:rsidP="00DC6292">
            <w:pPr>
              <w:widowControl/>
              <w:spacing w:line="420" w:lineRule="exact"/>
              <w:contextualSpacing/>
              <w:textAlignment w:val="bottom"/>
              <w:rPr>
                <w:rFonts w:ascii="Times New Roman" w:eastAsia="仿宋" w:hAnsi="Times New Roman" w:cs="Times New Roman"/>
                <w:color w:val="4472C4" w:themeColor="accent1"/>
                <w:kern w:val="0"/>
                <w:sz w:val="28"/>
                <w:szCs w:val="28"/>
              </w:rPr>
            </w:pPr>
            <w:r w:rsidRPr="00DC6292">
              <w:rPr>
                <w:rFonts w:ascii="Times New Roman" w:eastAsia="MingLiU" w:hAnsi="Times New Roman" w:cs="Times New Roman"/>
                <w:color w:val="000000"/>
                <w:sz w:val="28"/>
                <w:szCs w:val="28"/>
              </w:rPr>
              <w:t>81.7</w:t>
            </w:r>
          </w:p>
        </w:tc>
      </w:tr>
      <w:tr w:rsidR="008C51A0" w:rsidRPr="00DC6292" w14:paraId="10978B3C" w14:textId="77777777" w:rsidTr="00DC6292">
        <w:trPr>
          <w:trHeight w:val="375"/>
          <w:jc w:val="center"/>
        </w:trPr>
        <w:tc>
          <w:tcPr>
            <w:tcW w:w="3030" w:type="pct"/>
            <w:shd w:val="clear" w:color="auto" w:fill="auto"/>
          </w:tcPr>
          <w:p w14:paraId="34F2B4AC" w14:textId="77777777" w:rsidR="008C51A0" w:rsidRPr="00DC6292" w:rsidRDefault="008C51A0" w:rsidP="00DC6292">
            <w:pPr>
              <w:widowControl/>
              <w:spacing w:line="420" w:lineRule="exact"/>
              <w:contextualSpacing/>
              <w:rPr>
                <w:rFonts w:ascii="仿宋" w:eastAsia="仿宋" w:hAnsi="仿宋" w:cs="Times New Roman"/>
                <w:color w:val="000000"/>
                <w:kern w:val="0"/>
                <w:sz w:val="28"/>
                <w:szCs w:val="28"/>
              </w:rPr>
            </w:pPr>
            <w:r w:rsidRPr="00DC6292">
              <w:rPr>
                <w:rFonts w:ascii="仿宋" w:eastAsia="仿宋" w:hAnsi="仿宋" w:hint="eastAsia"/>
                <w:color w:val="000000"/>
                <w:sz w:val="28"/>
                <w:szCs w:val="28"/>
              </w:rPr>
              <w:t>农贸市场提质改造及快检室建设</w:t>
            </w:r>
          </w:p>
        </w:tc>
        <w:tc>
          <w:tcPr>
            <w:tcW w:w="626" w:type="pct"/>
            <w:shd w:val="clear" w:color="auto" w:fill="auto"/>
            <w:vAlign w:val="center"/>
          </w:tcPr>
          <w:p w14:paraId="5E09FF27" w14:textId="1342C06A" w:rsidR="008C51A0" w:rsidRPr="00DC6292" w:rsidRDefault="008C51A0" w:rsidP="00DC6292">
            <w:pPr>
              <w:widowControl/>
              <w:spacing w:line="420" w:lineRule="exact"/>
              <w:contextualSpacing/>
              <w:textAlignment w:val="bottom"/>
              <w:rPr>
                <w:rFonts w:ascii="Times New Roman" w:eastAsia="仿宋" w:hAnsi="Times New Roman" w:cs="Times New Roman"/>
                <w:color w:val="000000"/>
                <w:kern w:val="0"/>
                <w:sz w:val="28"/>
                <w:szCs w:val="28"/>
              </w:rPr>
            </w:pPr>
            <w:r w:rsidRPr="00DC6292">
              <w:rPr>
                <w:rFonts w:ascii="Times New Roman" w:eastAsia="MingLiU" w:hAnsi="Times New Roman" w:cs="Times New Roman"/>
                <w:color w:val="000000"/>
                <w:sz w:val="28"/>
                <w:szCs w:val="28"/>
              </w:rPr>
              <w:t>71.8</w:t>
            </w:r>
          </w:p>
        </w:tc>
        <w:tc>
          <w:tcPr>
            <w:tcW w:w="756" w:type="pct"/>
            <w:shd w:val="clear" w:color="auto" w:fill="auto"/>
            <w:vAlign w:val="center"/>
          </w:tcPr>
          <w:p w14:paraId="408E5EBF" w14:textId="02DC5A69" w:rsidR="008C51A0" w:rsidRPr="00DC6292" w:rsidRDefault="008C51A0" w:rsidP="00DC6292">
            <w:pPr>
              <w:widowControl/>
              <w:spacing w:line="420" w:lineRule="exact"/>
              <w:contextualSpacing/>
              <w:textAlignment w:val="bottom"/>
              <w:rPr>
                <w:rFonts w:ascii="Times New Roman" w:eastAsia="仿宋" w:hAnsi="Times New Roman" w:cs="Times New Roman"/>
                <w:color w:val="4472C4" w:themeColor="accent1"/>
                <w:kern w:val="0"/>
                <w:sz w:val="28"/>
                <w:szCs w:val="28"/>
              </w:rPr>
            </w:pPr>
            <w:r w:rsidRPr="00DC6292">
              <w:rPr>
                <w:rFonts w:ascii="Times New Roman" w:eastAsia="MingLiU" w:hAnsi="Times New Roman" w:cs="Times New Roman"/>
                <w:color w:val="FF0000"/>
                <w:sz w:val="28"/>
                <w:szCs w:val="28"/>
              </w:rPr>
              <w:t>70.2</w:t>
            </w:r>
          </w:p>
        </w:tc>
        <w:tc>
          <w:tcPr>
            <w:tcW w:w="588" w:type="pct"/>
            <w:vAlign w:val="center"/>
          </w:tcPr>
          <w:p w14:paraId="30D5AE96" w14:textId="5A850E96" w:rsidR="008C51A0" w:rsidRPr="00DC6292" w:rsidRDefault="008C51A0" w:rsidP="00DC6292">
            <w:pPr>
              <w:widowControl/>
              <w:spacing w:line="420" w:lineRule="exact"/>
              <w:contextualSpacing/>
              <w:textAlignment w:val="bottom"/>
              <w:rPr>
                <w:rFonts w:ascii="Times New Roman" w:eastAsia="仿宋" w:hAnsi="Times New Roman" w:cs="Times New Roman"/>
                <w:color w:val="4472C4" w:themeColor="accent1"/>
                <w:kern w:val="0"/>
                <w:sz w:val="28"/>
                <w:szCs w:val="28"/>
              </w:rPr>
            </w:pPr>
            <w:r w:rsidRPr="00DC6292">
              <w:rPr>
                <w:rFonts w:ascii="Times New Roman" w:eastAsia="MingLiU" w:hAnsi="Times New Roman" w:cs="Times New Roman"/>
                <w:color w:val="0070C0"/>
                <w:sz w:val="28"/>
                <w:szCs w:val="28"/>
              </w:rPr>
              <w:t>71.9</w:t>
            </w:r>
          </w:p>
        </w:tc>
      </w:tr>
      <w:tr w:rsidR="008C51A0" w:rsidRPr="00DC6292" w14:paraId="02CE9494" w14:textId="77777777" w:rsidTr="00DC6292">
        <w:trPr>
          <w:trHeight w:val="375"/>
          <w:jc w:val="center"/>
        </w:trPr>
        <w:tc>
          <w:tcPr>
            <w:tcW w:w="3030" w:type="pct"/>
            <w:shd w:val="clear" w:color="auto" w:fill="auto"/>
          </w:tcPr>
          <w:p w14:paraId="20C52F00" w14:textId="77777777" w:rsidR="008C51A0" w:rsidRPr="00DC6292" w:rsidRDefault="008C51A0" w:rsidP="00DC6292">
            <w:pPr>
              <w:widowControl/>
              <w:spacing w:line="420" w:lineRule="exact"/>
              <w:contextualSpacing/>
              <w:rPr>
                <w:rFonts w:ascii="仿宋" w:eastAsia="仿宋" w:hAnsi="仿宋" w:cs="Times New Roman"/>
                <w:color w:val="000000"/>
                <w:kern w:val="0"/>
                <w:sz w:val="28"/>
                <w:szCs w:val="28"/>
              </w:rPr>
            </w:pPr>
            <w:r w:rsidRPr="00DC6292">
              <w:rPr>
                <w:rFonts w:ascii="仿宋" w:eastAsia="仿宋" w:hAnsi="仿宋" w:hint="eastAsia"/>
                <w:color w:val="000000"/>
                <w:sz w:val="28"/>
                <w:szCs w:val="28"/>
              </w:rPr>
              <w:t>餐厨垃圾集中收运处置</w:t>
            </w:r>
          </w:p>
        </w:tc>
        <w:tc>
          <w:tcPr>
            <w:tcW w:w="626" w:type="pct"/>
            <w:shd w:val="clear" w:color="auto" w:fill="auto"/>
            <w:vAlign w:val="center"/>
          </w:tcPr>
          <w:p w14:paraId="47A8E14D" w14:textId="3D8D8349" w:rsidR="008C51A0" w:rsidRPr="00DC6292" w:rsidRDefault="008C51A0" w:rsidP="00DC6292">
            <w:pPr>
              <w:widowControl/>
              <w:spacing w:line="420" w:lineRule="exact"/>
              <w:contextualSpacing/>
              <w:textAlignment w:val="bottom"/>
              <w:rPr>
                <w:rFonts w:ascii="Times New Roman" w:eastAsia="仿宋" w:hAnsi="Times New Roman" w:cs="Times New Roman"/>
                <w:color w:val="000000"/>
                <w:kern w:val="0"/>
                <w:sz w:val="28"/>
                <w:szCs w:val="28"/>
              </w:rPr>
            </w:pPr>
            <w:r w:rsidRPr="00DC6292">
              <w:rPr>
                <w:rFonts w:ascii="Times New Roman" w:eastAsia="MingLiU" w:hAnsi="Times New Roman" w:cs="Times New Roman"/>
                <w:color w:val="FF0000"/>
                <w:sz w:val="28"/>
                <w:szCs w:val="28"/>
              </w:rPr>
              <w:t>81.4</w:t>
            </w:r>
          </w:p>
        </w:tc>
        <w:tc>
          <w:tcPr>
            <w:tcW w:w="756" w:type="pct"/>
            <w:shd w:val="clear" w:color="auto" w:fill="auto"/>
            <w:vAlign w:val="center"/>
          </w:tcPr>
          <w:p w14:paraId="34D819B2" w14:textId="78F25C7C" w:rsidR="008C51A0" w:rsidRPr="00DC6292" w:rsidRDefault="008C51A0" w:rsidP="00DC6292">
            <w:pPr>
              <w:widowControl/>
              <w:spacing w:line="420" w:lineRule="exact"/>
              <w:contextualSpacing/>
              <w:textAlignment w:val="bottom"/>
              <w:rPr>
                <w:rFonts w:ascii="Times New Roman" w:eastAsia="仿宋" w:hAnsi="Times New Roman" w:cs="Times New Roman"/>
                <w:color w:val="4472C4" w:themeColor="accent1"/>
                <w:kern w:val="0"/>
                <w:sz w:val="28"/>
                <w:szCs w:val="28"/>
              </w:rPr>
            </w:pPr>
            <w:r w:rsidRPr="00DC6292">
              <w:rPr>
                <w:rFonts w:ascii="Times New Roman" w:eastAsia="MingLiU" w:hAnsi="Times New Roman" w:cs="Times New Roman"/>
                <w:color w:val="0070C0"/>
                <w:sz w:val="28"/>
                <w:szCs w:val="28"/>
              </w:rPr>
              <w:t>83.4</w:t>
            </w:r>
          </w:p>
        </w:tc>
        <w:tc>
          <w:tcPr>
            <w:tcW w:w="588" w:type="pct"/>
            <w:vAlign w:val="center"/>
          </w:tcPr>
          <w:p w14:paraId="615E8985" w14:textId="04D30081" w:rsidR="008C51A0" w:rsidRPr="00DC6292" w:rsidRDefault="008C51A0" w:rsidP="00DC6292">
            <w:pPr>
              <w:widowControl/>
              <w:spacing w:line="420" w:lineRule="exact"/>
              <w:contextualSpacing/>
              <w:textAlignment w:val="bottom"/>
              <w:rPr>
                <w:rFonts w:ascii="Times New Roman" w:eastAsia="仿宋" w:hAnsi="Times New Roman" w:cs="Times New Roman"/>
                <w:color w:val="4472C4" w:themeColor="accent1"/>
                <w:kern w:val="0"/>
                <w:sz w:val="28"/>
                <w:szCs w:val="28"/>
              </w:rPr>
            </w:pPr>
            <w:r w:rsidRPr="00DC6292">
              <w:rPr>
                <w:rFonts w:ascii="Times New Roman" w:eastAsia="MingLiU" w:hAnsi="Times New Roman" w:cs="Times New Roman"/>
                <w:color w:val="000000"/>
                <w:sz w:val="28"/>
                <w:szCs w:val="28"/>
              </w:rPr>
              <w:t>81.7</w:t>
            </w:r>
          </w:p>
        </w:tc>
      </w:tr>
      <w:tr w:rsidR="008C51A0" w:rsidRPr="00DC6292" w14:paraId="7D6ADF34" w14:textId="77777777" w:rsidTr="00DC6292">
        <w:trPr>
          <w:trHeight w:val="375"/>
          <w:jc w:val="center"/>
        </w:trPr>
        <w:tc>
          <w:tcPr>
            <w:tcW w:w="3030" w:type="pct"/>
            <w:shd w:val="clear" w:color="auto" w:fill="auto"/>
          </w:tcPr>
          <w:p w14:paraId="4A269C66" w14:textId="77777777" w:rsidR="008C51A0" w:rsidRPr="00DC6292" w:rsidRDefault="008C51A0" w:rsidP="00DC6292">
            <w:pPr>
              <w:widowControl/>
              <w:spacing w:line="420" w:lineRule="exact"/>
              <w:contextualSpacing/>
              <w:rPr>
                <w:rFonts w:ascii="仿宋" w:eastAsia="仿宋" w:hAnsi="仿宋" w:cs="Times New Roman"/>
                <w:color w:val="000000"/>
                <w:kern w:val="0"/>
                <w:sz w:val="28"/>
                <w:szCs w:val="28"/>
              </w:rPr>
            </w:pPr>
            <w:r w:rsidRPr="00DC6292">
              <w:rPr>
                <w:rFonts w:ascii="仿宋" w:eastAsia="仿宋" w:hAnsi="仿宋" w:hint="eastAsia"/>
                <w:color w:val="000000"/>
                <w:sz w:val="28"/>
                <w:szCs w:val="28"/>
              </w:rPr>
              <w:t>小餐饮“透明厨房”提质改造</w:t>
            </w:r>
          </w:p>
        </w:tc>
        <w:tc>
          <w:tcPr>
            <w:tcW w:w="626" w:type="pct"/>
            <w:shd w:val="clear" w:color="auto" w:fill="auto"/>
            <w:vAlign w:val="center"/>
          </w:tcPr>
          <w:p w14:paraId="464ADC75" w14:textId="2DC7074B" w:rsidR="008C51A0" w:rsidRPr="00DC6292" w:rsidRDefault="008C51A0" w:rsidP="00DC6292">
            <w:pPr>
              <w:widowControl/>
              <w:spacing w:line="420" w:lineRule="exact"/>
              <w:contextualSpacing/>
              <w:textAlignment w:val="bottom"/>
              <w:rPr>
                <w:rFonts w:ascii="Times New Roman" w:eastAsia="仿宋" w:hAnsi="Times New Roman" w:cs="Times New Roman"/>
                <w:color w:val="FF0000"/>
                <w:kern w:val="0"/>
                <w:sz w:val="28"/>
                <w:szCs w:val="28"/>
              </w:rPr>
            </w:pPr>
            <w:r w:rsidRPr="00DC6292">
              <w:rPr>
                <w:rFonts w:ascii="Times New Roman" w:eastAsia="MingLiU" w:hAnsi="Times New Roman" w:cs="Times New Roman"/>
                <w:color w:val="FF0000"/>
                <w:sz w:val="28"/>
                <w:szCs w:val="28"/>
              </w:rPr>
              <w:t>63.0</w:t>
            </w:r>
          </w:p>
        </w:tc>
        <w:tc>
          <w:tcPr>
            <w:tcW w:w="756" w:type="pct"/>
            <w:shd w:val="clear" w:color="auto" w:fill="auto"/>
            <w:vAlign w:val="center"/>
          </w:tcPr>
          <w:p w14:paraId="40F85875" w14:textId="476F8516" w:rsidR="008C51A0" w:rsidRPr="00DC6292" w:rsidRDefault="008C51A0" w:rsidP="00DC6292">
            <w:pPr>
              <w:widowControl/>
              <w:spacing w:line="420" w:lineRule="exact"/>
              <w:contextualSpacing/>
              <w:textAlignment w:val="bottom"/>
              <w:rPr>
                <w:rFonts w:ascii="Times New Roman" w:eastAsia="仿宋" w:hAnsi="Times New Roman" w:cs="Times New Roman"/>
                <w:color w:val="000000"/>
                <w:kern w:val="0"/>
                <w:sz w:val="28"/>
                <w:szCs w:val="28"/>
              </w:rPr>
            </w:pPr>
            <w:r w:rsidRPr="00DC6292">
              <w:rPr>
                <w:rFonts w:ascii="Times New Roman" w:eastAsia="MingLiU" w:hAnsi="Times New Roman" w:cs="Times New Roman"/>
                <w:color w:val="000000"/>
                <w:sz w:val="28"/>
                <w:szCs w:val="28"/>
              </w:rPr>
              <w:t>70.8</w:t>
            </w:r>
          </w:p>
        </w:tc>
        <w:tc>
          <w:tcPr>
            <w:tcW w:w="588" w:type="pct"/>
            <w:vAlign w:val="center"/>
          </w:tcPr>
          <w:p w14:paraId="1266662F" w14:textId="1C5189B7" w:rsidR="008C51A0" w:rsidRPr="00DC6292" w:rsidRDefault="008C51A0" w:rsidP="00DC6292">
            <w:pPr>
              <w:widowControl/>
              <w:spacing w:line="420" w:lineRule="exact"/>
              <w:contextualSpacing/>
              <w:textAlignment w:val="bottom"/>
              <w:rPr>
                <w:rFonts w:ascii="Times New Roman" w:eastAsia="仿宋" w:hAnsi="Times New Roman" w:cs="Times New Roman"/>
                <w:color w:val="000000"/>
                <w:kern w:val="0"/>
                <w:sz w:val="28"/>
                <w:szCs w:val="28"/>
              </w:rPr>
            </w:pPr>
            <w:r w:rsidRPr="00DC6292">
              <w:rPr>
                <w:rFonts w:ascii="Times New Roman" w:eastAsia="MingLiU" w:hAnsi="Times New Roman" w:cs="Times New Roman"/>
                <w:color w:val="FF0000"/>
                <w:sz w:val="28"/>
                <w:szCs w:val="28"/>
              </w:rPr>
              <w:t>63.0</w:t>
            </w:r>
          </w:p>
        </w:tc>
      </w:tr>
      <w:tr w:rsidR="008C51A0" w:rsidRPr="00DC6292" w14:paraId="2B0C4373" w14:textId="77777777" w:rsidTr="00DC6292">
        <w:trPr>
          <w:trHeight w:val="375"/>
          <w:jc w:val="center"/>
        </w:trPr>
        <w:tc>
          <w:tcPr>
            <w:tcW w:w="3030" w:type="pct"/>
            <w:shd w:val="clear" w:color="auto" w:fill="auto"/>
          </w:tcPr>
          <w:p w14:paraId="0801CEB2" w14:textId="77777777" w:rsidR="008C51A0" w:rsidRPr="00DC6292" w:rsidRDefault="008C51A0" w:rsidP="00DC6292">
            <w:pPr>
              <w:widowControl/>
              <w:spacing w:line="420" w:lineRule="exact"/>
              <w:contextualSpacing/>
              <w:rPr>
                <w:rFonts w:ascii="仿宋" w:eastAsia="仿宋" w:hAnsi="仿宋" w:cs="Times New Roman"/>
                <w:b/>
                <w:color w:val="000000"/>
                <w:kern w:val="0"/>
                <w:sz w:val="28"/>
                <w:szCs w:val="28"/>
              </w:rPr>
            </w:pPr>
            <w:r w:rsidRPr="00DC6292">
              <w:rPr>
                <w:rFonts w:ascii="仿宋" w:eastAsia="仿宋" w:hAnsi="仿宋" w:hint="eastAsia"/>
                <w:color w:val="000000"/>
                <w:sz w:val="28"/>
                <w:szCs w:val="28"/>
              </w:rPr>
              <w:t>“一桌餐”“私房菜”专项整治</w:t>
            </w:r>
          </w:p>
        </w:tc>
        <w:tc>
          <w:tcPr>
            <w:tcW w:w="626" w:type="pct"/>
            <w:shd w:val="clear" w:color="auto" w:fill="auto"/>
            <w:vAlign w:val="center"/>
          </w:tcPr>
          <w:p w14:paraId="48633F6E" w14:textId="7F1CFA75" w:rsidR="008C51A0" w:rsidRPr="00DC6292" w:rsidRDefault="008C51A0" w:rsidP="00DC6292">
            <w:pPr>
              <w:widowControl/>
              <w:spacing w:line="420" w:lineRule="exact"/>
              <w:contextualSpacing/>
              <w:textAlignment w:val="bottom"/>
              <w:rPr>
                <w:rFonts w:ascii="Times New Roman" w:eastAsia="仿宋" w:hAnsi="Times New Roman" w:cs="Times New Roman"/>
                <w:b/>
                <w:color w:val="FF0000"/>
                <w:kern w:val="0"/>
                <w:sz w:val="28"/>
                <w:szCs w:val="28"/>
              </w:rPr>
            </w:pPr>
            <w:r w:rsidRPr="00DC6292">
              <w:rPr>
                <w:rFonts w:ascii="Times New Roman" w:eastAsia="MingLiU" w:hAnsi="Times New Roman" w:cs="Times New Roman"/>
                <w:color w:val="FF0000"/>
                <w:sz w:val="28"/>
                <w:szCs w:val="28"/>
              </w:rPr>
              <w:t>63.4</w:t>
            </w:r>
          </w:p>
        </w:tc>
        <w:tc>
          <w:tcPr>
            <w:tcW w:w="756" w:type="pct"/>
            <w:shd w:val="clear" w:color="auto" w:fill="auto"/>
            <w:vAlign w:val="center"/>
          </w:tcPr>
          <w:p w14:paraId="228544B7" w14:textId="15C15790" w:rsidR="008C51A0" w:rsidRPr="00DC6292" w:rsidRDefault="008C51A0" w:rsidP="00DC6292">
            <w:pPr>
              <w:widowControl/>
              <w:spacing w:line="420" w:lineRule="exact"/>
              <w:contextualSpacing/>
              <w:textAlignment w:val="bottom"/>
              <w:rPr>
                <w:rFonts w:ascii="Times New Roman" w:eastAsia="仿宋" w:hAnsi="Times New Roman" w:cs="Times New Roman"/>
                <w:color w:val="000000"/>
                <w:kern w:val="0"/>
                <w:sz w:val="28"/>
                <w:szCs w:val="28"/>
              </w:rPr>
            </w:pPr>
            <w:r w:rsidRPr="00DC6292">
              <w:rPr>
                <w:rFonts w:ascii="Times New Roman" w:eastAsia="MingLiU" w:hAnsi="Times New Roman" w:cs="Times New Roman"/>
                <w:color w:val="0070C0"/>
                <w:sz w:val="28"/>
                <w:szCs w:val="28"/>
              </w:rPr>
              <w:t>70.1</w:t>
            </w:r>
          </w:p>
        </w:tc>
        <w:tc>
          <w:tcPr>
            <w:tcW w:w="588" w:type="pct"/>
            <w:vAlign w:val="center"/>
          </w:tcPr>
          <w:p w14:paraId="6DA9ED94" w14:textId="3548E8EF" w:rsidR="008C51A0" w:rsidRPr="00DC6292" w:rsidRDefault="008C51A0" w:rsidP="00DC6292">
            <w:pPr>
              <w:widowControl/>
              <w:spacing w:line="420" w:lineRule="exact"/>
              <w:contextualSpacing/>
              <w:textAlignment w:val="bottom"/>
              <w:rPr>
                <w:rFonts w:ascii="Times New Roman" w:eastAsia="仿宋" w:hAnsi="Times New Roman" w:cs="Times New Roman"/>
                <w:color w:val="000000"/>
                <w:kern w:val="0"/>
                <w:sz w:val="28"/>
                <w:szCs w:val="28"/>
              </w:rPr>
            </w:pPr>
            <w:r w:rsidRPr="00DC6292">
              <w:rPr>
                <w:rFonts w:ascii="Times New Roman" w:eastAsia="MingLiU" w:hAnsi="Times New Roman" w:cs="Times New Roman"/>
                <w:color w:val="000000"/>
                <w:sz w:val="28"/>
                <w:szCs w:val="28"/>
              </w:rPr>
              <w:t>64.9</w:t>
            </w:r>
          </w:p>
        </w:tc>
      </w:tr>
      <w:tr w:rsidR="008C51A0" w:rsidRPr="00DC6292" w14:paraId="25A17FFF" w14:textId="77777777" w:rsidTr="00DC6292">
        <w:trPr>
          <w:trHeight w:val="375"/>
          <w:jc w:val="center"/>
        </w:trPr>
        <w:tc>
          <w:tcPr>
            <w:tcW w:w="3030" w:type="pct"/>
            <w:shd w:val="clear" w:color="auto" w:fill="auto"/>
          </w:tcPr>
          <w:p w14:paraId="10844FD9" w14:textId="77777777" w:rsidR="008C51A0" w:rsidRPr="00DC6292" w:rsidRDefault="008C51A0" w:rsidP="00DC6292">
            <w:pPr>
              <w:widowControl/>
              <w:spacing w:line="420" w:lineRule="exact"/>
              <w:contextualSpacing/>
              <w:rPr>
                <w:rFonts w:ascii="仿宋" w:eastAsia="仿宋" w:hAnsi="仿宋" w:cs="Times New Roman"/>
                <w:b/>
                <w:color w:val="000000"/>
                <w:kern w:val="0"/>
                <w:sz w:val="28"/>
                <w:szCs w:val="28"/>
              </w:rPr>
            </w:pPr>
            <w:r w:rsidRPr="00DC6292">
              <w:rPr>
                <w:rFonts w:ascii="仿宋" w:eastAsia="仿宋" w:hAnsi="仿宋" w:hint="eastAsia"/>
                <w:color w:val="000000"/>
                <w:sz w:val="28"/>
                <w:szCs w:val="28"/>
              </w:rPr>
              <w:t>社区</w:t>
            </w:r>
            <w:r w:rsidRPr="00DC6292">
              <w:rPr>
                <w:rFonts w:ascii="仿宋" w:eastAsia="仿宋" w:hAnsi="仿宋"/>
                <w:color w:val="000000"/>
                <w:sz w:val="28"/>
                <w:szCs w:val="28"/>
              </w:rPr>
              <w:t>内</w:t>
            </w:r>
            <w:r w:rsidRPr="00DC6292">
              <w:rPr>
                <w:rFonts w:ascii="仿宋" w:eastAsia="仿宋" w:hAnsi="仿宋" w:hint="eastAsia"/>
                <w:color w:val="000000"/>
                <w:sz w:val="28"/>
                <w:szCs w:val="28"/>
              </w:rPr>
              <w:t>食品安全相关</w:t>
            </w:r>
            <w:r w:rsidRPr="00DC6292">
              <w:rPr>
                <w:rFonts w:ascii="仿宋" w:eastAsia="仿宋" w:hAnsi="仿宋"/>
                <w:color w:val="000000"/>
                <w:sz w:val="28"/>
                <w:szCs w:val="28"/>
              </w:rPr>
              <w:t>宣传</w:t>
            </w:r>
          </w:p>
        </w:tc>
        <w:tc>
          <w:tcPr>
            <w:tcW w:w="626" w:type="pct"/>
            <w:shd w:val="clear" w:color="auto" w:fill="auto"/>
            <w:vAlign w:val="center"/>
          </w:tcPr>
          <w:p w14:paraId="3EF7ECBB" w14:textId="491CE673" w:rsidR="008C51A0" w:rsidRPr="00DC6292" w:rsidRDefault="008C51A0" w:rsidP="00DC6292">
            <w:pPr>
              <w:widowControl/>
              <w:spacing w:line="420" w:lineRule="exact"/>
              <w:contextualSpacing/>
              <w:textAlignment w:val="bottom"/>
              <w:rPr>
                <w:rFonts w:ascii="Times New Roman" w:eastAsia="仿宋" w:hAnsi="Times New Roman" w:cs="Times New Roman"/>
                <w:b/>
                <w:color w:val="FF0000"/>
                <w:kern w:val="0"/>
                <w:sz w:val="28"/>
                <w:szCs w:val="28"/>
              </w:rPr>
            </w:pPr>
            <w:r w:rsidRPr="00DC6292">
              <w:rPr>
                <w:rFonts w:ascii="Times New Roman" w:eastAsia="MingLiU" w:hAnsi="Times New Roman" w:cs="Times New Roman"/>
                <w:color w:val="FF0000"/>
                <w:sz w:val="28"/>
                <w:szCs w:val="28"/>
              </w:rPr>
              <w:t>82.6</w:t>
            </w:r>
          </w:p>
        </w:tc>
        <w:tc>
          <w:tcPr>
            <w:tcW w:w="756" w:type="pct"/>
            <w:shd w:val="clear" w:color="auto" w:fill="auto"/>
            <w:vAlign w:val="center"/>
          </w:tcPr>
          <w:p w14:paraId="4841A4EA" w14:textId="74C1AA82" w:rsidR="008C51A0" w:rsidRPr="00DC6292" w:rsidRDefault="008C51A0" w:rsidP="00DC6292">
            <w:pPr>
              <w:widowControl/>
              <w:spacing w:line="420" w:lineRule="exact"/>
              <w:contextualSpacing/>
              <w:textAlignment w:val="bottom"/>
              <w:rPr>
                <w:rFonts w:ascii="Times New Roman" w:eastAsia="仿宋" w:hAnsi="Times New Roman" w:cs="Times New Roman"/>
                <w:color w:val="4472C4" w:themeColor="accent1"/>
                <w:kern w:val="0"/>
                <w:sz w:val="28"/>
                <w:szCs w:val="28"/>
              </w:rPr>
            </w:pPr>
            <w:r w:rsidRPr="00DC6292">
              <w:rPr>
                <w:rFonts w:ascii="Times New Roman" w:eastAsia="MingLiU" w:hAnsi="Times New Roman" w:cs="Times New Roman"/>
                <w:color w:val="000000"/>
                <w:sz w:val="28"/>
                <w:szCs w:val="28"/>
              </w:rPr>
              <w:t>84.9</w:t>
            </w:r>
          </w:p>
        </w:tc>
        <w:tc>
          <w:tcPr>
            <w:tcW w:w="588" w:type="pct"/>
            <w:vAlign w:val="center"/>
          </w:tcPr>
          <w:p w14:paraId="19607CD4" w14:textId="44B72A2C" w:rsidR="008C51A0" w:rsidRPr="00DC6292" w:rsidRDefault="008C51A0" w:rsidP="00DC6292">
            <w:pPr>
              <w:widowControl/>
              <w:spacing w:line="420" w:lineRule="exact"/>
              <w:contextualSpacing/>
              <w:textAlignment w:val="bottom"/>
              <w:rPr>
                <w:rFonts w:ascii="Times New Roman" w:eastAsia="仿宋" w:hAnsi="Times New Roman" w:cs="Times New Roman"/>
                <w:color w:val="4472C4" w:themeColor="accent1"/>
                <w:kern w:val="0"/>
                <w:sz w:val="28"/>
                <w:szCs w:val="28"/>
              </w:rPr>
            </w:pPr>
            <w:r w:rsidRPr="00DC6292">
              <w:rPr>
                <w:rFonts w:ascii="Times New Roman" w:eastAsia="MingLiU" w:hAnsi="Times New Roman" w:cs="Times New Roman"/>
                <w:color w:val="0070C0"/>
                <w:sz w:val="28"/>
                <w:szCs w:val="28"/>
              </w:rPr>
              <w:t>88.0</w:t>
            </w:r>
          </w:p>
        </w:tc>
      </w:tr>
      <w:tr w:rsidR="008C51A0" w:rsidRPr="00DC6292" w14:paraId="64DC7744" w14:textId="77777777" w:rsidTr="00DC6292">
        <w:trPr>
          <w:trHeight w:val="375"/>
          <w:jc w:val="center"/>
        </w:trPr>
        <w:tc>
          <w:tcPr>
            <w:tcW w:w="3030" w:type="pct"/>
            <w:shd w:val="clear" w:color="auto" w:fill="auto"/>
          </w:tcPr>
          <w:p w14:paraId="3FB82F35" w14:textId="77777777" w:rsidR="008C51A0" w:rsidRPr="00DC6292" w:rsidRDefault="008C51A0" w:rsidP="00DC6292">
            <w:pPr>
              <w:widowControl/>
              <w:spacing w:line="420" w:lineRule="exact"/>
              <w:contextualSpacing/>
              <w:rPr>
                <w:rFonts w:ascii="仿宋" w:eastAsia="仿宋" w:hAnsi="仿宋" w:cs="Times New Roman"/>
                <w:b/>
                <w:color w:val="000000"/>
                <w:kern w:val="0"/>
                <w:sz w:val="28"/>
                <w:szCs w:val="28"/>
              </w:rPr>
            </w:pPr>
            <w:r w:rsidRPr="00DC6292">
              <w:rPr>
                <w:rFonts w:ascii="仿宋" w:eastAsia="仿宋" w:hAnsi="仿宋" w:hint="eastAsia"/>
                <w:color w:val="000000"/>
                <w:sz w:val="28"/>
                <w:szCs w:val="28"/>
              </w:rPr>
              <w:t>农村集体聚餐申报备案管理（限农村居民）</w:t>
            </w:r>
          </w:p>
        </w:tc>
        <w:tc>
          <w:tcPr>
            <w:tcW w:w="626" w:type="pct"/>
            <w:shd w:val="clear" w:color="auto" w:fill="auto"/>
            <w:vAlign w:val="center"/>
          </w:tcPr>
          <w:p w14:paraId="17F7C85E" w14:textId="41D9B805" w:rsidR="008C51A0" w:rsidRPr="00DC6292" w:rsidRDefault="008C51A0" w:rsidP="00DC6292">
            <w:pPr>
              <w:widowControl/>
              <w:spacing w:line="420" w:lineRule="exact"/>
              <w:contextualSpacing/>
              <w:textAlignment w:val="bottom"/>
              <w:rPr>
                <w:rFonts w:ascii="Times New Roman" w:eastAsia="仿宋" w:hAnsi="Times New Roman" w:cs="Times New Roman"/>
                <w:b/>
                <w:color w:val="FF0000"/>
                <w:kern w:val="0"/>
                <w:sz w:val="28"/>
                <w:szCs w:val="28"/>
              </w:rPr>
            </w:pPr>
            <w:r w:rsidRPr="00DC6292">
              <w:rPr>
                <w:rFonts w:ascii="Times New Roman" w:eastAsia="MingLiU" w:hAnsi="Times New Roman" w:cs="Times New Roman"/>
                <w:color w:val="000000"/>
                <w:sz w:val="28"/>
                <w:szCs w:val="28"/>
              </w:rPr>
              <w:t>77.2</w:t>
            </w:r>
          </w:p>
        </w:tc>
        <w:tc>
          <w:tcPr>
            <w:tcW w:w="756" w:type="pct"/>
            <w:shd w:val="clear" w:color="auto" w:fill="auto"/>
            <w:vAlign w:val="center"/>
          </w:tcPr>
          <w:p w14:paraId="17CE75E6" w14:textId="58757015" w:rsidR="008C51A0" w:rsidRPr="00DC6292" w:rsidRDefault="008C51A0" w:rsidP="00DC6292">
            <w:pPr>
              <w:widowControl/>
              <w:spacing w:line="420" w:lineRule="exact"/>
              <w:contextualSpacing/>
              <w:textAlignment w:val="bottom"/>
              <w:rPr>
                <w:rFonts w:ascii="Times New Roman" w:eastAsia="仿宋" w:hAnsi="Times New Roman" w:cs="Times New Roman"/>
                <w:color w:val="4472C4" w:themeColor="accent1"/>
                <w:kern w:val="0"/>
                <w:sz w:val="28"/>
                <w:szCs w:val="28"/>
              </w:rPr>
            </w:pPr>
            <w:r w:rsidRPr="00DC6292">
              <w:rPr>
                <w:rFonts w:ascii="Times New Roman" w:eastAsia="MingLiU" w:hAnsi="Times New Roman" w:cs="Times New Roman"/>
                <w:color w:val="0070C0"/>
                <w:sz w:val="28"/>
                <w:szCs w:val="28"/>
              </w:rPr>
              <w:t>77.9</w:t>
            </w:r>
          </w:p>
        </w:tc>
        <w:tc>
          <w:tcPr>
            <w:tcW w:w="588" w:type="pct"/>
            <w:vAlign w:val="center"/>
          </w:tcPr>
          <w:p w14:paraId="668DB16C" w14:textId="2C59AE6C" w:rsidR="008C51A0" w:rsidRPr="00DC6292" w:rsidRDefault="008C51A0" w:rsidP="00DC6292">
            <w:pPr>
              <w:widowControl/>
              <w:spacing w:line="420" w:lineRule="exact"/>
              <w:contextualSpacing/>
              <w:textAlignment w:val="bottom"/>
              <w:rPr>
                <w:rFonts w:ascii="Times New Roman" w:eastAsia="仿宋" w:hAnsi="Times New Roman" w:cs="Times New Roman"/>
                <w:color w:val="4472C4" w:themeColor="accent1"/>
                <w:kern w:val="0"/>
                <w:sz w:val="28"/>
                <w:szCs w:val="28"/>
              </w:rPr>
            </w:pPr>
            <w:r w:rsidRPr="00DC6292">
              <w:rPr>
                <w:rFonts w:ascii="Times New Roman" w:eastAsia="MingLiU" w:hAnsi="Times New Roman" w:cs="Times New Roman"/>
                <w:color w:val="FF0000"/>
                <w:sz w:val="28"/>
                <w:szCs w:val="28"/>
              </w:rPr>
              <w:t>68.8</w:t>
            </w:r>
          </w:p>
        </w:tc>
      </w:tr>
    </w:tbl>
    <w:p w14:paraId="1E8E840C" w14:textId="4ACFB63B" w:rsidR="001B0D77" w:rsidRPr="00FD1F76" w:rsidRDefault="001B0D77" w:rsidP="004C7252">
      <w:pPr>
        <w:pStyle w:val="3"/>
        <w:numPr>
          <w:ilvl w:val="0"/>
          <w:numId w:val="13"/>
        </w:numPr>
        <w:spacing w:before="0" w:after="0" w:line="520" w:lineRule="exact"/>
        <w:contextualSpacing/>
        <w:rPr>
          <w:rFonts w:ascii="仿宋" w:eastAsia="仿宋" w:hAnsi="仿宋" w:cs="Times New Roman"/>
          <w:sz w:val="30"/>
          <w:szCs w:val="30"/>
        </w:rPr>
      </w:pPr>
      <w:bookmarkStart w:id="247" w:name="_Toc501213680"/>
      <w:bookmarkStart w:id="248" w:name="_Toc501038735"/>
      <w:bookmarkStart w:id="249" w:name="_Toc501889212"/>
      <w:bookmarkStart w:id="250" w:name="_Toc500924129"/>
      <w:bookmarkStart w:id="251" w:name="_Toc511222113"/>
      <w:bookmarkStart w:id="252" w:name="_Toc501214119"/>
      <w:bookmarkStart w:id="253" w:name="_Toc516411023"/>
      <w:bookmarkStart w:id="254" w:name="_Toc523494166"/>
      <w:bookmarkStart w:id="255" w:name="_Toc526866071"/>
      <w:bookmarkStart w:id="256" w:name="_Toc527380547"/>
      <w:bookmarkStart w:id="257" w:name="_Toc527383512"/>
      <w:bookmarkStart w:id="258" w:name="_Toc527383626"/>
      <w:bookmarkStart w:id="259" w:name="_Toc527450599"/>
      <w:r w:rsidRPr="00FD1F76">
        <w:rPr>
          <w:rFonts w:ascii="仿宋" w:eastAsia="仿宋" w:hAnsi="仿宋" w:cs="Times New Roman" w:hint="eastAsia"/>
          <w:sz w:val="30"/>
          <w:szCs w:val="30"/>
        </w:rPr>
        <w:lastRenderedPageBreak/>
        <w:t>创建工作</w:t>
      </w:r>
      <w:r w:rsidR="00035AE0" w:rsidRPr="00FD1F76">
        <w:rPr>
          <w:rFonts w:ascii="仿宋" w:eastAsia="仿宋" w:hAnsi="仿宋" w:cs="Times New Roman" w:hint="eastAsia"/>
          <w:sz w:val="30"/>
          <w:szCs w:val="30"/>
        </w:rPr>
        <w:t>知晓</w:t>
      </w:r>
      <w:r w:rsidRPr="00FD1F76">
        <w:rPr>
          <w:rFonts w:ascii="仿宋" w:eastAsia="仿宋" w:hAnsi="仿宋" w:cs="Times New Roman" w:hint="eastAsia"/>
          <w:sz w:val="30"/>
          <w:szCs w:val="30"/>
        </w:rPr>
        <w:t>渠道</w:t>
      </w:r>
      <w:bookmarkEnd w:id="247"/>
      <w:bookmarkEnd w:id="248"/>
      <w:bookmarkEnd w:id="249"/>
      <w:bookmarkEnd w:id="250"/>
      <w:bookmarkEnd w:id="251"/>
      <w:bookmarkEnd w:id="252"/>
      <w:bookmarkEnd w:id="253"/>
      <w:bookmarkEnd w:id="254"/>
      <w:bookmarkEnd w:id="255"/>
      <w:bookmarkEnd w:id="256"/>
      <w:bookmarkEnd w:id="257"/>
      <w:bookmarkEnd w:id="258"/>
      <w:bookmarkEnd w:id="259"/>
    </w:p>
    <w:p w14:paraId="4F37A56E" w14:textId="0212E838" w:rsidR="007B2D8E" w:rsidRPr="00FD1F76" w:rsidRDefault="001B0D77" w:rsidP="00FD1F76">
      <w:pPr>
        <w:spacing w:line="520" w:lineRule="exact"/>
        <w:ind w:firstLineChars="200" w:firstLine="600"/>
        <w:rPr>
          <w:rFonts w:ascii="仿宋" w:eastAsia="仿宋" w:hAnsi="仿宋" w:cs="Times New Roman"/>
          <w:sz w:val="30"/>
          <w:szCs w:val="30"/>
        </w:rPr>
      </w:pPr>
      <w:r w:rsidRPr="00FD1F76">
        <w:rPr>
          <w:rFonts w:ascii="仿宋" w:eastAsia="仿宋" w:hAnsi="仿宋" w:cs="Times New Roman"/>
          <w:sz w:val="30"/>
          <w:szCs w:val="30"/>
        </w:rPr>
        <w:t>在“国家食品安全示范城市”创建工作了解渠道方面，第一梯队为电视</w:t>
      </w:r>
      <w:r w:rsidR="00E81BD3" w:rsidRPr="00FD1F76">
        <w:rPr>
          <w:rFonts w:ascii="仿宋" w:eastAsia="仿宋" w:hAnsi="仿宋" w:cs="Times New Roman" w:hint="eastAsia"/>
          <w:sz w:val="30"/>
          <w:szCs w:val="30"/>
        </w:rPr>
        <w:t>、社区宣传资料/活动/通知等和报纸/杂志，比例均在三成以上，其中电视的占比高达58.2%。第二梯队为亲友/同事、道路条幅、展板、</w:t>
      </w:r>
      <w:r w:rsidR="00E81BD3" w:rsidRPr="00FD1F76">
        <w:rPr>
          <w:rFonts w:ascii="仿宋" w:eastAsia="仿宋" w:hAnsi="仿宋" w:cs="Times New Roman"/>
          <w:sz w:val="30"/>
          <w:szCs w:val="30"/>
        </w:rPr>
        <w:t>led屏等户外广告</w:t>
      </w:r>
      <w:r w:rsidR="00E81BD3" w:rsidRPr="00FD1F76">
        <w:rPr>
          <w:rFonts w:ascii="仿宋" w:eastAsia="仿宋" w:hAnsi="仿宋" w:cs="Times New Roman" w:hint="eastAsia"/>
          <w:sz w:val="30"/>
          <w:szCs w:val="30"/>
        </w:rPr>
        <w:t>、</w:t>
      </w:r>
      <w:r w:rsidR="00E81BD3" w:rsidRPr="00FD1F76">
        <w:rPr>
          <w:rFonts w:ascii="仿宋" w:eastAsia="仿宋" w:hAnsi="仿宋" w:cs="Times New Roman"/>
          <w:sz w:val="30"/>
          <w:szCs w:val="30"/>
        </w:rPr>
        <w:t>社交媒体</w:t>
      </w:r>
      <w:r w:rsidR="00E81BD3" w:rsidRPr="00FD1F76">
        <w:rPr>
          <w:rFonts w:ascii="仿宋" w:eastAsia="仿宋" w:hAnsi="仿宋" w:cs="Times New Roman"/>
          <w:sz w:val="30"/>
          <w:szCs w:val="30"/>
        </w:rPr>
        <w:footnoteReference w:id="7"/>
      </w:r>
      <w:r w:rsidR="00E81BD3" w:rsidRPr="00FD1F76">
        <w:rPr>
          <w:rFonts w:ascii="仿宋" w:eastAsia="仿宋" w:hAnsi="仿宋" w:cs="Times New Roman" w:hint="eastAsia"/>
          <w:sz w:val="30"/>
          <w:szCs w:val="30"/>
        </w:rPr>
        <w:t>、新闻</w:t>
      </w:r>
      <w:r w:rsidR="00E81BD3" w:rsidRPr="00FD1F76">
        <w:rPr>
          <w:rFonts w:ascii="仿宋" w:eastAsia="仿宋" w:hAnsi="仿宋" w:cs="Times New Roman"/>
          <w:sz w:val="30"/>
          <w:szCs w:val="30"/>
        </w:rPr>
        <w:t>App</w:t>
      </w:r>
      <w:r w:rsidR="00E81BD3" w:rsidRPr="00FD1F76">
        <w:rPr>
          <w:rFonts w:ascii="仿宋" w:eastAsia="仿宋" w:hAnsi="仿宋" w:cs="Times New Roman" w:hint="eastAsia"/>
          <w:sz w:val="30"/>
          <w:szCs w:val="30"/>
        </w:rPr>
        <w:t>，比例在二成到三成之间。第三梯队为广播电台、餐饮</w:t>
      </w:r>
      <w:r w:rsidR="00E81BD3" w:rsidRPr="00FD1F76">
        <w:rPr>
          <w:rFonts w:ascii="仿宋" w:eastAsia="仿宋" w:hAnsi="仿宋" w:cs="Times New Roman"/>
          <w:sz w:val="30"/>
          <w:szCs w:val="30"/>
        </w:rPr>
        <w:t>/超市/农贸市场等食品经营场所或食品生产企业</w:t>
      </w:r>
      <w:r w:rsidR="00E81BD3" w:rsidRPr="00FD1F76">
        <w:rPr>
          <w:rFonts w:ascii="仿宋" w:eastAsia="仿宋" w:hAnsi="仿宋" w:cs="Times New Roman" w:hint="eastAsia"/>
          <w:sz w:val="30"/>
          <w:szCs w:val="30"/>
        </w:rPr>
        <w:t>、学校、医院、图书馆、体育场、各类服务大厅、景点等公共场所以及大型活动场合，比例在一成到二成之间。其余了解渠道如门户网站、视频网站（点播类</w:t>
      </w:r>
      <w:r w:rsidR="00E81BD3" w:rsidRPr="00FD1F76">
        <w:rPr>
          <w:rFonts w:ascii="仿宋" w:eastAsia="仿宋" w:hAnsi="仿宋" w:cs="Times New Roman"/>
          <w:sz w:val="30"/>
          <w:szCs w:val="30"/>
        </w:rPr>
        <w:t>/直播类）</w:t>
      </w:r>
      <w:r w:rsidR="00E81BD3" w:rsidRPr="00FD1F76">
        <w:rPr>
          <w:rFonts w:ascii="仿宋" w:eastAsia="仿宋" w:hAnsi="仿宋" w:cs="Times New Roman" w:hint="eastAsia"/>
          <w:sz w:val="30"/>
          <w:szCs w:val="30"/>
        </w:rPr>
        <w:t>等，比例均在</w:t>
      </w:r>
      <w:r w:rsidR="008469F8" w:rsidRPr="00FD1F76">
        <w:rPr>
          <w:rFonts w:ascii="仿宋" w:eastAsia="仿宋" w:hAnsi="仿宋" w:cs="Times New Roman" w:hint="eastAsia"/>
          <w:sz w:val="30"/>
          <w:szCs w:val="30"/>
        </w:rPr>
        <w:t>10%以下。</w:t>
      </w:r>
    </w:p>
    <w:p w14:paraId="4AE644E9" w14:textId="711F0CB6" w:rsidR="001B0D77" w:rsidRPr="00DC6292" w:rsidRDefault="001B0D77" w:rsidP="00DC6292">
      <w:pPr>
        <w:spacing w:line="520" w:lineRule="exact"/>
        <w:jc w:val="center"/>
        <w:rPr>
          <w:rFonts w:ascii="仿宋" w:eastAsia="仿宋" w:hAnsi="仿宋" w:cs="Times New Roman"/>
          <w:b/>
          <w:sz w:val="30"/>
          <w:szCs w:val="30"/>
        </w:rPr>
      </w:pPr>
      <w:r w:rsidRPr="00DC6292">
        <w:rPr>
          <w:rFonts w:ascii="仿宋" w:eastAsia="仿宋" w:hAnsi="仿宋" w:cs="Times New Roman"/>
          <w:b/>
          <w:sz w:val="30"/>
          <w:szCs w:val="30"/>
        </w:rPr>
        <w:t xml:space="preserve">附表 </w:t>
      </w:r>
      <w:r w:rsidRPr="00DC6292">
        <w:rPr>
          <w:rFonts w:ascii="仿宋" w:eastAsia="仿宋" w:hAnsi="仿宋" w:cs="Times New Roman" w:hint="eastAsia"/>
          <w:b/>
          <w:sz w:val="30"/>
          <w:szCs w:val="30"/>
        </w:rPr>
        <w:t>公众</w:t>
      </w:r>
      <w:r w:rsidRPr="00DC6292">
        <w:rPr>
          <w:rFonts w:ascii="仿宋" w:eastAsia="仿宋" w:hAnsi="仿宋" w:cs="Times New Roman"/>
          <w:b/>
          <w:sz w:val="30"/>
          <w:szCs w:val="30"/>
        </w:rPr>
        <w:t>对于“创城”的了解渠道</w:t>
      </w:r>
      <w:r w:rsidRPr="00DC6292">
        <w:rPr>
          <w:rFonts w:ascii="仿宋" w:eastAsia="仿宋" w:hAnsi="仿宋" w:cs="Times New Roman" w:hint="eastAsia"/>
          <w:b/>
          <w:sz w:val="30"/>
          <w:szCs w:val="30"/>
        </w:rPr>
        <w:t>排名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5027"/>
        <w:gridCol w:w="1633"/>
        <w:gridCol w:w="1438"/>
      </w:tblGrid>
      <w:tr w:rsidR="00E81BD3" w:rsidRPr="00DC6292" w14:paraId="50C4B8B8" w14:textId="21C40214" w:rsidTr="00DC6292">
        <w:trPr>
          <w:trHeight w:val="20"/>
        </w:trPr>
        <w:tc>
          <w:tcPr>
            <w:tcW w:w="586" w:type="pct"/>
            <w:shd w:val="clear" w:color="000000" w:fill="4472C4"/>
            <w:vAlign w:val="center"/>
          </w:tcPr>
          <w:p w14:paraId="7EEE7230" w14:textId="77777777" w:rsidR="00E81BD3" w:rsidRPr="00DC6292" w:rsidRDefault="00E81BD3" w:rsidP="00DC6292">
            <w:pPr>
              <w:widowControl/>
              <w:spacing w:line="400" w:lineRule="exact"/>
              <w:contextualSpacing/>
              <w:jc w:val="center"/>
              <w:rPr>
                <w:rFonts w:ascii="Times New Roman" w:eastAsia="仿宋" w:hAnsi="Times New Roman" w:cs="Times New Roman"/>
                <w:b/>
                <w:color w:val="FFFFFF"/>
                <w:kern w:val="0"/>
                <w:sz w:val="28"/>
                <w:szCs w:val="28"/>
              </w:rPr>
            </w:pPr>
            <w:r w:rsidRPr="00DC6292">
              <w:rPr>
                <w:rFonts w:ascii="Times New Roman" w:eastAsia="仿宋" w:hAnsi="Times New Roman" w:cs="Times New Roman"/>
                <w:b/>
                <w:color w:val="FFFFFF"/>
                <w:kern w:val="0"/>
                <w:sz w:val="28"/>
                <w:szCs w:val="28"/>
              </w:rPr>
              <w:t>排名</w:t>
            </w:r>
          </w:p>
        </w:tc>
        <w:tc>
          <w:tcPr>
            <w:tcW w:w="2740" w:type="pct"/>
            <w:shd w:val="clear" w:color="000000" w:fill="4472C4"/>
            <w:vAlign w:val="center"/>
          </w:tcPr>
          <w:p w14:paraId="1C9F8996" w14:textId="77777777" w:rsidR="00E81BD3" w:rsidRPr="00DC6292" w:rsidRDefault="00E81BD3" w:rsidP="00DC6292">
            <w:pPr>
              <w:widowControl/>
              <w:spacing w:line="400" w:lineRule="exact"/>
              <w:contextualSpacing/>
              <w:jc w:val="center"/>
              <w:rPr>
                <w:rFonts w:ascii="Times New Roman" w:eastAsia="仿宋" w:hAnsi="Times New Roman" w:cs="Times New Roman"/>
                <w:b/>
                <w:color w:val="FFFFFF"/>
                <w:kern w:val="0"/>
                <w:sz w:val="28"/>
                <w:szCs w:val="28"/>
              </w:rPr>
            </w:pPr>
            <w:r w:rsidRPr="00DC6292">
              <w:rPr>
                <w:rFonts w:ascii="Times New Roman" w:eastAsia="仿宋" w:hAnsi="Times New Roman" w:cs="Times New Roman"/>
                <w:b/>
                <w:color w:val="FFFFFF"/>
                <w:kern w:val="0"/>
                <w:sz w:val="28"/>
                <w:szCs w:val="28"/>
              </w:rPr>
              <w:t>渠道</w:t>
            </w:r>
          </w:p>
        </w:tc>
        <w:tc>
          <w:tcPr>
            <w:tcW w:w="890" w:type="pct"/>
            <w:shd w:val="clear" w:color="000000" w:fill="4472C4"/>
            <w:vAlign w:val="center"/>
          </w:tcPr>
          <w:p w14:paraId="2F6DF392" w14:textId="77777777" w:rsidR="00E81BD3" w:rsidRPr="00DC6292" w:rsidRDefault="00E81BD3" w:rsidP="00DC6292">
            <w:pPr>
              <w:widowControl/>
              <w:spacing w:line="400" w:lineRule="exact"/>
              <w:contextualSpacing/>
              <w:jc w:val="center"/>
              <w:rPr>
                <w:rFonts w:ascii="Times New Roman" w:eastAsia="仿宋" w:hAnsi="Times New Roman" w:cs="Times New Roman"/>
                <w:b/>
                <w:color w:val="FFFFFF"/>
                <w:kern w:val="0"/>
                <w:sz w:val="28"/>
                <w:szCs w:val="28"/>
              </w:rPr>
            </w:pPr>
            <w:r w:rsidRPr="00DC6292">
              <w:rPr>
                <w:rFonts w:ascii="Times New Roman" w:eastAsia="仿宋" w:hAnsi="Times New Roman" w:cs="Times New Roman"/>
                <w:b/>
                <w:color w:val="FFFFFF"/>
                <w:kern w:val="0"/>
                <w:sz w:val="28"/>
                <w:szCs w:val="28"/>
              </w:rPr>
              <w:t>占比（</w:t>
            </w:r>
            <w:r w:rsidRPr="00DC6292">
              <w:rPr>
                <w:rFonts w:ascii="Times New Roman" w:eastAsia="仿宋" w:hAnsi="Times New Roman" w:cs="Times New Roman"/>
                <w:b/>
                <w:color w:val="FFFFFF"/>
                <w:kern w:val="0"/>
                <w:sz w:val="28"/>
                <w:szCs w:val="28"/>
              </w:rPr>
              <w:t>%</w:t>
            </w:r>
            <w:r w:rsidRPr="00DC6292">
              <w:rPr>
                <w:rFonts w:ascii="Times New Roman" w:eastAsia="仿宋" w:hAnsi="Times New Roman" w:cs="Times New Roman"/>
                <w:b/>
                <w:color w:val="FFFFFF"/>
                <w:kern w:val="0"/>
                <w:sz w:val="28"/>
                <w:szCs w:val="28"/>
              </w:rPr>
              <w:t>）</w:t>
            </w:r>
          </w:p>
        </w:tc>
        <w:tc>
          <w:tcPr>
            <w:tcW w:w="784" w:type="pct"/>
            <w:shd w:val="clear" w:color="000000" w:fill="4472C4"/>
            <w:vAlign w:val="center"/>
          </w:tcPr>
          <w:p w14:paraId="2227D897" w14:textId="02729ED8" w:rsidR="00E81BD3" w:rsidRPr="00DC6292" w:rsidRDefault="00E81BD3" w:rsidP="00DC6292">
            <w:pPr>
              <w:widowControl/>
              <w:spacing w:line="400" w:lineRule="exact"/>
              <w:contextualSpacing/>
              <w:jc w:val="center"/>
              <w:rPr>
                <w:rFonts w:ascii="Times New Roman" w:eastAsia="仿宋" w:hAnsi="Times New Roman" w:cs="Times New Roman"/>
                <w:b/>
                <w:color w:val="FFFFFF"/>
                <w:kern w:val="0"/>
                <w:sz w:val="28"/>
                <w:szCs w:val="28"/>
              </w:rPr>
            </w:pPr>
            <w:r w:rsidRPr="00DC6292">
              <w:rPr>
                <w:rFonts w:ascii="Times New Roman" w:eastAsia="仿宋" w:hAnsi="Times New Roman" w:cs="Times New Roman" w:hint="eastAsia"/>
                <w:b/>
                <w:color w:val="FFFFFF"/>
                <w:kern w:val="0"/>
                <w:sz w:val="28"/>
                <w:szCs w:val="28"/>
              </w:rPr>
              <w:t>范围（</w:t>
            </w:r>
            <w:r w:rsidRPr="00DC6292">
              <w:rPr>
                <w:rFonts w:ascii="Times New Roman" w:eastAsia="仿宋" w:hAnsi="Times New Roman" w:cs="Times New Roman" w:hint="eastAsia"/>
                <w:b/>
                <w:color w:val="FFFFFF"/>
                <w:kern w:val="0"/>
                <w:sz w:val="28"/>
                <w:szCs w:val="28"/>
              </w:rPr>
              <w:t>%</w:t>
            </w:r>
            <w:r w:rsidRPr="00DC6292">
              <w:rPr>
                <w:rFonts w:ascii="Times New Roman" w:eastAsia="仿宋" w:hAnsi="Times New Roman" w:cs="Times New Roman" w:hint="eastAsia"/>
                <w:b/>
                <w:color w:val="FFFFFF"/>
                <w:kern w:val="0"/>
                <w:sz w:val="28"/>
                <w:szCs w:val="28"/>
              </w:rPr>
              <w:t>）</w:t>
            </w:r>
          </w:p>
        </w:tc>
      </w:tr>
      <w:tr w:rsidR="00E81BD3" w:rsidRPr="00DC6292" w14:paraId="386D0B23" w14:textId="7AA5A6D2" w:rsidTr="00DC6292">
        <w:trPr>
          <w:trHeight w:val="20"/>
        </w:trPr>
        <w:tc>
          <w:tcPr>
            <w:tcW w:w="586" w:type="pct"/>
            <w:shd w:val="clear" w:color="auto" w:fill="auto"/>
            <w:vAlign w:val="center"/>
          </w:tcPr>
          <w:p w14:paraId="25EF3C11" w14:textId="77777777" w:rsidR="00E81BD3" w:rsidRPr="00DC6292" w:rsidRDefault="00E81BD3" w:rsidP="00DC6292">
            <w:pPr>
              <w:widowControl/>
              <w:spacing w:line="400" w:lineRule="exact"/>
              <w:contextualSpacing/>
              <w:jc w:val="center"/>
              <w:rPr>
                <w:rFonts w:ascii="Times New Roman" w:eastAsia="仿宋" w:hAnsi="Times New Roman" w:cs="Times New Roman"/>
                <w:color w:val="000000"/>
                <w:kern w:val="0"/>
                <w:sz w:val="28"/>
                <w:szCs w:val="28"/>
              </w:rPr>
            </w:pPr>
            <w:r w:rsidRPr="00DC6292">
              <w:rPr>
                <w:rFonts w:ascii="Times New Roman" w:eastAsia="仿宋" w:hAnsi="Times New Roman" w:cs="Times New Roman"/>
                <w:color w:val="000000"/>
                <w:kern w:val="0"/>
                <w:sz w:val="28"/>
                <w:szCs w:val="28"/>
              </w:rPr>
              <w:t>1</w:t>
            </w:r>
          </w:p>
        </w:tc>
        <w:tc>
          <w:tcPr>
            <w:tcW w:w="2740" w:type="pct"/>
            <w:shd w:val="clear" w:color="auto" w:fill="auto"/>
            <w:vAlign w:val="center"/>
          </w:tcPr>
          <w:p w14:paraId="65E02E1E" w14:textId="05FC7B40" w:rsidR="00E81BD3" w:rsidRPr="00DC6292" w:rsidRDefault="00E81BD3" w:rsidP="00DC6292">
            <w:pPr>
              <w:widowControl/>
              <w:spacing w:line="400" w:lineRule="exact"/>
              <w:contextualSpacing/>
              <w:jc w:val="left"/>
              <w:rPr>
                <w:rFonts w:ascii="仿宋" w:eastAsia="仿宋" w:hAnsi="仿宋" w:cs="Times New Roman"/>
                <w:kern w:val="0"/>
                <w:sz w:val="28"/>
                <w:szCs w:val="28"/>
              </w:rPr>
            </w:pPr>
            <w:r w:rsidRPr="00DC6292">
              <w:rPr>
                <w:rFonts w:ascii="仿宋" w:eastAsia="仿宋" w:hAnsi="仿宋" w:hint="eastAsia"/>
                <w:color w:val="000000"/>
                <w:sz w:val="28"/>
                <w:szCs w:val="28"/>
              </w:rPr>
              <w:t>电视</w:t>
            </w:r>
          </w:p>
        </w:tc>
        <w:tc>
          <w:tcPr>
            <w:tcW w:w="890" w:type="pct"/>
            <w:shd w:val="clear" w:color="auto" w:fill="auto"/>
            <w:vAlign w:val="center"/>
          </w:tcPr>
          <w:p w14:paraId="64561BD9" w14:textId="2E0A2414" w:rsidR="00E81BD3" w:rsidRPr="00DC6292" w:rsidRDefault="00E81BD3" w:rsidP="00DC6292">
            <w:pPr>
              <w:widowControl/>
              <w:spacing w:line="400" w:lineRule="exact"/>
              <w:contextualSpacing/>
              <w:jc w:val="center"/>
              <w:textAlignment w:val="center"/>
              <w:rPr>
                <w:rFonts w:ascii="Times New Roman" w:eastAsia="仿宋" w:hAnsi="Times New Roman" w:cs="Times New Roman"/>
                <w:kern w:val="0"/>
                <w:sz w:val="28"/>
                <w:szCs w:val="28"/>
              </w:rPr>
            </w:pPr>
            <w:r w:rsidRPr="00DC6292">
              <w:rPr>
                <w:rFonts w:ascii="Times New Roman" w:eastAsia="MingLiU" w:hAnsi="Times New Roman" w:cs="Times New Roman"/>
                <w:color w:val="000000"/>
                <w:sz w:val="28"/>
                <w:szCs w:val="28"/>
              </w:rPr>
              <w:t>58.2</w:t>
            </w:r>
          </w:p>
        </w:tc>
        <w:tc>
          <w:tcPr>
            <w:tcW w:w="784" w:type="pct"/>
            <w:vMerge w:val="restart"/>
            <w:vAlign w:val="center"/>
          </w:tcPr>
          <w:p w14:paraId="1DC7F545" w14:textId="7635E6BD" w:rsidR="00E81BD3" w:rsidRPr="00DC6292" w:rsidRDefault="00E81BD3" w:rsidP="00DC6292">
            <w:pPr>
              <w:widowControl/>
              <w:spacing w:line="400" w:lineRule="exact"/>
              <w:contextualSpacing/>
              <w:jc w:val="center"/>
              <w:rPr>
                <w:rFonts w:ascii="Times New Roman" w:eastAsia="仿宋" w:hAnsi="Times New Roman" w:cs="Times New Roman"/>
                <w:color w:val="000000"/>
                <w:kern w:val="0"/>
                <w:sz w:val="28"/>
                <w:szCs w:val="28"/>
              </w:rPr>
            </w:pPr>
            <w:r w:rsidRPr="00DC6292">
              <w:rPr>
                <w:rFonts w:ascii="Times New Roman" w:eastAsia="仿宋" w:hAnsi="Times New Roman" w:cs="Times New Roman" w:hint="eastAsia"/>
                <w:color w:val="000000"/>
                <w:kern w:val="0"/>
                <w:sz w:val="28"/>
                <w:szCs w:val="28"/>
              </w:rPr>
              <w:t>30</w:t>
            </w:r>
            <w:r w:rsidRPr="00DC6292">
              <w:rPr>
                <w:rFonts w:ascii="Times New Roman" w:eastAsia="仿宋" w:hAnsi="Times New Roman" w:cs="Times New Roman" w:hint="eastAsia"/>
                <w:color w:val="000000"/>
                <w:kern w:val="0"/>
                <w:sz w:val="28"/>
                <w:szCs w:val="28"/>
              </w:rPr>
              <w:t>以上</w:t>
            </w:r>
          </w:p>
        </w:tc>
      </w:tr>
      <w:tr w:rsidR="00E81BD3" w:rsidRPr="00DC6292" w14:paraId="16C2EB75" w14:textId="06445B0F" w:rsidTr="00DC6292">
        <w:trPr>
          <w:trHeight w:val="20"/>
        </w:trPr>
        <w:tc>
          <w:tcPr>
            <w:tcW w:w="586" w:type="pct"/>
            <w:shd w:val="clear" w:color="auto" w:fill="auto"/>
            <w:vAlign w:val="center"/>
          </w:tcPr>
          <w:p w14:paraId="4A5100C6" w14:textId="77777777" w:rsidR="00E81BD3" w:rsidRPr="00DC6292" w:rsidRDefault="00E81BD3" w:rsidP="00DC6292">
            <w:pPr>
              <w:widowControl/>
              <w:spacing w:line="400" w:lineRule="exact"/>
              <w:contextualSpacing/>
              <w:jc w:val="center"/>
              <w:rPr>
                <w:rFonts w:ascii="Times New Roman" w:eastAsia="仿宋" w:hAnsi="Times New Roman" w:cs="Times New Roman"/>
                <w:color w:val="000000"/>
                <w:kern w:val="0"/>
                <w:sz w:val="28"/>
                <w:szCs w:val="28"/>
              </w:rPr>
            </w:pPr>
            <w:r w:rsidRPr="00DC6292">
              <w:rPr>
                <w:rFonts w:ascii="Times New Roman" w:eastAsia="仿宋" w:hAnsi="Times New Roman" w:cs="Times New Roman" w:hint="eastAsia"/>
                <w:color w:val="000000"/>
                <w:kern w:val="0"/>
                <w:sz w:val="28"/>
                <w:szCs w:val="28"/>
              </w:rPr>
              <w:t>2</w:t>
            </w:r>
          </w:p>
        </w:tc>
        <w:tc>
          <w:tcPr>
            <w:tcW w:w="2740" w:type="pct"/>
            <w:shd w:val="clear" w:color="auto" w:fill="auto"/>
            <w:vAlign w:val="center"/>
          </w:tcPr>
          <w:p w14:paraId="20979B93" w14:textId="7FC6C556" w:rsidR="00E81BD3" w:rsidRPr="00DC6292" w:rsidRDefault="00E81BD3" w:rsidP="00DC6292">
            <w:pPr>
              <w:widowControl/>
              <w:spacing w:line="400" w:lineRule="exact"/>
              <w:contextualSpacing/>
              <w:jc w:val="left"/>
              <w:rPr>
                <w:rStyle w:val="font21"/>
                <w:rFonts w:ascii="仿宋" w:eastAsia="仿宋" w:hAnsi="仿宋" w:cs="Times New Roman" w:hint="default"/>
                <w:sz w:val="28"/>
                <w:szCs w:val="28"/>
              </w:rPr>
            </w:pPr>
            <w:r w:rsidRPr="00DC6292">
              <w:rPr>
                <w:rFonts w:ascii="仿宋" w:eastAsia="仿宋" w:hAnsi="仿宋" w:hint="eastAsia"/>
                <w:color w:val="000000"/>
                <w:sz w:val="28"/>
                <w:szCs w:val="28"/>
              </w:rPr>
              <w:t>社区宣传资料/活动/通知等</w:t>
            </w:r>
          </w:p>
        </w:tc>
        <w:tc>
          <w:tcPr>
            <w:tcW w:w="890" w:type="pct"/>
            <w:shd w:val="clear" w:color="auto" w:fill="auto"/>
            <w:vAlign w:val="center"/>
          </w:tcPr>
          <w:p w14:paraId="7338229A" w14:textId="5616EF20" w:rsidR="00E81BD3" w:rsidRPr="00DC6292" w:rsidRDefault="00E81BD3" w:rsidP="00DC6292">
            <w:pPr>
              <w:widowControl/>
              <w:spacing w:line="400" w:lineRule="exact"/>
              <w:contextualSpacing/>
              <w:jc w:val="center"/>
              <w:textAlignment w:val="center"/>
              <w:rPr>
                <w:rFonts w:ascii="Times New Roman" w:eastAsia="仿宋" w:hAnsi="Times New Roman" w:cs="Times New Roman"/>
                <w:kern w:val="0"/>
                <w:sz w:val="28"/>
                <w:szCs w:val="28"/>
              </w:rPr>
            </w:pPr>
            <w:r w:rsidRPr="00DC6292">
              <w:rPr>
                <w:rFonts w:ascii="Times New Roman" w:eastAsia="MingLiU" w:hAnsi="Times New Roman" w:cs="Times New Roman"/>
                <w:color w:val="000000"/>
                <w:sz w:val="28"/>
                <w:szCs w:val="28"/>
              </w:rPr>
              <w:t>48.7</w:t>
            </w:r>
          </w:p>
        </w:tc>
        <w:tc>
          <w:tcPr>
            <w:tcW w:w="784" w:type="pct"/>
            <w:vMerge/>
            <w:vAlign w:val="center"/>
          </w:tcPr>
          <w:p w14:paraId="2F15748B" w14:textId="77777777" w:rsidR="00E81BD3" w:rsidRPr="00DC6292" w:rsidRDefault="00E81BD3" w:rsidP="00DC6292">
            <w:pPr>
              <w:widowControl/>
              <w:spacing w:line="400" w:lineRule="exact"/>
              <w:contextualSpacing/>
              <w:jc w:val="center"/>
              <w:rPr>
                <w:rFonts w:ascii="Times New Roman" w:eastAsia="仿宋" w:hAnsi="Times New Roman" w:cs="Times New Roman"/>
                <w:color w:val="000000"/>
                <w:kern w:val="0"/>
                <w:sz w:val="28"/>
                <w:szCs w:val="28"/>
              </w:rPr>
            </w:pPr>
          </w:p>
        </w:tc>
      </w:tr>
      <w:tr w:rsidR="00E81BD3" w:rsidRPr="00DC6292" w14:paraId="544A547C" w14:textId="6E3CA016" w:rsidTr="00DC6292">
        <w:trPr>
          <w:trHeight w:val="20"/>
        </w:trPr>
        <w:tc>
          <w:tcPr>
            <w:tcW w:w="586" w:type="pct"/>
            <w:shd w:val="clear" w:color="auto" w:fill="auto"/>
            <w:vAlign w:val="center"/>
          </w:tcPr>
          <w:p w14:paraId="4ECF97E8" w14:textId="77777777" w:rsidR="00E81BD3" w:rsidRPr="00DC6292" w:rsidRDefault="00E81BD3" w:rsidP="00DC6292">
            <w:pPr>
              <w:widowControl/>
              <w:spacing w:line="400" w:lineRule="exact"/>
              <w:contextualSpacing/>
              <w:jc w:val="center"/>
              <w:rPr>
                <w:rFonts w:ascii="Times New Roman" w:eastAsia="仿宋" w:hAnsi="Times New Roman" w:cs="Times New Roman"/>
                <w:color w:val="000000"/>
                <w:kern w:val="0"/>
                <w:sz w:val="28"/>
                <w:szCs w:val="28"/>
              </w:rPr>
            </w:pPr>
            <w:r w:rsidRPr="00DC6292">
              <w:rPr>
                <w:rFonts w:ascii="Times New Roman" w:eastAsia="仿宋" w:hAnsi="Times New Roman" w:cs="Times New Roman"/>
                <w:color w:val="000000"/>
                <w:kern w:val="0"/>
                <w:sz w:val="28"/>
                <w:szCs w:val="28"/>
              </w:rPr>
              <w:t>3</w:t>
            </w:r>
          </w:p>
        </w:tc>
        <w:tc>
          <w:tcPr>
            <w:tcW w:w="2740" w:type="pct"/>
            <w:shd w:val="clear" w:color="auto" w:fill="auto"/>
            <w:vAlign w:val="center"/>
          </w:tcPr>
          <w:p w14:paraId="0D038629" w14:textId="1F96822C" w:rsidR="00E81BD3" w:rsidRPr="00DC6292" w:rsidRDefault="00E81BD3" w:rsidP="00DC6292">
            <w:pPr>
              <w:widowControl/>
              <w:spacing w:line="400" w:lineRule="exact"/>
              <w:contextualSpacing/>
              <w:jc w:val="left"/>
              <w:rPr>
                <w:rFonts w:ascii="仿宋" w:eastAsia="仿宋" w:hAnsi="仿宋" w:cs="Times New Roman"/>
                <w:kern w:val="0"/>
                <w:sz w:val="28"/>
                <w:szCs w:val="28"/>
              </w:rPr>
            </w:pPr>
            <w:r w:rsidRPr="00DC6292">
              <w:rPr>
                <w:rFonts w:ascii="仿宋" w:eastAsia="仿宋" w:hAnsi="仿宋" w:hint="eastAsia"/>
                <w:color w:val="000000"/>
                <w:sz w:val="28"/>
                <w:szCs w:val="28"/>
              </w:rPr>
              <w:t>报纸、杂志</w:t>
            </w:r>
          </w:p>
        </w:tc>
        <w:tc>
          <w:tcPr>
            <w:tcW w:w="890" w:type="pct"/>
            <w:shd w:val="clear" w:color="auto" w:fill="auto"/>
            <w:vAlign w:val="center"/>
          </w:tcPr>
          <w:p w14:paraId="5B3E956E" w14:textId="48E092FD" w:rsidR="00E81BD3" w:rsidRPr="00DC6292" w:rsidRDefault="00E81BD3" w:rsidP="00DC6292">
            <w:pPr>
              <w:widowControl/>
              <w:spacing w:line="400" w:lineRule="exact"/>
              <w:contextualSpacing/>
              <w:jc w:val="center"/>
              <w:textAlignment w:val="center"/>
              <w:rPr>
                <w:rFonts w:ascii="Times New Roman" w:eastAsia="仿宋" w:hAnsi="Times New Roman" w:cs="Times New Roman"/>
                <w:kern w:val="0"/>
                <w:sz w:val="28"/>
                <w:szCs w:val="28"/>
              </w:rPr>
            </w:pPr>
            <w:r w:rsidRPr="00DC6292">
              <w:rPr>
                <w:rFonts w:ascii="Times New Roman" w:eastAsia="MingLiU" w:hAnsi="Times New Roman" w:cs="Times New Roman"/>
                <w:color w:val="000000"/>
                <w:sz w:val="28"/>
                <w:szCs w:val="28"/>
              </w:rPr>
              <w:t>34.5</w:t>
            </w:r>
          </w:p>
        </w:tc>
        <w:tc>
          <w:tcPr>
            <w:tcW w:w="784" w:type="pct"/>
            <w:vMerge/>
            <w:vAlign w:val="center"/>
          </w:tcPr>
          <w:p w14:paraId="4E55D98E" w14:textId="77777777" w:rsidR="00E81BD3" w:rsidRPr="00DC6292" w:rsidRDefault="00E81BD3" w:rsidP="00DC6292">
            <w:pPr>
              <w:spacing w:line="400" w:lineRule="exact"/>
              <w:contextualSpacing/>
              <w:jc w:val="center"/>
              <w:rPr>
                <w:rFonts w:ascii="Times New Roman" w:eastAsia="仿宋" w:hAnsi="Times New Roman" w:cs="Times New Roman"/>
                <w:color w:val="000000"/>
                <w:kern w:val="0"/>
                <w:sz w:val="28"/>
                <w:szCs w:val="28"/>
              </w:rPr>
            </w:pPr>
          </w:p>
        </w:tc>
      </w:tr>
      <w:tr w:rsidR="00E81BD3" w:rsidRPr="00DC6292" w14:paraId="775749BD" w14:textId="0B4F287F" w:rsidTr="00DC6292">
        <w:trPr>
          <w:trHeight w:val="20"/>
        </w:trPr>
        <w:tc>
          <w:tcPr>
            <w:tcW w:w="586" w:type="pct"/>
            <w:shd w:val="clear" w:color="auto" w:fill="auto"/>
            <w:vAlign w:val="center"/>
          </w:tcPr>
          <w:p w14:paraId="42980C36" w14:textId="77777777" w:rsidR="00E81BD3" w:rsidRPr="00DC6292" w:rsidRDefault="00E81BD3" w:rsidP="00DC6292">
            <w:pPr>
              <w:widowControl/>
              <w:spacing w:line="400" w:lineRule="exact"/>
              <w:contextualSpacing/>
              <w:jc w:val="center"/>
              <w:rPr>
                <w:rFonts w:ascii="Times New Roman" w:eastAsia="仿宋" w:hAnsi="Times New Roman" w:cs="Times New Roman"/>
                <w:color w:val="000000"/>
                <w:kern w:val="0"/>
                <w:sz w:val="28"/>
                <w:szCs w:val="28"/>
              </w:rPr>
            </w:pPr>
            <w:r w:rsidRPr="00DC6292">
              <w:rPr>
                <w:rFonts w:ascii="Times New Roman" w:eastAsia="仿宋" w:hAnsi="Times New Roman" w:cs="Times New Roman"/>
                <w:color w:val="000000"/>
                <w:kern w:val="0"/>
                <w:sz w:val="28"/>
                <w:szCs w:val="28"/>
              </w:rPr>
              <w:t>4</w:t>
            </w:r>
          </w:p>
        </w:tc>
        <w:tc>
          <w:tcPr>
            <w:tcW w:w="2740" w:type="pct"/>
            <w:shd w:val="clear" w:color="auto" w:fill="auto"/>
            <w:vAlign w:val="center"/>
          </w:tcPr>
          <w:p w14:paraId="5E19546C" w14:textId="23DA6C79" w:rsidR="00E81BD3" w:rsidRPr="00DC6292" w:rsidRDefault="00E81BD3" w:rsidP="00DC6292">
            <w:pPr>
              <w:widowControl/>
              <w:spacing w:line="400" w:lineRule="exact"/>
              <w:contextualSpacing/>
              <w:jc w:val="left"/>
              <w:rPr>
                <w:rFonts w:ascii="仿宋" w:eastAsia="仿宋" w:hAnsi="仿宋" w:cs="Times New Roman"/>
                <w:kern w:val="0"/>
                <w:sz w:val="28"/>
                <w:szCs w:val="28"/>
              </w:rPr>
            </w:pPr>
            <w:r w:rsidRPr="00DC6292">
              <w:rPr>
                <w:rFonts w:ascii="仿宋" w:eastAsia="仿宋" w:hAnsi="仿宋" w:hint="eastAsia"/>
                <w:color w:val="000000"/>
                <w:sz w:val="28"/>
                <w:szCs w:val="28"/>
              </w:rPr>
              <w:t>亲友、同事</w:t>
            </w:r>
          </w:p>
        </w:tc>
        <w:tc>
          <w:tcPr>
            <w:tcW w:w="890" w:type="pct"/>
            <w:shd w:val="clear" w:color="auto" w:fill="auto"/>
            <w:vAlign w:val="center"/>
          </w:tcPr>
          <w:p w14:paraId="0CC8A727" w14:textId="6A73D11E" w:rsidR="00E81BD3" w:rsidRPr="00DC6292" w:rsidRDefault="00E81BD3" w:rsidP="00DC6292">
            <w:pPr>
              <w:widowControl/>
              <w:spacing w:line="400" w:lineRule="exact"/>
              <w:contextualSpacing/>
              <w:jc w:val="center"/>
              <w:textAlignment w:val="center"/>
              <w:rPr>
                <w:rFonts w:ascii="Times New Roman" w:eastAsia="仿宋" w:hAnsi="Times New Roman" w:cs="Times New Roman"/>
                <w:kern w:val="0"/>
                <w:sz w:val="28"/>
                <w:szCs w:val="28"/>
              </w:rPr>
            </w:pPr>
            <w:r w:rsidRPr="00DC6292">
              <w:rPr>
                <w:rFonts w:ascii="Times New Roman" w:eastAsia="MingLiU" w:hAnsi="Times New Roman" w:cs="Times New Roman"/>
                <w:color w:val="000000"/>
                <w:sz w:val="28"/>
                <w:szCs w:val="28"/>
              </w:rPr>
              <w:t>28.4</w:t>
            </w:r>
          </w:p>
        </w:tc>
        <w:tc>
          <w:tcPr>
            <w:tcW w:w="784" w:type="pct"/>
            <w:vMerge w:val="restart"/>
            <w:vAlign w:val="center"/>
          </w:tcPr>
          <w:p w14:paraId="51B1FD82" w14:textId="3EEFC42D" w:rsidR="00E81BD3" w:rsidRPr="00DC6292" w:rsidRDefault="00E81BD3" w:rsidP="00DC6292">
            <w:pPr>
              <w:widowControl/>
              <w:spacing w:line="400" w:lineRule="exact"/>
              <w:contextualSpacing/>
              <w:jc w:val="center"/>
              <w:rPr>
                <w:rFonts w:ascii="Times New Roman" w:eastAsia="仿宋" w:hAnsi="Times New Roman" w:cs="Times New Roman"/>
                <w:color w:val="000000"/>
                <w:kern w:val="0"/>
                <w:sz w:val="28"/>
                <w:szCs w:val="28"/>
              </w:rPr>
            </w:pPr>
            <w:r w:rsidRPr="00DC6292">
              <w:rPr>
                <w:rFonts w:ascii="Times New Roman" w:eastAsia="仿宋" w:hAnsi="Times New Roman" w:cs="Times New Roman" w:hint="eastAsia"/>
                <w:color w:val="000000"/>
                <w:kern w:val="0"/>
                <w:sz w:val="28"/>
                <w:szCs w:val="28"/>
              </w:rPr>
              <w:t>20-30</w:t>
            </w:r>
            <w:r w:rsidRPr="00DC6292">
              <w:rPr>
                <w:rFonts w:ascii="Times New Roman" w:eastAsia="仿宋" w:hAnsi="Times New Roman" w:cs="Times New Roman" w:hint="eastAsia"/>
                <w:color w:val="000000"/>
                <w:kern w:val="0"/>
                <w:sz w:val="28"/>
                <w:szCs w:val="28"/>
              </w:rPr>
              <w:t>之间</w:t>
            </w:r>
          </w:p>
        </w:tc>
      </w:tr>
      <w:tr w:rsidR="00E81BD3" w:rsidRPr="00DC6292" w14:paraId="67BBAE34" w14:textId="57B3B1D5" w:rsidTr="00DC6292">
        <w:trPr>
          <w:trHeight w:val="20"/>
        </w:trPr>
        <w:tc>
          <w:tcPr>
            <w:tcW w:w="586" w:type="pct"/>
            <w:shd w:val="clear" w:color="auto" w:fill="auto"/>
            <w:vAlign w:val="center"/>
          </w:tcPr>
          <w:p w14:paraId="6AB4DB88" w14:textId="77777777" w:rsidR="00E81BD3" w:rsidRPr="00DC6292" w:rsidRDefault="00E81BD3" w:rsidP="00DC6292">
            <w:pPr>
              <w:widowControl/>
              <w:spacing w:line="400" w:lineRule="exact"/>
              <w:contextualSpacing/>
              <w:jc w:val="center"/>
              <w:rPr>
                <w:rFonts w:ascii="Times New Roman" w:eastAsia="仿宋" w:hAnsi="Times New Roman" w:cs="Times New Roman"/>
                <w:color w:val="000000"/>
                <w:kern w:val="0"/>
                <w:sz w:val="28"/>
                <w:szCs w:val="28"/>
              </w:rPr>
            </w:pPr>
            <w:r w:rsidRPr="00DC6292">
              <w:rPr>
                <w:rFonts w:ascii="Times New Roman" w:eastAsia="仿宋" w:hAnsi="Times New Roman" w:cs="Times New Roman"/>
                <w:color w:val="000000"/>
                <w:kern w:val="0"/>
                <w:sz w:val="28"/>
                <w:szCs w:val="28"/>
              </w:rPr>
              <w:t>5</w:t>
            </w:r>
          </w:p>
        </w:tc>
        <w:tc>
          <w:tcPr>
            <w:tcW w:w="2740" w:type="pct"/>
            <w:shd w:val="clear" w:color="auto" w:fill="auto"/>
            <w:vAlign w:val="center"/>
          </w:tcPr>
          <w:p w14:paraId="3756E49F" w14:textId="5D1A13C3" w:rsidR="00E81BD3" w:rsidRPr="00DC6292" w:rsidRDefault="00E81BD3" w:rsidP="00DC6292">
            <w:pPr>
              <w:widowControl/>
              <w:spacing w:line="400" w:lineRule="exact"/>
              <w:contextualSpacing/>
              <w:jc w:val="left"/>
              <w:rPr>
                <w:rFonts w:ascii="仿宋" w:eastAsia="仿宋" w:hAnsi="仿宋" w:cs="Times New Roman"/>
                <w:kern w:val="0"/>
                <w:sz w:val="28"/>
                <w:szCs w:val="28"/>
              </w:rPr>
            </w:pPr>
            <w:r w:rsidRPr="00DC6292">
              <w:rPr>
                <w:rFonts w:ascii="仿宋" w:eastAsia="仿宋" w:hAnsi="仿宋" w:hint="eastAsia"/>
                <w:color w:val="000000"/>
                <w:sz w:val="28"/>
                <w:szCs w:val="28"/>
              </w:rPr>
              <w:t>道路条幅、展板、led屏等户外广告</w:t>
            </w:r>
          </w:p>
        </w:tc>
        <w:tc>
          <w:tcPr>
            <w:tcW w:w="890" w:type="pct"/>
            <w:shd w:val="clear" w:color="auto" w:fill="auto"/>
            <w:vAlign w:val="center"/>
          </w:tcPr>
          <w:p w14:paraId="1B8D770A" w14:textId="782A6A99" w:rsidR="00E81BD3" w:rsidRPr="00DC6292" w:rsidRDefault="00E81BD3" w:rsidP="00DC6292">
            <w:pPr>
              <w:widowControl/>
              <w:spacing w:line="400" w:lineRule="exact"/>
              <w:contextualSpacing/>
              <w:jc w:val="center"/>
              <w:textAlignment w:val="center"/>
              <w:rPr>
                <w:rFonts w:ascii="Times New Roman" w:eastAsia="仿宋" w:hAnsi="Times New Roman" w:cs="Times New Roman"/>
                <w:kern w:val="0"/>
                <w:sz w:val="28"/>
                <w:szCs w:val="28"/>
              </w:rPr>
            </w:pPr>
            <w:r w:rsidRPr="00DC6292">
              <w:rPr>
                <w:rFonts w:ascii="Times New Roman" w:eastAsia="MingLiU" w:hAnsi="Times New Roman" w:cs="Times New Roman"/>
                <w:color w:val="000000"/>
                <w:sz w:val="28"/>
                <w:szCs w:val="28"/>
              </w:rPr>
              <w:t>27.6</w:t>
            </w:r>
          </w:p>
        </w:tc>
        <w:tc>
          <w:tcPr>
            <w:tcW w:w="784" w:type="pct"/>
            <w:vMerge/>
            <w:vAlign w:val="center"/>
          </w:tcPr>
          <w:p w14:paraId="1513FFE6" w14:textId="77777777" w:rsidR="00E81BD3" w:rsidRPr="00DC6292" w:rsidRDefault="00E81BD3" w:rsidP="00DC6292">
            <w:pPr>
              <w:spacing w:line="400" w:lineRule="exact"/>
              <w:contextualSpacing/>
              <w:jc w:val="center"/>
              <w:rPr>
                <w:rFonts w:ascii="Times New Roman" w:eastAsia="仿宋" w:hAnsi="Times New Roman" w:cs="Times New Roman"/>
                <w:color w:val="000000"/>
                <w:kern w:val="0"/>
                <w:sz w:val="28"/>
                <w:szCs w:val="28"/>
              </w:rPr>
            </w:pPr>
          </w:p>
        </w:tc>
      </w:tr>
      <w:tr w:rsidR="00E81BD3" w:rsidRPr="00DC6292" w14:paraId="66E816E1" w14:textId="355C7461" w:rsidTr="00DC6292">
        <w:trPr>
          <w:trHeight w:val="20"/>
        </w:trPr>
        <w:tc>
          <w:tcPr>
            <w:tcW w:w="586" w:type="pct"/>
            <w:shd w:val="clear" w:color="auto" w:fill="auto"/>
            <w:vAlign w:val="center"/>
          </w:tcPr>
          <w:p w14:paraId="2616E705" w14:textId="77777777" w:rsidR="00E81BD3" w:rsidRPr="00DC6292" w:rsidRDefault="00E81BD3" w:rsidP="00DC6292">
            <w:pPr>
              <w:widowControl/>
              <w:spacing w:line="400" w:lineRule="exact"/>
              <w:contextualSpacing/>
              <w:jc w:val="center"/>
              <w:rPr>
                <w:rFonts w:ascii="Times New Roman" w:eastAsia="仿宋" w:hAnsi="Times New Roman" w:cs="Times New Roman"/>
                <w:color w:val="000000"/>
                <w:kern w:val="0"/>
                <w:sz w:val="28"/>
                <w:szCs w:val="28"/>
              </w:rPr>
            </w:pPr>
            <w:r w:rsidRPr="00DC6292">
              <w:rPr>
                <w:rFonts w:ascii="Times New Roman" w:eastAsia="仿宋" w:hAnsi="Times New Roman" w:cs="Times New Roman"/>
                <w:color w:val="000000"/>
                <w:kern w:val="0"/>
                <w:sz w:val="28"/>
                <w:szCs w:val="28"/>
              </w:rPr>
              <w:t>6</w:t>
            </w:r>
          </w:p>
        </w:tc>
        <w:tc>
          <w:tcPr>
            <w:tcW w:w="2740" w:type="pct"/>
            <w:shd w:val="clear" w:color="auto" w:fill="auto"/>
            <w:vAlign w:val="center"/>
          </w:tcPr>
          <w:p w14:paraId="57A97465" w14:textId="075E08D5" w:rsidR="00E81BD3" w:rsidRPr="00DC6292" w:rsidRDefault="00E81BD3" w:rsidP="00DC6292">
            <w:pPr>
              <w:widowControl/>
              <w:spacing w:line="400" w:lineRule="exact"/>
              <w:contextualSpacing/>
              <w:jc w:val="left"/>
              <w:rPr>
                <w:rFonts w:ascii="仿宋" w:eastAsia="仿宋" w:hAnsi="仿宋" w:cs="Times New Roman"/>
                <w:kern w:val="0"/>
                <w:sz w:val="28"/>
                <w:szCs w:val="28"/>
              </w:rPr>
            </w:pPr>
            <w:r w:rsidRPr="00DC6292">
              <w:rPr>
                <w:rFonts w:ascii="仿宋" w:eastAsia="仿宋" w:hAnsi="仿宋" w:hint="eastAsia"/>
                <w:color w:val="000000"/>
                <w:sz w:val="28"/>
                <w:szCs w:val="28"/>
              </w:rPr>
              <w:t>社交媒体（微信公众号、微信朋友圈、微博等）</w:t>
            </w:r>
          </w:p>
        </w:tc>
        <w:tc>
          <w:tcPr>
            <w:tcW w:w="890" w:type="pct"/>
            <w:shd w:val="clear" w:color="auto" w:fill="auto"/>
            <w:vAlign w:val="center"/>
          </w:tcPr>
          <w:p w14:paraId="1AE32EC5" w14:textId="0E4875B5" w:rsidR="00E81BD3" w:rsidRPr="00DC6292" w:rsidRDefault="00E81BD3" w:rsidP="00DC6292">
            <w:pPr>
              <w:widowControl/>
              <w:spacing w:line="400" w:lineRule="exact"/>
              <w:contextualSpacing/>
              <w:jc w:val="center"/>
              <w:textAlignment w:val="center"/>
              <w:rPr>
                <w:rFonts w:ascii="Times New Roman" w:eastAsia="仿宋" w:hAnsi="Times New Roman" w:cs="Times New Roman"/>
                <w:kern w:val="0"/>
                <w:sz w:val="28"/>
                <w:szCs w:val="28"/>
              </w:rPr>
            </w:pPr>
            <w:r w:rsidRPr="00DC6292">
              <w:rPr>
                <w:rFonts w:ascii="Times New Roman" w:eastAsia="MingLiU" w:hAnsi="Times New Roman" w:cs="Times New Roman"/>
                <w:color w:val="000000"/>
                <w:sz w:val="28"/>
                <w:szCs w:val="28"/>
              </w:rPr>
              <w:t>25.8</w:t>
            </w:r>
          </w:p>
        </w:tc>
        <w:tc>
          <w:tcPr>
            <w:tcW w:w="784" w:type="pct"/>
            <w:vMerge/>
            <w:vAlign w:val="center"/>
          </w:tcPr>
          <w:p w14:paraId="0D40D24E" w14:textId="77777777" w:rsidR="00E81BD3" w:rsidRPr="00DC6292" w:rsidRDefault="00E81BD3" w:rsidP="00DC6292">
            <w:pPr>
              <w:spacing w:line="400" w:lineRule="exact"/>
              <w:contextualSpacing/>
              <w:jc w:val="center"/>
              <w:rPr>
                <w:rFonts w:ascii="Times New Roman" w:eastAsia="仿宋" w:hAnsi="Times New Roman" w:cs="Times New Roman"/>
                <w:color w:val="000000"/>
                <w:kern w:val="0"/>
                <w:sz w:val="28"/>
                <w:szCs w:val="28"/>
              </w:rPr>
            </w:pPr>
          </w:p>
        </w:tc>
      </w:tr>
      <w:tr w:rsidR="00E81BD3" w:rsidRPr="00DC6292" w14:paraId="558771C9" w14:textId="340788F2" w:rsidTr="00DC6292">
        <w:trPr>
          <w:trHeight w:val="20"/>
        </w:trPr>
        <w:tc>
          <w:tcPr>
            <w:tcW w:w="586" w:type="pct"/>
            <w:shd w:val="clear" w:color="auto" w:fill="auto"/>
            <w:vAlign w:val="center"/>
          </w:tcPr>
          <w:p w14:paraId="70C2A4C8" w14:textId="77777777" w:rsidR="00E81BD3" w:rsidRPr="00DC6292" w:rsidRDefault="00E81BD3" w:rsidP="00DC6292">
            <w:pPr>
              <w:widowControl/>
              <w:spacing w:line="400" w:lineRule="exact"/>
              <w:contextualSpacing/>
              <w:jc w:val="center"/>
              <w:rPr>
                <w:rFonts w:ascii="Times New Roman" w:eastAsia="仿宋" w:hAnsi="Times New Roman" w:cs="Times New Roman"/>
                <w:color w:val="000000"/>
                <w:kern w:val="0"/>
                <w:sz w:val="28"/>
                <w:szCs w:val="28"/>
              </w:rPr>
            </w:pPr>
            <w:r w:rsidRPr="00DC6292">
              <w:rPr>
                <w:rFonts w:ascii="Times New Roman" w:eastAsia="仿宋" w:hAnsi="Times New Roman" w:cs="Times New Roman"/>
                <w:color w:val="000000"/>
                <w:kern w:val="0"/>
                <w:sz w:val="28"/>
                <w:szCs w:val="28"/>
              </w:rPr>
              <w:t>7</w:t>
            </w:r>
          </w:p>
        </w:tc>
        <w:tc>
          <w:tcPr>
            <w:tcW w:w="2740" w:type="pct"/>
            <w:shd w:val="clear" w:color="auto" w:fill="auto"/>
            <w:vAlign w:val="center"/>
          </w:tcPr>
          <w:p w14:paraId="76386DD6" w14:textId="63F3FF9C" w:rsidR="00E81BD3" w:rsidRPr="00DC6292" w:rsidRDefault="00E81BD3" w:rsidP="00DC6292">
            <w:pPr>
              <w:widowControl/>
              <w:spacing w:line="400" w:lineRule="exact"/>
              <w:contextualSpacing/>
              <w:jc w:val="left"/>
              <w:rPr>
                <w:rFonts w:ascii="仿宋" w:eastAsia="仿宋" w:hAnsi="仿宋" w:cs="Times New Roman"/>
                <w:kern w:val="0"/>
                <w:sz w:val="28"/>
                <w:szCs w:val="28"/>
              </w:rPr>
            </w:pPr>
            <w:r w:rsidRPr="00DC6292">
              <w:rPr>
                <w:rFonts w:ascii="仿宋" w:eastAsia="仿宋" w:hAnsi="仿宋" w:hint="eastAsia"/>
                <w:color w:val="000000"/>
                <w:sz w:val="28"/>
                <w:szCs w:val="28"/>
              </w:rPr>
              <w:t>新闻App</w:t>
            </w:r>
          </w:p>
        </w:tc>
        <w:tc>
          <w:tcPr>
            <w:tcW w:w="890" w:type="pct"/>
            <w:shd w:val="clear" w:color="auto" w:fill="auto"/>
            <w:vAlign w:val="center"/>
          </w:tcPr>
          <w:p w14:paraId="6DDA9B35" w14:textId="0CD859A1" w:rsidR="00E81BD3" w:rsidRPr="00DC6292" w:rsidRDefault="00E81BD3" w:rsidP="00DC6292">
            <w:pPr>
              <w:widowControl/>
              <w:spacing w:line="400" w:lineRule="exact"/>
              <w:contextualSpacing/>
              <w:jc w:val="center"/>
              <w:textAlignment w:val="center"/>
              <w:rPr>
                <w:rFonts w:ascii="Times New Roman" w:eastAsia="仿宋" w:hAnsi="Times New Roman" w:cs="Times New Roman"/>
                <w:kern w:val="0"/>
                <w:sz w:val="28"/>
                <w:szCs w:val="28"/>
              </w:rPr>
            </w:pPr>
            <w:r w:rsidRPr="00DC6292">
              <w:rPr>
                <w:rFonts w:ascii="Times New Roman" w:eastAsia="MingLiU" w:hAnsi="Times New Roman" w:cs="Times New Roman"/>
                <w:color w:val="000000"/>
                <w:sz w:val="28"/>
                <w:szCs w:val="28"/>
              </w:rPr>
              <w:t>22.4</w:t>
            </w:r>
          </w:p>
        </w:tc>
        <w:tc>
          <w:tcPr>
            <w:tcW w:w="784" w:type="pct"/>
            <w:vMerge/>
            <w:vAlign w:val="center"/>
          </w:tcPr>
          <w:p w14:paraId="034F8EBD" w14:textId="77777777" w:rsidR="00E81BD3" w:rsidRPr="00DC6292" w:rsidRDefault="00E81BD3" w:rsidP="00DC6292">
            <w:pPr>
              <w:spacing w:line="400" w:lineRule="exact"/>
              <w:contextualSpacing/>
              <w:jc w:val="center"/>
              <w:rPr>
                <w:rFonts w:ascii="Times New Roman" w:eastAsia="仿宋" w:hAnsi="Times New Roman" w:cs="Times New Roman"/>
                <w:color w:val="000000"/>
                <w:kern w:val="0"/>
                <w:sz w:val="28"/>
                <w:szCs w:val="28"/>
              </w:rPr>
            </w:pPr>
          </w:p>
        </w:tc>
      </w:tr>
      <w:tr w:rsidR="00E81BD3" w:rsidRPr="00DC6292" w14:paraId="49E0E1D6" w14:textId="2403786E" w:rsidTr="00DC6292">
        <w:trPr>
          <w:trHeight w:val="505"/>
        </w:trPr>
        <w:tc>
          <w:tcPr>
            <w:tcW w:w="586" w:type="pct"/>
            <w:shd w:val="clear" w:color="auto" w:fill="auto"/>
            <w:vAlign w:val="center"/>
          </w:tcPr>
          <w:p w14:paraId="48252195" w14:textId="77777777" w:rsidR="00E81BD3" w:rsidRPr="00DC6292" w:rsidRDefault="00E81BD3" w:rsidP="00DC6292">
            <w:pPr>
              <w:widowControl/>
              <w:spacing w:line="400" w:lineRule="exact"/>
              <w:contextualSpacing/>
              <w:jc w:val="center"/>
              <w:rPr>
                <w:rFonts w:ascii="Times New Roman" w:eastAsia="仿宋" w:hAnsi="Times New Roman" w:cs="Times New Roman"/>
                <w:color w:val="000000"/>
                <w:kern w:val="0"/>
                <w:sz w:val="28"/>
                <w:szCs w:val="28"/>
              </w:rPr>
            </w:pPr>
            <w:r w:rsidRPr="00DC6292">
              <w:rPr>
                <w:rFonts w:ascii="Times New Roman" w:eastAsia="仿宋" w:hAnsi="Times New Roman" w:cs="Times New Roman"/>
                <w:color w:val="000000"/>
                <w:kern w:val="0"/>
                <w:sz w:val="28"/>
                <w:szCs w:val="28"/>
              </w:rPr>
              <w:t>8</w:t>
            </w:r>
          </w:p>
        </w:tc>
        <w:tc>
          <w:tcPr>
            <w:tcW w:w="2740" w:type="pct"/>
            <w:shd w:val="clear" w:color="auto" w:fill="auto"/>
            <w:vAlign w:val="center"/>
          </w:tcPr>
          <w:p w14:paraId="53862ABE" w14:textId="2DF23EAE" w:rsidR="00E81BD3" w:rsidRPr="00DC6292" w:rsidRDefault="00E81BD3" w:rsidP="00DC6292">
            <w:pPr>
              <w:widowControl/>
              <w:spacing w:line="400" w:lineRule="exact"/>
              <w:contextualSpacing/>
              <w:jc w:val="left"/>
              <w:rPr>
                <w:rFonts w:ascii="仿宋" w:eastAsia="仿宋" w:hAnsi="仿宋" w:cs="Times New Roman"/>
                <w:kern w:val="0"/>
                <w:sz w:val="28"/>
                <w:szCs w:val="28"/>
              </w:rPr>
            </w:pPr>
            <w:r w:rsidRPr="00DC6292">
              <w:rPr>
                <w:rFonts w:ascii="仿宋" w:eastAsia="仿宋" w:hAnsi="仿宋" w:hint="eastAsia"/>
                <w:color w:val="000000"/>
                <w:sz w:val="28"/>
                <w:szCs w:val="28"/>
              </w:rPr>
              <w:t>广播电台</w:t>
            </w:r>
          </w:p>
        </w:tc>
        <w:tc>
          <w:tcPr>
            <w:tcW w:w="890" w:type="pct"/>
            <w:shd w:val="clear" w:color="auto" w:fill="auto"/>
            <w:vAlign w:val="center"/>
          </w:tcPr>
          <w:p w14:paraId="5D229E27" w14:textId="62F323CB" w:rsidR="00E81BD3" w:rsidRPr="00DC6292" w:rsidRDefault="00E81BD3" w:rsidP="00DC6292">
            <w:pPr>
              <w:widowControl/>
              <w:spacing w:line="400" w:lineRule="exact"/>
              <w:contextualSpacing/>
              <w:jc w:val="center"/>
              <w:textAlignment w:val="center"/>
              <w:rPr>
                <w:rFonts w:ascii="Times New Roman" w:eastAsia="仿宋" w:hAnsi="Times New Roman" w:cs="Times New Roman"/>
                <w:kern w:val="0"/>
                <w:sz w:val="28"/>
                <w:szCs w:val="28"/>
              </w:rPr>
            </w:pPr>
            <w:r w:rsidRPr="00DC6292">
              <w:rPr>
                <w:rFonts w:ascii="Times New Roman" w:eastAsia="MingLiU" w:hAnsi="Times New Roman" w:cs="Times New Roman"/>
                <w:color w:val="000000"/>
                <w:sz w:val="28"/>
                <w:szCs w:val="28"/>
              </w:rPr>
              <w:t>16.9</w:t>
            </w:r>
          </w:p>
        </w:tc>
        <w:tc>
          <w:tcPr>
            <w:tcW w:w="784" w:type="pct"/>
            <w:vMerge w:val="restart"/>
            <w:vAlign w:val="center"/>
          </w:tcPr>
          <w:p w14:paraId="55C54C6D" w14:textId="0B206C7A" w:rsidR="00E81BD3" w:rsidRPr="00DC6292" w:rsidRDefault="00E81BD3" w:rsidP="00DC6292">
            <w:pPr>
              <w:spacing w:line="400" w:lineRule="exact"/>
              <w:contextualSpacing/>
              <w:jc w:val="center"/>
              <w:rPr>
                <w:rFonts w:ascii="Times New Roman" w:eastAsia="仿宋" w:hAnsi="Times New Roman" w:cs="Times New Roman"/>
                <w:color w:val="000000"/>
                <w:kern w:val="0"/>
                <w:sz w:val="28"/>
                <w:szCs w:val="28"/>
              </w:rPr>
            </w:pPr>
            <w:r w:rsidRPr="00DC6292">
              <w:rPr>
                <w:rFonts w:ascii="Times New Roman" w:eastAsia="仿宋" w:hAnsi="Times New Roman" w:cs="Times New Roman" w:hint="eastAsia"/>
                <w:color w:val="000000"/>
                <w:kern w:val="0"/>
                <w:sz w:val="28"/>
                <w:szCs w:val="28"/>
              </w:rPr>
              <w:t>10-20</w:t>
            </w:r>
            <w:r w:rsidRPr="00DC6292">
              <w:rPr>
                <w:rFonts w:ascii="Times New Roman" w:eastAsia="仿宋" w:hAnsi="Times New Roman" w:cs="Times New Roman" w:hint="eastAsia"/>
                <w:color w:val="000000"/>
                <w:kern w:val="0"/>
                <w:sz w:val="28"/>
                <w:szCs w:val="28"/>
              </w:rPr>
              <w:t>之间</w:t>
            </w:r>
          </w:p>
        </w:tc>
      </w:tr>
      <w:tr w:rsidR="00E81BD3" w:rsidRPr="00DC6292" w14:paraId="58CE5900" w14:textId="2B55BF15" w:rsidTr="00DC6292">
        <w:trPr>
          <w:trHeight w:val="20"/>
        </w:trPr>
        <w:tc>
          <w:tcPr>
            <w:tcW w:w="586" w:type="pct"/>
            <w:shd w:val="clear" w:color="auto" w:fill="auto"/>
            <w:vAlign w:val="center"/>
          </w:tcPr>
          <w:p w14:paraId="5344A50F" w14:textId="77777777" w:rsidR="00E81BD3" w:rsidRPr="00DC6292" w:rsidRDefault="00E81BD3" w:rsidP="00DC6292">
            <w:pPr>
              <w:widowControl/>
              <w:spacing w:line="400" w:lineRule="exact"/>
              <w:contextualSpacing/>
              <w:jc w:val="center"/>
              <w:rPr>
                <w:rFonts w:ascii="Times New Roman" w:eastAsia="仿宋" w:hAnsi="Times New Roman" w:cs="Times New Roman"/>
                <w:color w:val="000000"/>
                <w:kern w:val="0"/>
                <w:sz w:val="28"/>
                <w:szCs w:val="28"/>
              </w:rPr>
            </w:pPr>
            <w:r w:rsidRPr="00DC6292">
              <w:rPr>
                <w:rFonts w:ascii="Times New Roman" w:eastAsia="仿宋" w:hAnsi="Times New Roman" w:cs="Times New Roman"/>
                <w:color w:val="000000"/>
                <w:kern w:val="0"/>
                <w:sz w:val="28"/>
                <w:szCs w:val="28"/>
              </w:rPr>
              <w:t>9</w:t>
            </w:r>
          </w:p>
        </w:tc>
        <w:tc>
          <w:tcPr>
            <w:tcW w:w="2740" w:type="pct"/>
            <w:shd w:val="clear" w:color="auto" w:fill="auto"/>
            <w:vAlign w:val="center"/>
          </w:tcPr>
          <w:p w14:paraId="0B7D13E2" w14:textId="642D214E" w:rsidR="00E81BD3" w:rsidRPr="00DC6292" w:rsidRDefault="00E81BD3" w:rsidP="00DC6292">
            <w:pPr>
              <w:widowControl/>
              <w:spacing w:line="400" w:lineRule="exact"/>
              <w:contextualSpacing/>
              <w:jc w:val="left"/>
              <w:rPr>
                <w:rFonts w:ascii="仿宋" w:eastAsia="仿宋" w:hAnsi="仿宋" w:cs="Times New Roman"/>
                <w:kern w:val="0"/>
                <w:sz w:val="28"/>
                <w:szCs w:val="28"/>
              </w:rPr>
            </w:pPr>
            <w:r w:rsidRPr="00DC6292">
              <w:rPr>
                <w:rFonts w:ascii="仿宋" w:eastAsia="仿宋" w:hAnsi="仿宋" w:hint="eastAsia"/>
                <w:color w:val="000000"/>
                <w:sz w:val="28"/>
                <w:szCs w:val="28"/>
              </w:rPr>
              <w:t>餐饮/超市/农贸市场等食品经营场所或食品生产企业</w:t>
            </w:r>
          </w:p>
        </w:tc>
        <w:tc>
          <w:tcPr>
            <w:tcW w:w="890" w:type="pct"/>
            <w:shd w:val="clear" w:color="auto" w:fill="auto"/>
            <w:vAlign w:val="center"/>
          </w:tcPr>
          <w:p w14:paraId="58707A00" w14:textId="24B10654" w:rsidR="00E81BD3" w:rsidRPr="00DC6292" w:rsidRDefault="00E81BD3" w:rsidP="00DC6292">
            <w:pPr>
              <w:widowControl/>
              <w:spacing w:line="400" w:lineRule="exact"/>
              <w:contextualSpacing/>
              <w:jc w:val="center"/>
              <w:textAlignment w:val="center"/>
              <w:rPr>
                <w:rFonts w:ascii="Times New Roman" w:eastAsia="仿宋" w:hAnsi="Times New Roman" w:cs="Times New Roman"/>
                <w:kern w:val="0"/>
                <w:sz w:val="28"/>
                <w:szCs w:val="28"/>
              </w:rPr>
            </w:pPr>
            <w:r w:rsidRPr="00DC6292">
              <w:rPr>
                <w:rFonts w:ascii="Times New Roman" w:eastAsia="MingLiU" w:hAnsi="Times New Roman" w:cs="Times New Roman"/>
                <w:color w:val="000000"/>
                <w:sz w:val="28"/>
                <w:szCs w:val="28"/>
              </w:rPr>
              <w:t>13.0</w:t>
            </w:r>
          </w:p>
        </w:tc>
        <w:tc>
          <w:tcPr>
            <w:tcW w:w="784" w:type="pct"/>
            <w:vMerge/>
            <w:vAlign w:val="center"/>
          </w:tcPr>
          <w:p w14:paraId="7E2F3F6F" w14:textId="77777777" w:rsidR="00E81BD3" w:rsidRPr="00DC6292" w:rsidRDefault="00E81BD3" w:rsidP="00DC6292">
            <w:pPr>
              <w:spacing w:line="400" w:lineRule="exact"/>
              <w:contextualSpacing/>
              <w:jc w:val="center"/>
              <w:rPr>
                <w:rFonts w:ascii="Times New Roman" w:eastAsia="仿宋" w:hAnsi="Times New Roman" w:cs="Times New Roman"/>
                <w:color w:val="000000"/>
                <w:kern w:val="0"/>
                <w:sz w:val="28"/>
                <w:szCs w:val="28"/>
              </w:rPr>
            </w:pPr>
          </w:p>
        </w:tc>
      </w:tr>
      <w:tr w:rsidR="00E81BD3" w:rsidRPr="00DC6292" w14:paraId="3D1666DE" w14:textId="20785CCF" w:rsidTr="00DC6292">
        <w:trPr>
          <w:trHeight w:val="20"/>
        </w:trPr>
        <w:tc>
          <w:tcPr>
            <w:tcW w:w="586" w:type="pct"/>
            <w:shd w:val="clear" w:color="auto" w:fill="auto"/>
            <w:vAlign w:val="center"/>
          </w:tcPr>
          <w:p w14:paraId="7F392A57" w14:textId="77777777" w:rsidR="00E81BD3" w:rsidRPr="00DC6292" w:rsidRDefault="00E81BD3" w:rsidP="00DC6292">
            <w:pPr>
              <w:widowControl/>
              <w:spacing w:line="400" w:lineRule="exact"/>
              <w:contextualSpacing/>
              <w:jc w:val="center"/>
              <w:rPr>
                <w:rFonts w:ascii="Times New Roman" w:eastAsia="仿宋" w:hAnsi="Times New Roman" w:cs="Times New Roman"/>
                <w:color w:val="000000"/>
                <w:kern w:val="0"/>
                <w:sz w:val="28"/>
                <w:szCs w:val="28"/>
              </w:rPr>
            </w:pPr>
            <w:r w:rsidRPr="00DC6292">
              <w:rPr>
                <w:rFonts w:ascii="Times New Roman" w:eastAsia="仿宋" w:hAnsi="Times New Roman" w:cs="Times New Roman"/>
                <w:color w:val="000000"/>
                <w:kern w:val="0"/>
                <w:sz w:val="28"/>
                <w:szCs w:val="28"/>
              </w:rPr>
              <w:t>10</w:t>
            </w:r>
          </w:p>
        </w:tc>
        <w:tc>
          <w:tcPr>
            <w:tcW w:w="2740" w:type="pct"/>
            <w:shd w:val="clear" w:color="auto" w:fill="auto"/>
            <w:vAlign w:val="center"/>
          </w:tcPr>
          <w:p w14:paraId="4F1A4789" w14:textId="38951075" w:rsidR="00E81BD3" w:rsidRPr="00DC6292" w:rsidRDefault="00E81BD3" w:rsidP="00DC6292">
            <w:pPr>
              <w:widowControl/>
              <w:spacing w:line="400" w:lineRule="exact"/>
              <w:contextualSpacing/>
              <w:jc w:val="left"/>
              <w:rPr>
                <w:rFonts w:ascii="仿宋" w:eastAsia="仿宋" w:hAnsi="仿宋" w:cs="Times New Roman"/>
                <w:kern w:val="0"/>
                <w:sz w:val="28"/>
                <w:szCs w:val="28"/>
              </w:rPr>
            </w:pPr>
            <w:r w:rsidRPr="00DC6292">
              <w:rPr>
                <w:rFonts w:ascii="仿宋" w:eastAsia="仿宋" w:hAnsi="仿宋" w:hint="eastAsia"/>
                <w:color w:val="000000"/>
                <w:sz w:val="28"/>
                <w:szCs w:val="28"/>
              </w:rPr>
              <w:t>学校、医院、图书馆、体育场、各类服务大厅、景点等公共场所</w:t>
            </w:r>
          </w:p>
        </w:tc>
        <w:tc>
          <w:tcPr>
            <w:tcW w:w="890" w:type="pct"/>
            <w:shd w:val="clear" w:color="auto" w:fill="auto"/>
            <w:vAlign w:val="center"/>
          </w:tcPr>
          <w:p w14:paraId="3E373D65" w14:textId="364C875A" w:rsidR="00E81BD3" w:rsidRPr="00DC6292" w:rsidRDefault="00E81BD3" w:rsidP="00DC6292">
            <w:pPr>
              <w:widowControl/>
              <w:spacing w:line="400" w:lineRule="exact"/>
              <w:contextualSpacing/>
              <w:jc w:val="center"/>
              <w:textAlignment w:val="center"/>
              <w:rPr>
                <w:rFonts w:ascii="Times New Roman" w:eastAsia="仿宋" w:hAnsi="Times New Roman" w:cs="Times New Roman"/>
                <w:kern w:val="0"/>
                <w:sz w:val="28"/>
                <w:szCs w:val="28"/>
              </w:rPr>
            </w:pPr>
            <w:r w:rsidRPr="00DC6292">
              <w:rPr>
                <w:rFonts w:ascii="Times New Roman" w:eastAsia="MingLiU" w:hAnsi="Times New Roman" w:cs="Times New Roman"/>
                <w:color w:val="000000"/>
                <w:sz w:val="28"/>
                <w:szCs w:val="28"/>
              </w:rPr>
              <w:t>13.0</w:t>
            </w:r>
          </w:p>
        </w:tc>
        <w:tc>
          <w:tcPr>
            <w:tcW w:w="784" w:type="pct"/>
            <w:vMerge/>
            <w:vAlign w:val="center"/>
          </w:tcPr>
          <w:p w14:paraId="50C2FB68" w14:textId="77777777" w:rsidR="00E81BD3" w:rsidRPr="00DC6292" w:rsidRDefault="00E81BD3" w:rsidP="00DC6292">
            <w:pPr>
              <w:spacing w:line="400" w:lineRule="exact"/>
              <w:contextualSpacing/>
              <w:jc w:val="center"/>
              <w:rPr>
                <w:rFonts w:ascii="Times New Roman" w:eastAsia="仿宋" w:hAnsi="Times New Roman" w:cs="Times New Roman"/>
                <w:color w:val="000000"/>
                <w:kern w:val="0"/>
                <w:sz w:val="28"/>
                <w:szCs w:val="28"/>
              </w:rPr>
            </w:pPr>
          </w:p>
        </w:tc>
      </w:tr>
      <w:tr w:rsidR="00E81BD3" w:rsidRPr="00DC6292" w14:paraId="72F808B7" w14:textId="786B33FF" w:rsidTr="00DC6292">
        <w:trPr>
          <w:trHeight w:val="20"/>
        </w:trPr>
        <w:tc>
          <w:tcPr>
            <w:tcW w:w="586" w:type="pct"/>
            <w:shd w:val="clear" w:color="auto" w:fill="auto"/>
            <w:vAlign w:val="center"/>
          </w:tcPr>
          <w:p w14:paraId="1F752812" w14:textId="77777777" w:rsidR="00E81BD3" w:rsidRPr="00DC6292" w:rsidRDefault="00E81BD3" w:rsidP="00DC6292">
            <w:pPr>
              <w:widowControl/>
              <w:spacing w:line="400" w:lineRule="exact"/>
              <w:contextualSpacing/>
              <w:jc w:val="center"/>
              <w:rPr>
                <w:rFonts w:ascii="Times New Roman" w:eastAsia="仿宋" w:hAnsi="Times New Roman" w:cs="Times New Roman"/>
                <w:color w:val="000000"/>
                <w:kern w:val="0"/>
                <w:sz w:val="28"/>
                <w:szCs w:val="28"/>
              </w:rPr>
            </w:pPr>
            <w:r w:rsidRPr="00DC6292">
              <w:rPr>
                <w:rFonts w:ascii="Times New Roman" w:eastAsia="仿宋" w:hAnsi="Times New Roman" w:cs="Times New Roman"/>
                <w:color w:val="000000"/>
                <w:kern w:val="0"/>
                <w:sz w:val="28"/>
                <w:szCs w:val="28"/>
              </w:rPr>
              <w:t>11</w:t>
            </w:r>
          </w:p>
        </w:tc>
        <w:tc>
          <w:tcPr>
            <w:tcW w:w="2740" w:type="pct"/>
            <w:shd w:val="clear" w:color="auto" w:fill="auto"/>
            <w:vAlign w:val="center"/>
          </w:tcPr>
          <w:p w14:paraId="6C8EF0B6" w14:textId="6285F67D" w:rsidR="00E81BD3" w:rsidRPr="00DC6292" w:rsidRDefault="00E81BD3" w:rsidP="00DC6292">
            <w:pPr>
              <w:widowControl/>
              <w:spacing w:line="400" w:lineRule="exact"/>
              <w:contextualSpacing/>
              <w:jc w:val="left"/>
              <w:rPr>
                <w:rFonts w:ascii="仿宋" w:eastAsia="仿宋" w:hAnsi="仿宋" w:cs="Times New Roman"/>
                <w:kern w:val="0"/>
                <w:sz w:val="28"/>
                <w:szCs w:val="28"/>
              </w:rPr>
            </w:pPr>
            <w:r w:rsidRPr="00DC6292">
              <w:rPr>
                <w:rFonts w:ascii="仿宋" w:eastAsia="仿宋" w:hAnsi="仿宋" w:hint="eastAsia"/>
                <w:color w:val="000000"/>
                <w:sz w:val="28"/>
                <w:szCs w:val="28"/>
              </w:rPr>
              <w:t>大型活动场合</w:t>
            </w:r>
          </w:p>
        </w:tc>
        <w:tc>
          <w:tcPr>
            <w:tcW w:w="890" w:type="pct"/>
            <w:shd w:val="clear" w:color="auto" w:fill="auto"/>
            <w:vAlign w:val="center"/>
          </w:tcPr>
          <w:p w14:paraId="42B55C78" w14:textId="30F1626F" w:rsidR="00E81BD3" w:rsidRPr="00DC6292" w:rsidRDefault="00E81BD3" w:rsidP="00DC6292">
            <w:pPr>
              <w:widowControl/>
              <w:spacing w:line="400" w:lineRule="exact"/>
              <w:contextualSpacing/>
              <w:jc w:val="center"/>
              <w:textAlignment w:val="center"/>
              <w:rPr>
                <w:rFonts w:ascii="Times New Roman" w:eastAsia="仿宋" w:hAnsi="Times New Roman" w:cs="Times New Roman"/>
                <w:kern w:val="0"/>
                <w:sz w:val="28"/>
                <w:szCs w:val="28"/>
              </w:rPr>
            </w:pPr>
            <w:r w:rsidRPr="00DC6292">
              <w:rPr>
                <w:rFonts w:ascii="Times New Roman" w:eastAsia="MingLiU" w:hAnsi="Times New Roman" w:cs="Times New Roman"/>
                <w:color w:val="000000"/>
                <w:sz w:val="28"/>
                <w:szCs w:val="28"/>
              </w:rPr>
              <w:t>12.7</w:t>
            </w:r>
          </w:p>
        </w:tc>
        <w:tc>
          <w:tcPr>
            <w:tcW w:w="784" w:type="pct"/>
            <w:vMerge/>
            <w:vAlign w:val="center"/>
          </w:tcPr>
          <w:p w14:paraId="5024F6BE" w14:textId="77777777" w:rsidR="00E81BD3" w:rsidRPr="00DC6292" w:rsidRDefault="00E81BD3" w:rsidP="00DC6292">
            <w:pPr>
              <w:spacing w:line="400" w:lineRule="exact"/>
              <w:contextualSpacing/>
              <w:jc w:val="center"/>
              <w:rPr>
                <w:rFonts w:ascii="Times New Roman" w:eastAsia="仿宋" w:hAnsi="Times New Roman" w:cs="Times New Roman"/>
                <w:color w:val="000000"/>
                <w:kern w:val="0"/>
                <w:sz w:val="28"/>
                <w:szCs w:val="28"/>
              </w:rPr>
            </w:pPr>
          </w:p>
        </w:tc>
      </w:tr>
      <w:tr w:rsidR="00E81BD3" w:rsidRPr="00DC6292" w14:paraId="6EABF62C" w14:textId="52870AE8" w:rsidTr="00DC6292">
        <w:trPr>
          <w:trHeight w:val="20"/>
        </w:trPr>
        <w:tc>
          <w:tcPr>
            <w:tcW w:w="586" w:type="pct"/>
            <w:shd w:val="clear" w:color="auto" w:fill="auto"/>
            <w:vAlign w:val="center"/>
          </w:tcPr>
          <w:p w14:paraId="30735908" w14:textId="77777777" w:rsidR="00E81BD3" w:rsidRPr="00DC6292" w:rsidRDefault="00E81BD3" w:rsidP="00DC6292">
            <w:pPr>
              <w:widowControl/>
              <w:spacing w:line="400" w:lineRule="exact"/>
              <w:contextualSpacing/>
              <w:jc w:val="center"/>
              <w:rPr>
                <w:rFonts w:ascii="Times New Roman" w:eastAsia="仿宋" w:hAnsi="Times New Roman" w:cs="Times New Roman"/>
                <w:color w:val="000000"/>
                <w:kern w:val="0"/>
                <w:sz w:val="28"/>
                <w:szCs w:val="28"/>
              </w:rPr>
            </w:pPr>
            <w:r w:rsidRPr="00DC6292">
              <w:rPr>
                <w:rFonts w:ascii="Times New Roman" w:eastAsia="仿宋" w:hAnsi="Times New Roman" w:cs="Times New Roman"/>
                <w:color w:val="000000"/>
                <w:kern w:val="0"/>
                <w:sz w:val="28"/>
                <w:szCs w:val="28"/>
              </w:rPr>
              <w:t>12</w:t>
            </w:r>
          </w:p>
        </w:tc>
        <w:tc>
          <w:tcPr>
            <w:tcW w:w="2740" w:type="pct"/>
            <w:shd w:val="clear" w:color="auto" w:fill="auto"/>
            <w:vAlign w:val="center"/>
          </w:tcPr>
          <w:p w14:paraId="542B47D2" w14:textId="4CF16628" w:rsidR="00E81BD3" w:rsidRPr="00DC6292" w:rsidRDefault="00E81BD3" w:rsidP="00DC6292">
            <w:pPr>
              <w:widowControl/>
              <w:spacing w:line="400" w:lineRule="exact"/>
              <w:contextualSpacing/>
              <w:jc w:val="left"/>
              <w:rPr>
                <w:rFonts w:ascii="仿宋" w:eastAsia="仿宋" w:hAnsi="仿宋" w:cs="Times New Roman"/>
                <w:kern w:val="0"/>
                <w:sz w:val="28"/>
                <w:szCs w:val="28"/>
              </w:rPr>
            </w:pPr>
            <w:r w:rsidRPr="00DC6292">
              <w:rPr>
                <w:rFonts w:ascii="仿宋" w:eastAsia="仿宋" w:hAnsi="仿宋" w:hint="eastAsia"/>
                <w:color w:val="000000"/>
                <w:sz w:val="28"/>
                <w:szCs w:val="28"/>
              </w:rPr>
              <w:t>门户网站</w:t>
            </w:r>
          </w:p>
        </w:tc>
        <w:tc>
          <w:tcPr>
            <w:tcW w:w="890" w:type="pct"/>
            <w:shd w:val="clear" w:color="auto" w:fill="auto"/>
            <w:vAlign w:val="center"/>
          </w:tcPr>
          <w:p w14:paraId="1B6F1ACF" w14:textId="375A14E4" w:rsidR="00E81BD3" w:rsidRPr="00DC6292" w:rsidRDefault="00E81BD3" w:rsidP="00DC6292">
            <w:pPr>
              <w:widowControl/>
              <w:spacing w:line="400" w:lineRule="exact"/>
              <w:contextualSpacing/>
              <w:jc w:val="center"/>
              <w:textAlignment w:val="center"/>
              <w:rPr>
                <w:rFonts w:ascii="Times New Roman" w:eastAsia="仿宋" w:hAnsi="Times New Roman" w:cs="Times New Roman"/>
                <w:kern w:val="0"/>
                <w:sz w:val="28"/>
                <w:szCs w:val="28"/>
              </w:rPr>
            </w:pPr>
            <w:r w:rsidRPr="00DC6292">
              <w:rPr>
                <w:rFonts w:ascii="Times New Roman" w:eastAsia="MingLiU" w:hAnsi="Times New Roman" w:cs="Times New Roman"/>
                <w:color w:val="000000"/>
                <w:sz w:val="28"/>
                <w:szCs w:val="28"/>
              </w:rPr>
              <w:t>7.9</w:t>
            </w:r>
          </w:p>
        </w:tc>
        <w:tc>
          <w:tcPr>
            <w:tcW w:w="784" w:type="pct"/>
            <w:vMerge w:val="restart"/>
            <w:vAlign w:val="center"/>
          </w:tcPr>
          <w:p w14:paraId="5ADAAD26" w14:textId="034F9D33" w:rsidR="00E81BD3" w:rsidRPr="00DC6292" w:rsidRDefault="00E81BD3" w:rsidP="00DC6292">
            <w:pPr>
              <w:spacing w:line="400" w:lineRule="exact"/>
              <w:contextualSpacing/>
              <w:jc w:val="center"/>
              <w:rPr>
                <w:rFonts w:ascii="Times New Roman" w:eastAsia="仿宋" w:hAnsi="Times New Roman" w:cs="Times New Roman"/>
                <w:color w:val="000000"/>
                <w:kern w:val="0"/>
                <w:sz w:val="28"/>
                <w:szCs w:val="28"/>
              </w:rPr>
            </w:pPr>
            <w:r w:rsidRPr="00DC6292">
              <w:rPr>
                <w:rFonts w:ascii="Times New Roman" w:eastAsia="仿宋" w:hAnsi="Times New Roman" w:cs="Times New Roman" w:hint="eastAsia"/>
                <w:color w:val="000000"/>
                <w:kern w:val="0"/>
                <w:sz w:val="28"/>
                <w:szCs w:val="28"/>
              </w:rPr>
              <w:t>10</w:t>
            </w:r>
            <w:r w:rsidRPr="00DC6292">
              <w:rPr>
                <w:rFonts w:ascii="Times New Roman" w:eastAsia="仿宋" w:hAnsi="Times New Roman" w:cs="Times New Roman" w:hint="eastAsia"/>
                <w:color w:val="000000"/>
                <w:kern w:val="0"/>
                <w:sz w:val="28"/>
                <w:szCs w:val="28"/>
              </w:rPr>
              <w:t>以下</w:t>
            </w:r>
          </w:p>
        </w:tc>
      </w:tr>
      <w:tr w:rsidR="00E81BD3" w:rsidRPr="00DC6292" w14:paraId="29F11FB3" w14:textId="02180CFB" w:rsidTr="00DC6292">
        <w:trPr>
          <w:trHeight w:val="20"/>
        </w:trPr>
        <w:tc>
          <w:tcPr>
            <w:tcW w:w="586" w:type="pct"/>
            <w:shd w:val="clear" w:color="auto" w:fill="auto"/>
            <w:vAlign w:val="center"/>
          </w:tcPr>
          <w:p w14:paraId="560FDEF5" w14:textId="77777777" w:rsidR="00E81BD3" w:rsidRPr="00DC6292" w:rsidRDefault="00E81BD3" w:rsidP="00DC6292">
            <w:pPr>
              <w:widowControl/>
              <w:spacing w:line="400" w:lineRule="exact"/>
              <w:contextualSpacing/>
              <w:jc w:val="center"/>
              <w:rPr>
                <w:rFonts w:ascii="Times New Roman" w:eastAsia="仿宋" w:hAnsi="Times New Roman" w:cs="Times New Roman"/>
                <w:color w:val="000000"/>
                <w:kern w:val="0"/>
                <w:sz w:val="28"/>
                <w:szCs w:val="28"/>
              </w:rPr>
            </w:pPr>
            <w:r w:rsidRPr="00DC6292">
              <w:rPr>
                <w:rFonts w:ascii="Times New Roman" w:eastAsia="仿宋" w:hAnsi="Times New Roman" w:cs="Times New Roman"/>
                <w:color w:val="000000"/>
                <w:kern w:val="0"/>
                <w:sz w:val="28"/>
                <w:szCs w:val="28"/>
              </w:rPr>
              <w:t>13</w:t>
            </w:r>
          </w:p>
        </w:tc>
        <w:tc>
          <w:tcPr>
            <w:tcW w:w="2740" w:type="pct"/>
            <w:shd w:val="clear" w:color="auto" w:fill="auto"/>
            <w:vAlign w:val="center"/>
          </w:tcPr>
          <w:p w14:paraId="39E94947" w14:textId="19DA03C1" w:rsidR="00E81BD3" w:rsidRPr="00DC6292" w:rsidRDefault="00E81BD3" w:rsidP="00DC6292">
            <w:pPr>
              <w:widowControl/>
              <w:spacing w:line="400" w:lineRule="exact"/>
              <w:contextualSpacing/>
              <w:jc w:val="left"/>
              <w:rPr>
                <w:rFonts w:ascii="仿宋" w:eastAsia="仿宋" w:hAnsi="仿宋" w:cs="Times New Roman"/>
                <w:kern w:val="0"/>
                <w:sz w:val="28"/>
                <w:szCs w:val="28"/>
              </w:rPr>
            </w:pPr>
            <w:r w:rsidRPr="00DC6292">
              <w:rPr>
                <w:rFonts w:ascii="仿宋" w:eastAsia="仿宋" w:hAnsi="仿宋" w:hint="eastAsia"/>
                <w:color w:val="000000"/>
                <w:sz w:val="28"/>
                <w:szCs w:val="28"/>
              </w:rPr>
              <w:t>视频网站（点播类/直播类）</w:t>
            </w:r>
          </w:p>
        </w:tc>
        <w:tc>
          <w:tcPr>
            <w:tcW w:w="890" w:type="pct"/>
            <w:shd w:val="clear" w:color="auto" w:fill="auto"/>
            <w:vAlign w:val="center"/>
          </w:tcPr>
          <w:p w14:paraId="45ACEE54" w14:textId="15E03D22" w:rsidR="00E81BD3" w:rsidRPr="00DC6292" w:rsidRDefault="00E81BD3" w:rsidP="00DC6292">
            <w:pPr>
              <w:widowControl/>
              <w:spacing w:line="400" w:lineRule="exact"/>
              <w:contextualSpacing/>
              <w:jc w:val="center"/>
              <w:textAlignment w:val="center"/>
              <w:rPr>
                <w:rFonts w:ascii="Times New Roman" w:eastAsia="仿宋" w:hAnsi="Times New Roman" w:cs="Times New Roman"/>
                <w:kern w:val="0"/>
                <w:sz w:val="28"/>
                <w:szCs w:val="28"/>
              </w:rPr>
            </w:pPr>
            <w:r w:rsidRPr="00DC6292">
              <w:rPr>
                <w:rFonts w:ascii="Times New Roman" w:eastAsia="MingLiU" w:hAnsi="Times New Roman" w:cs="Times New Roman"/>
                <w:color w:val="000000"/>
                <w:sz w:val="28"/>
                <w:szCs w:val="28"/>
              </w:rPr>
              <w:t>7.7</w:t>
            </w:r>
          </w:p>
        </w:tc>
        <w:tc>
          <w:tcPr>
            <w:tcW w:w="784" w:type="pct"/>
            <w:vMerge/>
            <w:vAlign w:val="center"/>
          </w:tcPr>
          <w:p w14:paraId="0B9E633D" w14:textId="77777777" w:rsidR="00E81BD3" w:rsidRPr="00DC6292" w:rsidRDefault="00E81BD3" w:rsidP="00DC6292">
            <w:pPr>
              <w:widowControl/>
              <w:spacing w:line="400" w:lineRule="exact"/>
              <w:contextualSpacing/>
              <w:jc w:val="center"/>
              <w:rPr>
                <w:rFonts w:ascii="Times New Roman" w:eastAsia="仿宋" w:hAnsi="Times New Roman" w:cs="Times New Roman"/>
                <w:color w:val="000000"/>
                <w:kern w:val="0"/>
                <w:sz w:val="28"/>
                <w:szCs w:val="28"/>
              </w:rPr>
            </w:pPr>
          </w:p>
        </w:tc>
      </w:tr>
    </w:tbl>
    <w:p w14:paraId="1DFE1656" w14:textId="77777777" w:rsidR="0045428E" w:rsidRPr="00FD1F76" w:rsidRDefault="0045428E" w:rsidP="00FD1F76">
      <w:pPr>
        <w:widowControl/>
        <w:spacing w:line="520" w:lineRule="exact"/>
        <w:contextualSpacing/>
        <w:rPr>
          <w:rFonts w:ascii="Times New Roman" w:eastAsia="仿宋" w:hAnsi="Times New Roman" w:cs="Times New Roman"/>
          <w:sz w:val="30"/>
          <w:szCs w:val="30"/>
        </w:rPr>
      </w:pPr>
      <w:bookmarkStart w:id="260" w:name="_Toc501213681"/>
      <w:bookmarkStart w:id="261" w:name="_Toc501214120"/>
      <w:bookmarkStart w:id="262" w:name="_Toc511222114"/>
      <w:bookmarkStart w:id="263" w:name="_Toc501889213"/>
      <w:bookmarkStart w:id="264" w:name="_Toc516411024"/>
      <w:bookmarkStart w:id="265" w:name="_Toc523494167"/>
    </w:p>
    <w:p w14:paraId="5165AF63" w14:textId="45064E7E" w:rsidR="0045428E" w:rsidRPr="00FD1F76" w:rsidRDefault="0045428E" w:rsidP="00FD1F76">
      <w:pPr>
        <w:widowControl/>
        <w:spacing w:line="520" w:lineRule="exact"/>
        <w:contextualSpacing/>
        <w:rPr>
          <w:rFonts w:ascii="Times New Roman" w:eastAsia="仿宋" w:hAnsi="Times New Roman" w:cs="Times New Roman"/>
          <w:b/>
          <w:bCs/>
          <w:sz w:val="30"/>
          <w:szCs w:val="30"/>
        </w:rPr>
      </w:pPr>
      <w:r w:rsidRPr="00FD1F76">
        <w:rPr>
          <w:rFonts w:ascii="Times New Roman" w:eastAsia="仿宋" w:hAnsi="Times New Roman" w:cs="Times New Roman"/>
          <w:sz w:val="30"/>
          <w:szCs w:val="30"/>
        </w:rPr>
        <w:br w:type="page"/>
      </w:r>
    </w:p>
    <w:p w14:paraId="2259F1D1" w14:textId="2DD4A25E" w:rsidR="001B0D77" w:rsidRPr="00FD1F76" w:rsidRDefault="001B0D77" w:rsidP="004C7252">
      <w:pPr>
        <w:pStyle w:val="3"/>
        <w:numPr>
          <w:ilvl w:val="0"/>
          <w:numId w:val="13"/>
        </w:numPr>
        <w:spacing w:before="0" w:after="0" w:line="520" w:lineRule="exact"/>
        <w:contextualSpacing/>
        <w:rPr>
          <w:rFonts w:ascii="仿宋" w:eastAsia="仿宋" w:hAnsi="仿宋" w:cs="Times New Roman"/>
          <w:sz w:val="30"/>
          <w:szCs w:val="30"/>
        </w:rPr>
      </w:pPr>
      <w:bookmarkStart w:id="266" w:name="_Toc526866072"/>
      <w:bookmarkStart w:id="267" w:name="_Toc527380548"/>
      <w:bookmarkStart w:id="268" w:name="_Toc527383513"/>
      <w:bookmarkStart w:id="269" w:name="_Toc527383627"/>
      <w:bookmarkStart w:id="270" w:name="_Toc527450600"/>
      <w:r w:rsidRPr="00FD1F76">
        <w:rPr>
          <w:rFonts w:ascii="仿宋" w:eastAsia="仿宋" w:hAnsi="仿宋" w:cs="Times New Roman" w:hint="eastAsia"/>
          <w:sz w:val="30"/>
          <w:szCs w:val="30"/>
        </w:rPr>
        <w:lastRenderedPageBreak/>
        <w:t>不同背景群体对于创建工作的了解渠道</w:t>
      </w:r>
      <w:bookmarkEnd w:id="260"/>
      <w:bookmarkEnd w:id="261"/>
      <w:bookmarkEnd w:id="262"/>
      <w:bookmarkEnd w:id="263"/>
      <w:bookmarkEnd w:id="264"/>
      <w:bookmarkEnd w:id="265"/>
      <w:bookmarkEnd w:id="266"/>
      <w:bookmarkEnd w:id="267"/>
      <w:bookmarkEnd w:id="268"/>
      <w:bookmarkEnd w:id="269"/>
      <w:bookmarkEnd w:id="270"/>
    </w:p>
    <w:p w14:paraId="6F9EA5F5" w14:textId="77777777" w:rsidR="001B0D77" w:rsidRPr="00FD1F76" w:rsidRDefault="001B0D77" w:rsidP="004C7252">
      <w:pPr>
        <w:pStyle w:val="4"/>
        <w:numPr>
          <w:ilvl w:val="0"/>
          <w:numId w:val="6"/>
        </w:numPr>
        <w:spacing w:before="0" w:after="0" w:line="520" w:lineRule="exact"/>
        <w:contextualSpacing/>
        <w:rPr>
          <w:rFonts w:ascii="仿宋" w:eastAsia="仿宋" w:hAnsi="仿宋" w:cs="Times New Roman"/>
          <w:bCs w:val="0"/>
          <w:sz w:val="30"/>
          <w:szCs w:val="30"/>
        </w:rPr>
      </w:pPr>
      <w:r w:rsidRPr="00FD1F76">
        <w:rPr>
          <w:rFonts w:ascii="仿宋" w:eastAsia="仿宋" w:hAnsi="仿宋" w:cs="Times New Roman"/>
          <w:bCs w:val="0"/>
          <w:sz w:val="30"/>
          <w:szCs w:val="30"/>
        </w:rPr>
        <w:t>不同年龄群体</w:t>
      </w:r>
    </w:p>
    <w:p w14:paraId="2ECD4BBB" w14:textId="5CC8830D" w:rsidR="00436557" w:rsidRPr="00FD1F76" w:rsidRDefault="0080616D" w:rsidP="00FD1F76">
      <w:pPr>
        <w:spacing w:line="520" w:lineRule="exact"/>
        <w:ind w:firstLineChars="200" w:firstLine="600"/>
        <w:rPr>
          <w:rFonts w:ascii="仿宋" w:eastAsia="仿宋" w:hAnsi="仿宋" w:cs="Times New Roman"/>
          <w:sz w:val="30"/>
          <w:szCs w:val="30"/>
        </w:rPr>
      </w:pPr>
      <w:r w:rsidRPr="00FD1F76">
        <w:rPr>
          <w:rFonts w:ascii="仿宋" w:eastAsia="仿宋" w:hAnsi="仿宋" w:cs="Times New Roman" w:hint="eastAsia"/>
          <w:sz w:val="30"/>
          <w:szCs w:val="30"/>
        </w:rPr>
        <w:t>在部分主要的了解渠道中，对于电视、报纸/杂志</w:t>
      </w:r>
      <w:r w:rsidR="00436557" w:rsidRPr="00FD1F76">
        <w:rPr>
          <w:rFonts w:ascii="仿宋" w:eastAsia="仿宋" w:hAnsi="仿宋" w:cs="Times New Roman" w:hint="eastAsia"/>
          <w:sz w:val="30"/>
          <w:szCs w:val="30"/>
        </w:rPr>
        <w:t>、亲友/同事、道路条幅、展板、</w:t>
      </w:r>
      <w:r w:rsidR="00436557" w:rsidRPr="00FD1F76">
        <w:rPr>
          <w:rFonts w:ascii="仿宋" w:eastAsia="仿宋" w:hAnsi="仿宋" w:cs="Times New Roman"/>
          <w:sz w:val="30"/>
          <w:szCs w:val="30"/>
        </w:rPr>
        <w:t>led屏等户外广告</w:t>
      </w:r>
      <w:r w:rsidR="00436557" w:rsidRPr="00FD1F76">
        <w:rPr>
          <w:rFonts w:ascii="仿宋" w:eastAsia="仿宋" w:hAnsi="仿宋" w:cs="Times New Roman" w:hint="eastAsia"/>
          <w:sz w:val="30"/>
          <w:szCs w:val="30"/>
        </w:rPr>
        <w:t>以及广播电台</w:t>
      </w:r>
      <w:r w:rsidR="00492C8C" w:rsidRPr="00FD1F76">
        <w:rPr>
          <w:rFonts w:ascii="仿宋" w:eastAsia="仿宋" w:hAnsi="仿宋" w:cs="Times New Roman" w:hint="eastAsia"/>
          <w:sz w:val="30"/>
          <w:szCs w:val="30"/>
        </w:rPr>
        <w:t>等宣传渠道</w:t>
      </w:r>
      <w:r w:rsidR="00436557" w:rsidRPr="00FD1F76">
        <w:rPr>
          <w:rFonts w:ascii="仿宋" w:eastAsia="仿宋" w:hAnsi="仿宋" w:cs="Times New Roman" w:hint="eastAsia"/>
          <w:sz w:val="30"/>
          <w:szCs w:val="30"/>
        </w:rPr>
        <w:t>，年龄越大的群体所占的比例越高；而</w:t>
      </w:r>
      <w:r w:rsidR="00492C8C" w:rsidRPr="00FD1F76">
        <w:rPr>
          <w:rFonts w:ascii="仿宋" w:eastAsia="仿宋" w:hAnsi="仿宋" w:cs="Times New Roman" w:hint="eastAsia"/>
          <w:sz w:val="30"/>
          <w:szCs w:val="30"/>
        </w:rPr>
        <w:t>对于社交媒体、新闻App以及餐饮</w:t>
      </w:r>
      <w:r w:rsidR="00492C8C" w:rsidRPr="00FD1F76">
        <w:rPr>
          <w:rFonts w:ascii="仿宋" w:eastAsia="仿宋" w:hAnsi="仿宋" w:cs="Times New Roman"/>
          <w:sz w:val="30"/>
          <w:szCs w:val="30"/>
        </w:rPr>
        <w:t>/超市/农贸市场</w:t>
      </w:r>
      <w:r w:rsidR="00492C8C" w:rsidRPr="00FD1F76">
        <w:rPr>
          <w:rFonts w:ascii="仿宋" w:eastAsia="仿宋" w:hAnsi="仿宋" w:cs="Times New Roman" w:hint="eastAsia"/>
          <w:sz w:val="30"/>
          <w:szCs w:val="30"/>
        </w:rPr>
        <w:t>等</w:t>
      </w:r>
      <w:r w:rsidR="00492C8C" w:rsidRPr="00FD1F76">
        <w:rPr>
          <w:rFonts w:ascii="仿宋" w:eastAsia="仿宋" w:hAnsi="仿宋" w:cs="Times New Roman"/>
          <w:sz w:val="30"/>
          <w:szCs w:val="30"/>
        </w:rPr>
        <w:t>食品经营场所或食品生产企业</w:t>
      </w:r>
      <w:r w:rsidR="00492C8C" w:rsidRPr="00FD1F76">
        <w:rPr>
          <w:rFonts w:ascii="仿宋" w:eastAsia="仿宋" w:hAnsi="仿宋" w:cs="Times New Roman" w:hint="eastAsia"/>
          <w:sz w:val="30"/>
          <w:szCs w:val="30"/>
        </w:rPr>
        <w:t>的宣传渠道，年龄越小的群体所占的比例越高。</w:t>
      </w:r>
    </w:p>
    <w:p w14:paraId="665342FC" w14:textId="77777777" w:rsidR="001B0D77" w:rsidRPr="00FD1F76" w:rsidRDefault="001B0D77" w:rsidP="004C7252">
      <w:pPr>
        <w:pStyle w:val="4"/>
        <w:numPr>
          <w:ilvl w:val="0"/>
          <w:numId w:val="6"/>
        </w:numPr>
        <w:spacing w:before="0" w:after="0" w:line="520" w:lineRule="exact"/>
        <w:ind w:left="0" w:firstLine="0"/>
        <w:contextualSpacing/>
        <w:rPr>
          <w:rFonts w:ascii="仿宋" w:eastAsia="仿宋" w:hAnsi="仿宋" w:cs="Times New Roman"/>
          <w:bCs w:val="0"/>
          <w:sz w:val="30"/>
          <w:szCs w:val="30"/>
        </w:rPr>
      </w:pPr>
      <w:r w:rsidRPr="00FD1F76">
        <w:rPr>
          <w:rFonts w:ascii="仿宋" w:eastAsia="仿宋" w:hAnsi="仿宋" w:cs="Times New Roman"/>
          <w:bCs w:val="0"/>
          <w:sz w:val="30"/>
          <w:szCs w:val="30"/>
        </w:rPr>
        <w:t>不同性别群体</w:t>
      </w:r>
    </w:p>
    <w:p w14:paraId="047D10F9" w14:textId="2880B12A" w:rsidR="001C40E2" w:rsidRPr="00FD1F76" w:rsidRDefault="001B0D77" w:rsidP="00FD1F76">
      <w:pPr>
        <w:spacing w:line="520" w:lineRule="exact"/>
        <w:ind w:firstLineChars="200" w:firstLine="600"/>
        <w:rPr>
          <w:rFonts w:ascii="仿宋" w:eastAsia="仿宋" w:hAnsi="仿宋" w:cs="Times New Roman"/>
          <w:sz w:val="30"/>
          <w:szCs w:val="30"/>
        </w:rPr>
      </w:pPr>
      <w:r w:rsidRPr="00FD1F76">
        <w:rPr>
          <w:rFonts w:ascii="仿宋" w:eastAsia="仿宋" w:hAnsi="仿宋" w:cs="Times New Roman"/>
          <w:sz w:val="30"/>
          <w:szCs w:val="30"/>
        </w:rPr>
        <w:t>调查结果显示，男性群体</w:t>
      </w:r>
      <w:r w:rsidRPr="00FD1F76">
        <w:rPr>
          <w:rFonts w:ascii="仿宋" w:eastAsia="仿宋" w:hAnsi="仿宋" w:cs="Times New Roman" w:hint="eastAsia"/>
          <w:sz w:val="30"/>
          <w:szCs w:val="30"/>
        </w:rPr>
        <w:t>对于</w:t>
      </w:r>
      <w:r w:rsidRPr="00FD1F76">
        <w:rPr>
          <w:rFonts w:ascii="仿宋" w:eastAsia="仿宋" w:hAnsi="仿宋" w:cs="Times New Roman"/>
          <w:sz w:val="30"/>
          <w:szCs w:val="30"/>
        </w:rPr>
        <w:t>创建工作的</w:t>
      </w:r>
      <w:r w:rsidR="001C40E2" w:rsidRPr="00FD1F76">
        <w:rPr>
          <w:rFonts w:ascii="仿宋" w:eastAsia="仿宋" w:hAnsi="仿宋" w:cs="Times New Roman" w:hint="eastAsia"/>
          <w:sz w:val="30"/>
          <w:szCs w:val="30"/>
        </w:rPr>
        <w:t>主要</w:t>
      </w:r>
      <w:r w:rsidRPr="00FD1F76">
        <w:rPr>
          <w:rFonts w:ascii="仿宋" w:eastAsia="仿宋" w:hAnsi="仿宋" w:cs="Times New Roman"/>
          <w:sz w:val="30"/>
          <w:szCs w:val="30"/>
        </w:rPr>
        <w:t>了解渠道</w:t>
      </w:r>
      <w:r w:rsidR="001C40E2" w:rsidRPr="00FD1F76">
        <w:rPr>
          <w:rFonts w:ascii="仿宋" w:eastAsia="仿宋" w:hAnsi="仿宋" w:cs="Times New Roman" w:hint="eastAsia"/>
          <w:sz w:val="30"/>
          <w:szCs w:val="30"/>
        </w:rPr>
        <w:t>与女性群体一致，主要为电视、社区宣传资料/活动/通知等以及报纸/杂志。其中，女性以电视作为了解渠道的比例多于男性，而男性通过社区宣传以及报纸杂志作为了解渠道的比例多于女性。</w:t>
      </w:r>
    </w:p>
    <w:p w14:paraId="730188B0" w14:textId="77777777" w:rsidR="001B0D77" w:rsidRPr="00FD1F76" w:rsidRDefault="001B0D77" w:rsidP="004C7252">
      <w:pPr>
        <w:pStyle w:val="4"/>
        <w:numPr>
          <w:ilvl w:val="0"/>
          <w:numId w:val="6"/>
        </w:numPr>
        <w:spacing w:before="0" w:after="0" w:line="520" w:lineRule="exact"/>
        <w:ind w:left="0" w:firstLine="0"/>
        <w:contextualSpacing/>
        <w:rPr>
          <w:rFonts w:ascii="仿宋" w:eastAsia="仿宋" w:hAnsi="仿宋" w:cs="Times New Roman"/>
          <w:bCs w:val="0"/>
          <w:sz w:val="30"/>
          <w:szCs w:val="30"/>
        </w:rPr>
      </w:pPr>
      <w:r w:rsidRPr="00FD1F76">
        <w:rPr>
          <w:rFonts w:ascii="仿宋" w:eastAsia="仿宋" w:hAnsi="仿宋" w:cs="Times New Roman"/>
          <w:bCs w:val="0"/>
          <w:sz w:val="30"/>
          <w:szCs w:val="30"/>
        </w:rPr>
        <w:t>城乡群体</w:t>
      </w:r>
    </w:p>
    <w:p w14:paraId="665F2116" w14:textId="3BDBC03D" w:rsidR="0031222A" w:rsidRPr="00FD1F76" w:rsidRDefault="00E92100" w:rsidP="00FD1F76">
      <w:pPr>
        <w:spacing w:line="520" w:lineRule="exact"/>
        <w:ind w:firstLineChars="200" w:firstLine="600"/>
        <w:rPr>
          <w:rFonts w:ascii="仿宋" w:eastAsia="仿宋" w:hAnsi="仿宋" w:cs="Times New Roman"/>
          <w:sz w:val="30"/>
          <w:szCs w:val="30"/>
        </w:rPr>
      </w:pPr>
      <w:r w:rsidRPr="00FD1F76">
        <w:rPr>
          <w:rFonts w:ascii="仿宋" w:eastAsia="仿宋" w:hAnsi="仿宋" w:cs="Times New Roman" w:hint="eastAsia"/>
          <w:sz w:val="30"/>
          <w:szCs w:val="30"/>
        </w:rPr>
        <w:t>城镇群体与农村群体对于创建工作的主要了解渠道基本一致，主要为电视、社区宣传资料/活动/通知等、报纸/杂志、亲友/同事以及道路条幅、展板、led屏等户外广告。</w:t>
      </w:r>
      <w:r w:rsidR="0053386A" w:rsidRPr="00FD1F76">
        <w:rPr>
          <w:rFonts w:ascii="仿宋" w:eastAsia="仿宋" w:hAnsi="仿宋" w:cs="Times New Roman" w:hint="eastAsia"/>
          <w:sz w:val="30"/>
          <w:szCs w:val="30"/>
        </w:rPr>
        <w:t>其中，对于电视、社区宣传资料/活动/通知、道路条幅、展板、led屏等户外广告以及社交媒体方面，城镇群体的占比大于农村群体；而对于报纸/杂志、亲友/同事、新闻App以及广播电台方面，农村群体的占比大于城镇群体。</w:t>
      </w:r>
    </w:p>
    <w:p w14:paraId="4786A05B" w14:textId="77777777" w:rsidR="001B0D77" w:rsidRPr="00FD1F76" w:rsidRDefault="001B0D77" w:rsidP="004C7252">
      <w:pPr>
        <w:pStyle w:val="4"/>
        <w:numPr>
          <w:ilvl w:val="0"/>
          <w:numId w:val="6"/>
        </w:numPr>
        <w:spacing w:before="0" w:after="0" w:line="520" w:lineRule="exact"/>
        <w:ind w:left="0" w:firstLine="0"/>
        <w:contextualSpacing/>
        <w:rPr>
          <w:rFonts w:ascii="仿宋" w:eastAsia="仿宋" w:hAnsi="仿宋" w:cs="Times New Roman"/>
          <w:bCs w:val="0"/>
          <w:sz w:val="30"/>
          <w:szCs w:val="30"/>
        </w:rPr>
      </w:pPr>
      <w:r w:rsidRPr="00FD1F76">
        <w:rPr>
          <w:rFonts w:ascii="仿宋" w:eastAsia="仿宋" w:hAnsi="仿宋" w:cs="Times New Roman"/>
          <w:bCs w:val="0"/>
          <w:sz w:val="30"/>
          <w:szCs w:val="30"/>
        </w:rPr>
        <w:t>不同学历群体</w:t>
      </w:r>
    </w:p>
    <w:p w14:paraId="278FD072" w14:textId="2ACBDA91" w:rsidR="00ED3FC4" w:rsidRPr="00FD1F76" w:rsidRDefault="00ED3FC4" w:rsidP="00FD1F76">
      <w:pPr>
        <w:spacing w:line="520" w:lineRule="exact"/>
        <w:ind w:firstLineChars="200" w:firstLine="600"/>
        <w:rPr>
          <w:rFonts w:ascii="仿宋" w:eastAsia="仿宋" w:hAnsi="仿宋" w:cs="Times New Roman"/>
          <w:sz w:val="30"/>
          <w:szCs w:val="30"/>
        </w:rPr>
      </w:pPr>
      <w:r w:rsidRPr="00FD1F76">
        <w:rPr>
          <w:rFonts w:ascii="仿宋" w:eastAsia="仿宋" w:hAnsi="仿宋" w:cs="Times New Roman" w:hint="eastAsia"/>
          <w:sz w:val="30"/>
          <w:szCs w:val="30"/>
        </w:rPr>
        <w:t>调查结果显示，不同学历的人群对于</w:t>
      </w:r>
      <w:r w:rsidRPr="00FD1F76">
        <w:rPr>
          <w:rFonts w:ascii="仿宋" w:eastAsia="仿宋" w:hAnsi="仿宋" w:cs="Times New Roman"/>
          <w:sz w:val="30"/>
          <w:szCs w:val="30"/>
        </w:rPr>
        <w:t>创建工作的主要了解渠道</w:t>
      </w:r>
      <w:r w:rsidRPr="00FD1F76">
        <w:rPr>
          <w:rFonts w:ascii="仿宋" w:eastAsia="仿宋" w:hAnsi="仿宋" w:cs="Times New Roman" w:hint="eastAsia"/>
          <w:sz w:val="30"/>
          <w:szCs w:val="30"/>
        </w:rPr>
        <w:t>基本一致，主要为电视、社区宣传资料/活动/通知等、报纸/杂志以及亲友/同事。其中，学历越高的人群对于电视作为主要了解渠道的比例越低。而对于一些其他的了解渠道而言，有部分了解渠道，例如道路条幅、展板、led屏等户外广告、社交媒体、新闻App、广播电台、餐饮/超市/农贸市场等食品经营场所或食品生产企业以及学校、医院、图书馆、体育场、各类服务大厅、景点等公共场所，</w:t>
      </w:r>
      <w:r w:rsidR="00054822" w:rsidRPr="00FD1F76">
        <w:rPr>
          <w:rFonts w:ascii="仿宋" w:eastAsia="仿宋" w:hAnsi="仿宋" w:cs="Times New Roman" w:hint="eastAsia"/>
          <w:sz w:val="30"/>
          <w:szCs w:val="30"/>
        </w:rPr>
        <w:t>其比例随着学历</w:t>
      </w:r>
      <w:r w:rsidR="00054822" w:rsidRPr="00FD1F76">
        <w:rPr>
          <w:rFonts w:ascii="仿宋" w:eastAsia="仿宋" w:hAnsi="仿宋" w:cs="Times New Roman" w:hint="eastAsia"/>
          <w:sz w:val="30"/>
          <w:szCs w:val="30"/>
        </w:rPr>
        <w:lastRenderedPageBreak/>
        <w:t>的升高而增加。</w:t>
      </w:r>
    </w:p>
    <w:p w14:paraId="06779799" w14:textId="77777777" w:rsidR="001B0D77" w:rsidRPr="00FD1F76" w:rsidRDefault="001B0D77" w:rsidP="004C7252">
      <w:pPr>
        <w:pStyle w:val="4"/>
        <w:numPr>
          <w:ilvl w:val="0"/>
          <w:numId w:val="6"/>
        </w:numPr>
        <w:spacing w:before="0" w:after="0" w:line="520" w:lineRule="exact"/>
        <w:ind w:left="0" w:firstLine="0"/>
        <w:contextualSpacing/>
        <w:rPr>
          <w:rFonts w:ascii="仿宋" w:eastAsia="仿宋" w:hAnsi="仿宋" w:cs="Times New Roman"/>
          <w:bCs w:val="0"/>
          <w:sz w:val="30"/>
          <w:szCs w:val="30"/>
        </w:rPr>
      </w:pPr>
      <w:r w:rsidRPr="00FD1F76">
        <w:rPr>
          <w:rFonts w:ascii="仿宋" w:eastAsia="仿宋" w:hAnsi="仿宋" w:cs="Times New Roman"/>
          <w:bCs w:val="0"/>
          <w:sz w:val="30"/>
          <w:szCs w:val="30"/>
        </w:rPr>
        <w:t>不同</w:t>
      </w:r>
      <w:r w:rsidRPr="00FD1F76">
        <w:rPr>
          <w:rFonts w:ascii="仿宋" w:eastAsia="仿宋" w:hAnsi="仿宋" w:cs="Times New Roman" w:hint="eastAsia"/>
          <w:bCs w:val="0"/>
          <w:sz w:val="30"/>
          <w:szCs w:val="30"/>
        </w:rPr>
        <w:t>个人</w:t>
      </w:r>
      <w:r w:rsidRPr="00FD1F76">
        <w:rPr>
          <w:rFonts w:ascii="仿宋" w:eastAsia="仿宋" w:hAnsi="仿宋" w:cs="Times New Roman"/>
          <w:bCs w:val="0"/>
          <w:sz w:val="30"/>
          <w:szCs w:val="30"/>
        </w:rPr>
        <w:t>收入群体</w:t>
      </w:r>
    </w:p>
    <w:p w14:paraId="69EA8E07" w14:textId="059B45C4" w:rsidR="001B0D77" w:rsidRPr="00FD1F76" w:rsidRDefault="001D04DE" w:rsidP="00FD1F76">
      <w:pPr>
        <w:spacing w:line="520" w:lineRule="exact"/>
        <w:ind w:firstLineChars="200" w:firstLine="600"/>
        <w:contextualSpacing/>
        <w:rPr>
          <w:rFonts w:ascii="仿宋" w:eastAsia="仿宋" w:hAnsi="仿宋" w:cs="Times New Roman"/>
          <w:sz w:val="30"/>
          <w:szCs w:val="30"/>
        </w:rPr>
      </w:pPr>
      <w:r w:rsidRPr="00FD1F76">
        <w:rPr>
          <w:rFonts w:ascii="仿宋" w:eastAsia="仿宋" w:hAnsi="仿宋" w:cs="Times New Roman"/>
          <w:sz w:val="30"/>
          <w:szCs w:val="30"/>
        </w:rPr>
        <w:t>不同</w:t>
      </w:r>
      <w:r w:rsidRPr="00FD1F76">
        <w:rPr>
          <w:rFonts w:ascii="仿宋" w:eastAsia="仿宋" w:hAnsi="仿宋" w:cs="Times New Roman" w:hint="eastAsia"/>
          <w:sz w:val="30"/>
          <w:szCs w:val="30"/>
        </w:rPr>
        <w:t>个人收入</w:t>
      </w:r>
      <w:r w:rsidRPr="00FD1F76">
        <w:rPr>
          <w:rFonts w:ascii="仿宋" w:eastAsia="仿宋" w:hAnsi="仿宋" w:cs="Times New Roman"/>
          <w:sz w:val="30"/>
          <w:szCs w:val="30"/>
        </w:rPr>
        <w:t>的</w:t>
      </w:r>
      <w:r w:rsidRPr="00FD1F76">
        <w:rPr>
          <w:rFonts w:ascii="仿宋" w:eastAsia="仿宋" w:hAnsi="仿宋" w:cs="Times New Roman" w:hint="eastAsia"/>
          <w:sz w:val="30"/>
          <w:szCs w:val="30"/>
        </w:rPr>
        <w:t>群体对于</w:t>
      </w:r>
      <w:r w:rsidRPr="00FD1F76">
        <w:rPr>
          <w:rFonts w:ascii="仿宋" w:eastAsia="仿宋" w:hAnsi="仿宋" w:cs="Times New Roman"/>
          <w:sz w:val="30"/>
          <w:szCs w:val="30"/>
        </w:rPr>
        <w:t>创建工作的主要了解渠道基本一致，主要为</w:t>
      </w:r>
      <w:r w:rsidRPr="00FD1F76">
        <w:rPr>
          <w:rFonts w:ascii="仿宋" w:eastAsia="仿宋" w:hAnsi="仿宋" w:cs="Times New Roman" w:hint="eastAsia"/>
          <w:sz w:val="30"/>
          <w:szCs w:val="30"/>
        </w:rPr>
        <w:t>电视、社区宣传资料/活动/通知等以及报纸/杂志。</w:t>
      </w:r>
      <w:r w:rsidR="0057604F" w:rsidRPr="00FD1F76">
        <w:rPr>
          <w:rFonts w:ascii="仿宋" w:eastAsia="仿宋" w:hAnsi="仿宋" w:cs="Times New Roman" w:hint="eastAsia"/>
          <w:sz w:val="30"/>
          <w:szCs w:val="30"/>
        </w:rPr>
        <w:t>从其他了解渠道来看，对于报纸/杂志以及广播电台来说，收入越高的人群所占的比例越低；而对于社交媒体和新闻App而言，收入越高的人群所占的比例越高。</w:t>
      </w:r>
    </w:p>
    <w:p w14:paraId="5627A4BB" w14:textId="44A78567" w:rsidR="001B0D77" w:rsidRPr="00FD1F76" w:rsidRDefault="00D623E3" w:rsidP="00FD1F76">
      <w:pPr>
        <w:pStyle w:val="2"/>
        <w:tabs>
          <w:tab w:val="left" w:pos="851"/>
          <w:tab w:val="left" w:pos="993"/>
        </w:tabs>
        <w:spacing w:before="0" w:after="0" w:line="520" w:lineRule="exact"/>
        <w:rPr>
          <w:rFonts w:ascii="方正黑体_GBK" w:eastAsia="方正黑体_GBK" w:hAnsi="楷体" w:cs="Times New Roman" w:hint="eastAsia"/>
          <w:b w:val="0"/>
          <w:sz w:val="30"/>
          <w:szCs w:val="30"/>
        </w:rPr>
      </w:pPr>
      <w:bookmarkStart w:id="271" w:name="_Toc523494168"/>
      <w:bookmarkStart w:id="272" w:name="_Toc527450601"/>
      <w:r w:rsidRPr="00FD1F76">
        <w:rPr>
          <w:rFonts w:ascii="方正黑体_GBK" w:eastAsia="方正黑体_GBK" w:hAnsi="楷体" w:cs="Times New Roman" w:hint="eastAsia"/>
          <w:b w:val="0"/>
          <w:sz w:val="30"/>
          <w:szCs w:val="30"/>
        </w:rPr>
        <w:t>三、</w:t>
      </w:r>
      <w:r w:rsidR="00C37FA9" w:rsidRPr="00FD1F76">
        <w:rPr>
          <w:rFonts w:ascii="方正黑体_GBK" w:eastAsia="方正黑体_GBK" w:hAnsi="楷体" w:cs="Times New Roman" w:hint="eastAsia"/>
          <w:b w:val="0"/>
          <w:sz w:val="30"/>
          <w:szCs w:val="30"/>
        </w:rPr>
        <w:t>“创城”</w:t>
      </w:r>
      <w:r w:rsidR="001B0D77" w:rsidRPr="00FD1F76">
        <w:rPr>
          <w:rFonts w:ascii="方正黑体_GBK" w:eastAsia="方正黑体_GBK" w:hAnsi="楷体" w:cs="Times New Roman" w:hint="eastAsia"/>
          <w:b w:val="0"/>
          <w:sz w:val="30"/>
          <w:szCs w:val="30"/>
        </w:rPr>
        <w:t>工作支持率表现</w:t>
      </w:r>
      <w:bookmarkEnd w:id="271"/>
      <w:bookmarkEnd w:id="272"/>
    </w:p>
    <w:p w14:paraId="49E77EF0" w14:textId="72A828B8" w:rsidR="001B0D77" w:rsidRPr="00FD1F76" w:rsidRDefault="00C37FA9" w:rsidP="004C7252">
      <w:pPr>
        <w:pStyle w:val="3"/>
        <w:numPr>
          <w:ilvl w:val="0"/>
          <w:numId w:val="14"/>
        </w:numPr>
        <w:spacing w:before="0" w:after="0" w:line="520" w:lineRule="exact"/>
        <w:contextualSpacing/>
        <w:rPr>
          <w:rFonts w:ascii="仿宋" w:eastAsia="仿宋" w:hAnsi="仿宋" w:cs="Times New Roman"/>
          <w:sz w:val="30"/>
          <w:szCs w:val="30"/>
        </w:rPr>
      </w:pPr>
      <w:bookmarkStart w:id="273" w:name="_Toc501889215"/>
      <w:bookmarkStart w:id="274" w:name="_Toc501038739"/>
      <w:bookmarkStart w:id="275" w:name="_Toc501214122"/>
      <w:bookmarkStart w:id="276" w:name="_Toc511222116"/>
      <w:bookmarkStart w:id="277" w:name="_Toc500924132"/>
      <w:bookmarkStart w:id="278" w:name="_Toc501213683"/>
      <w:bookmarkStart w:id="279" w:name="_Toc516411026"/>
      <w:bookmarkStart w:id="280" w:name="_Toc523494169"/>
      <w:bookmarkStart w:id="281" w:name="_Toc526866074"/>
      <w:bookmarkStart w:id="282" w:name="_Toc527380550"/>
      <w:bookmarkStart w:id="283" w:name="_Toc527383515"/>
      <w:bookmarkStart w:id="284" w:name="_Toc527383629"/>
      <w:bookmarkStart w:id="285" w:name="_Toc527450602"/>
      <w:r w:rsidRPr="00FD1F76">
        <w:rPr>
          <w:rFonts w:ascii="仿宋" w:eastAsia="仿宋" w:hAnsi="仿宋" w:cs="Times New Roman" w:hint="eastAsia"/>
          <w:sz w:val="30"/>
          <w:szCs w:val="30"/>
        </w:rPr>
        <w:t>“创城”</w:t>
      </w:r>
      <w:r w:rsidR="001B0D77" w:rsidRPr="00FD1F76">
        <w:rPr>
          <w:rFonts w:ascii="仿宋" w:eastAsia="仿宋" w:hAnsi="仿宋" w:cs="Times New Roman" w:hint="eastAsia"/>
          <w:sz w:val="30"/>
          <w:szCs w:val="30"/>
        </w:rPr>
        <w:t>工作支持率</w:t>
      </w:r>
      <w:bookmarkEnd w:id="273"/>
      <w:bookmarkEnd w:id="274"/>
      <w:bookmarkEnd w:id="275"/>
      <w:bookmarkEnd w:id="276"/>
      <w:bookmarkEnd w:id="277"/>
      <w:bookmarkEnd w:id="278"/>
      <w:bookmarkEnd w:id="279"/>
      <w:bookmarkEnd w:id="280"/>
      <w:bookmarkEnd w:id="281"/>
      <w:bookmarkEnd w:id="282"/>
      <w:bookmarkEnd w:id="283"/>
      <w:bookmarkEnd w:id="284"/>
      <w:bookmarkEnd w:id="285"/>
    </w:p>
    <w:p w14:paraId="50FD9155" w14:textId="4AC66943" w:rsidR="001B0D77" w:rsidRPr="00FD1F76" w:rsidRDefault="001B0D77" w:rsidP="00FD1F76">
      <w:pPr>
        <w:spacing w:line="520" w:lineRule="exact"/>
        <w:ind w:firstLineChars="200" w:firstLine="600"/>
        <w:rPr>
          <w:rFonts w:ascii="仿宋" w:eastAsia="仿宋" w:hAnsi="仿宋" w:cs="Times New Roman"/>
          <w:sz w:val="30"/>
          <w:szCs w:val="30"/>
        </w:rPr>
      </w:pPr>
      <w:r w:rsidRPr="00FD1F76">
        <w:rPr>
          <w:rFonts w:ascii="仿宋" w:eastAsia="仿宋" w:hAnsi="仿宋" w:cs="Times New Roman"/>
          <w:sz w:val="30"/>
          <w:szCs w:val="30"/>
        </w:rPr>
        <w:t>调查结果显示，</w:t>
      </w:r>
      <w:r w:rsidR="00137981" w:rsidRPr="00FD1F76">
        <w:rPr>
          <w:rFonts w:ascii="仿宋" w:eastAsia="仿宋" w:hAnsi="仿宋" w:cs="Times New Roman" w:hint="eastAsia"/>
          <w:sz w:val="30"/>
          <w:szCs w:val="30"/>
        </w:rPr>
        <w:t>长沙</w:t>
      </w:r>
      <w:r w:rsidRPr="00FD1F76">
        <w:rPr>
          <w:rFonts w:ascii="仿宋" w:eastAsia="仿宋" w:hAnsi="仿宋" w:cs="Times New Roman" w:hint="eastAsia"/>
          <w:sz w:val="30"/>
          <w:szCs w:val="30"/>
        </w:rPr>
        <w:t>市</w:t>
      </w:r>
      <w:r w:rsidRPr="00FD1F76">
        <w:rPr>
          <w:rFonts w:ascii="仿宋" w:eastAsia="仿宋" w:hAnsi="仿宋" w:cs="Times New Roman"/>
          <w:sz w:val="30"/>
          <w:szCs w:val="30"/>
        </w:rPr>
        <w:t>公众对创建工作支持率为</w:t>
      </w:r>
      <w:r w:rsidR="007E1C5F" w:rsidRPr="00FD1F76">
        <w:rPr>
          <w:rFonts w:ascii="仿宋" w:eastAsia="仿宋" w:hAnsi="仿宋" w:cs="Times New Roman" w:hint="eastAsia"/>
          <w:sz w:val="30"/>
          <w:szCs w:val="30"/>
        </w:rPr>
        <w:t>97.8</w:t>
      </w:r>
      <w:r w:rsidRPr="00FD1F76">
        <w:rPr>
          <w:rFonts w:ascii="仿宋" w:eastAsia="仿宋" w:hAnsi="仿宋" w:cs="Times New Roman"/>
          <w:sz w:val="30"/>
          <w:szCs w:val="30"/>
        </w:rPr>
        <w:t>%</w:t>
      </w:r>
      <w:r w:rsidRPr="00FD1F76">
        <w:rPr>
          <w:rFonts w:ascii="仿宋" w:eastAsia="仿宋" w:hAnsi="仿宋" w:cs="Times New Roman" w:hint="eastAsia"/>
          <w:sz w:val="30"/>
          <w:szCs w:val="30"/>
        </w:rPr>
        <w:t>，</w:t>
      </w:r>
      <w:r w:rsidRPr="00FD1F76">
        <w:rPr>
          <w:rFonts w:ascii="仿宋" w:eastAsia="仿宋" w:hAnsi="仿宋" w:cs="Times New Roman"/>
          <w:sz w:val="30"/>
          <w:szCs w:val="30"/>
        </w:rPr>
        <w:t>达到了国家食品安全示范城市创建的</w:t>
      </w:r>
      <w:r w:rsidRPr="00FD1F76">
        <w:rPr>
          <w:rFonts w:ascii="仿宋" w:eastAsia="仿宋" w:hAnsi="仿宋" w:cs="Times New Roman" w:hint="eastAsia"/>
          <w:sz w:val="30"/>
          <w:szCs w:val="30"/>
        </w:rPr>
        <w:t>标准</w:t>
      </w:r>
      <w:r w:rsidR="007E1C5F" w:rsidRPr="00FD1F76">
        <w:rPr>
          <w:rFonts w:ascii="仿宋" w:eastAsia="仿宋" w:hAnsi="仿宋" w:cs="Times New Roman" w:hint="eastAsia"/>
          <w:sz w:val="30"/>
          <w:szCs w:val="30"/>
        </w:rPr>
        <w:t>（85%）</w:t>
      </w:r>
      <w:r w:rsidRPr="00FD1F76">
        <w:rPr>
          <w:rFonts w:ascii="仿宋" w:eastAsia="仿宋" w:hAnsi="仿宋" w:cs="Times New Roman"/>
          <w:sz w:val="30"/>
          <w:szCs w:val="30"/>
        </w:rPr>
        <w:t>。</w:t>
      </w:r>
    </w:p>
    <w:p w14:paraId="2ABD430C" w14:textId="434FC83C" w:rsidR="001B0D77" w:rsidRPr="00FD1F76" w:rsidRDefault="001B0D77" w:rsidP="004C7252">
      <w:pPr>
        <w:pStyle w:val="3"/>
        <w:numPr>
          <w:ilvl w:val="0"/>
          <w:numId w:val="14"/>
        </w:numPr>
        <w:spacing w:before="0" w:after="0" w:line="520" w:lineRule="exact"/>
        <w:contextualSpacing/>
        <w:rPr>
          <w:rFonts w:ascii="仿宋" w:eastAsia="仿宋" w:hAnsi="仿宋" w:cs="Times New Roman"/>
          <w:sz w:val="30"/>
          <w:szCs w:val="30"/>
        </w:rPr>
      </w:pPr>
      <w:bookmarkStart w:id="286" w:name="_Toc501038740"/>
      <w:bookmarkStart w:id="287" w:name="_Toc501214123"/>
      <w:bookmarkStart w:id="288" w:name="_Toc501889216"/>
      <w:bookmarkStart w:id="289" w:name="_Toc511222117"/>
      <w:bookmarkStart w:id="290" w:name="_Toc501213684"/>
      <w:bookmarkStart w:id="291" w:name="_Toc500924133"/>
      <w:bookmarkStart w:id="292" w:name="_Toc516411027"/>
      <w:bookmarkStart w:id="293" w:name="_Toc523494170"/>
      <w:bookmarkStart w:id="294" w:name="_Toc526866075"/>
      <w:bookmarkStart w:id="295" w:name="_Toc527380551"/>
      <w:bookmarkStart w:id="296" w:name="_Toc527383516"/>
      <w:bookmarkStart w:id="297" w:name="_Toc527383630"/>
      <w:bookmarkStart w:id="298" w:name="_Toc527450603"/>
      <w:r w:rsidRPr="00FD1F76">
        <w:rPr>
          <w:rFonts w:ascii="仿宋" w:eastAsia="仿宋" w:hAnsi="仿宋" w:cs="Times New Roman" w:hint="eastAsia"/>
          <w:sz w:val="30"/>
          <w:szCs w:val="30"/>
        </w:rPr>
        <w:t>不同背景群体的</w:t>
      </w:r>
      <w:r w:rsidR="00C37FA9" w:rsidRPr="00FD1F76">
        <w:rPr>
          <w:rFonts w:ascii="仿宋" w:eastAsia="仿宋" w:hAnsi="仿宋" w:cs="Times New Roman" w:hint="eastAsia"/>
          <w:sz w:val="30"/>
          <w:szCs w:val="30"/>
        </w:rPr>
        <w:t>“创城”</w:t>
      </w:r>
      <w:r w:rsidRPr="00FD1F76">
        <w:rPr>
          <w:rFonts w:ascii="仿宋" w:eastAsia="仿宋" w:hAnsi="仿宋" w:cs="Times New Roman" w:hint="eastAsia"/>
          <w:sz w:val="30"/>
          <w:szCs w:val="30"/>
        </w:rPr>
        <w:t>工作支持率</w:t>
      </w:r>
      <w:bookmarkEnd w:id="286"/>
      <w:bookmarkEnd w:id="287"/>
      <w:bookmarkEnd w:id="288"/>
      <w:bookmarkEnd w:id="289"/>
      <w:bookmarkEnd w:id="290"/>
      <w:bookmarkEnd w:id="291"/>
      <w:bookmarkEnd w:id="292"/>
      <w:bookmarkEnd w:id="293"/>
      <w:bookmarkEnd w:id="294"/>
      <w:bookmarkEnd w:id="295"/>
      <w:bookmarkEnd w:id="296"/>
      <w:bookmarkEnd w:id="297"/>
      <w:bookmarkEnd w:id="298"/>
    </w:p>
    <w:p w14:paraId="39C1DCAE" w14:textId="77777777" w:rsidR="001B0D77" w:rsidRPr="00FD1F76" w:rsidRDefault="001B0D77" w:rsidP="00FD1F76">
      <w:pPr>
        <w:spacing w:line="520" w:lineRule="exact"/>
        <w:ind w:firstLineChars="200" w:firstLine="600"/>
        <w:rPr>
          <w:rFonts w:ascii="仿宋" w:eastAsia="仿宋" w:hAnsi="仿宋" w:cs="Times New Roman"/>
          <w:sz w:val="30"/>
          <w:szCs w:val="30"/>
        </w:rPr>
      </w:pPr>
      <w:r w:rsidRPr="00FD1F76">
        <w:rPr>
          <w:rFonts w:ascii="仿宋" w:eastAsia="仿宋" w:hAnsi="仿宋" w:cs="Times New Roman"/>
          <w:sz w:val="30"/>
          <w:szCs w:val="30"/>
        </w:rPr>
        <w:t>调查结果显示，不同背景群体对创建工作支持率都较高，在85%以上。</w:t>
      </w:r>
    </w:p>
    <w:p w14:paraId="5D3BD753" w14:textId="354EA989" w:rsidR="001B0D77" w:rsidRPr="00FD1F76" w:rsidRDefault="001B0D77" w:rsidP="00FD1F76">
      <w:pPr>
        <w:spacing w:line="520" w:lineRule="exact"/>
        <w:ind w:firstLineChars="200" w:firstLine="600"/>
        <w:rPr>
          <w:rFonts w:ascii="仿宋" w:eastAsia="仿宋" w:hAnsi="仿宋" w:cs="Times New Roman"/>
          <w:sz w:val="30"/>
          <w:szCs w:val="30"/>
        </w:rPr>
      </w:pPr>
      <w:r w:rsidRPr="00FD1F76">
        <w:rPr>
          <w:rFonts w:ascii="仿宋" w:eastAsia="仿宋" w:hAnsi="仿宋" w:cs="Times New Roman"/>
          <w:sz w:val="30"/>
          <w:szCs w:val="30"/>
        </w:rPr>
        <w:t>对于不同年龄的群体</w:t>
      </w:r>
      <w:r w:rsidRPr="00FD1F76">
        <w:rPr>
          <w:rFonts w:ascii="仿宋" w:eastAsia="仿宋" w:hAnsi="仿宋" w:cs="Times New Roman" w:hint="eastAsia"/>
          <w:sz w:val="30"/>
          <w:szCs w:val="30"/>
        </w:rPr>
        <w:t>，</w:t>
      </w:r>
      <w:r w:rsidR="003043F9" w:rsidRPr="00FD1F76">
        <w:rPr>
          <w:rFonts w:ascii="仿宋" w:eastAsia="仿宋" w:hAnsi="仿宋" w:cs="Times New Roman" w:hint="eastAsia"/>
          <w:sz w:val="30"/>
          <w:szCs w:val="30"/>
        </w:rPr>
        <w:t>各年龄段群体对于创建工作的支持率差异不大，其中18-34周岁群体的支持率相对较高，35-49周岁与50周岁以上群体的支持率基本持平</w:t>
      </w:r>
      <w:r w:rsidRPr="00FD1F76">
        <w:rPr>
          <w:rFonts w:ascii="仿宋" w:eastAsia="仿宋" w:hAnsi="仿宋" w:cs="Times New Roman"/>
          <w:sz w:val="30"/>
          <w:szCs w:val="30"/>
        </w:rPr>
        <w:t>。</w:t>
      </w:r>
    </w:p>
    <w:p w14:paraId="5BC07C5E" w14:textId="61E6CEE7" w:rsidR="001B0D77" w:rsidRPr="00FD1F76" w:rsidRDefault="001B0D77" w:rsidP="00FD1F76">
      <w:pPr>
        <w:spacing w:line="520" w:lineRule="exact"/>
        <w:ind w:firstLineChars="200" w:firstLine="600"/>
        <w:rPr>
          <w:rFonts w:ascii="仿宋" w:eastAsia="仿宋" w:hAnsi="仿宋" w:cs="Times New Roman"/>
          <w:sz w:val="30"/>
          <w:szCs w:val="30"/>
        </w:rPr>
      </w:pPr>
      <w:r w:rsidRPr="00FD1F76">
        <w:rPr>
          <w:rFonts w:ascii="仿宋" w:eastAsia="仿宋" w:hAnsi="仿宋" w:cs="Times New Roman"/>
          <w:sz w:val="30"/>
          <w:szCs w:val="30"/>
        </w:rPr>
        <w:t>对于不同性别的群体，女性群体对于创建工作的支持率</w:t>
      </w:r>
      <w:r w:rsidR="003043F9" w:rsidRPr="00FD1F76">
        <w:rPr>
          <w:rFonts w:ascii="仿宋" w:eastAsia="仿宋" w:hAnsi="仿宋" w:cs="Times New Roman" w:hint="eastAsia"/>
          <w:sz w:val="30"/>
          <w:szCs w:val="30"/>
        </w:rPr>
        <w:t>略</w:t>
      </w:r>
      <w:r w:rsidRPr="00FD1F76">
        <w:rPr>
          <w:rFonts w:ascii="仿宋" w:eastAsia="仿宋" w:hAnsi="仿宋" w:cs="Times New Roman"/>
          <w:sz w:val="30"/>
          <w:szCs w:val="30"/>
        </w:rPr>
        <w:t>低于男性群体</w:t>
      </w:r>
      <w:r w:rsidR="003043F9" w:rsidRPr="00FD1F76">
        <w:rPr>
          <w:rFonts w:ascii="仿宋" w:eastAsia="仿宋" w:hAnsi="仿宋" w:cs="Times New Roman" w:hint="eastAsia"/>
          <w:sz w:val="30"/>
          <w:szCs w:val="30"/>
        </w:rPr>
        <w:t>，但并无显著差异</w:t>
      </w:r>
      <w:r w:rsidRPr="00FD1F76">
        <w:rPr>
          <w:rFonts w:ascii="仿宋" w:eastAsia="仿宋" w:hAnsi="仿宋" w:cs="Times New Roman"/>
          <w:sz w:val="30"/>
          <w:szCs w:val="30"/>
        </w:rPr>
        <w:t>。</w:t>
      </w:r>
    </w:p>
    <w:p w14:paraId="02700D9A" w14:textId="669006AA" w:rsidR="001B0D77" w:rsidRPr="00FD1F76" w:rsidRDefault="001B0D77" w:rsidP="00FD1F76">
      <w:pPr>
        <w:spacing w:line="520" w:lineRule="exact"/>
        <w:ind w:firstLineChars="200" w:firstLine="600"/>
        <w:rPr>
          <w:rFonts w:ascii="仿宋" w:eastAsia="仿宋" w:hAnsi="仿宋" w:cs="Times New Roman"/>
          <w:sz w:val="30"/>
          <w:szCs w:val="30"/>
        </w:rPr>
      </w:pPr>
      <w:r w:rsidRPr="00FD1F76">
        <w:rPr>
          <w:rFonts w:ascii="仿宋" w:eastAsia="仿宋" w:hAnsi="仿宋" w:cs="Times New Roman"/>
          <w:sz w:val="30"/>
          <w:szCs w:val="30"/>
        </w:rPr>
        <w:t>对于不同学历群体，</w:t>
      </w:r>
      <w:r w:rsidR="0013399E" w:rsidRPr="00FD1F76">
        <w:rPr>
          <w:rFonts w:ascii="仿宋" w:eastAsia="仿宋" w:hAnsi="仿宋" w:cs="Times New Roman" w:hint="eastAsia"/>
          <w:sz w:val="30"/>
          <w:szCs w:val="30"/>
        </w:rPr>
        <w:t>低学历群体对于创建工作的支持率相对较低，而中等学历群体与高学历群体的支持率基本持平。</w:t>
      </w:r>
    </w:p>
    <w:p w14:paraId="422B92A2" w14:textId="77777777" w:rsidR="0013399E" w:rsidRPr="00FD1F76" w:rsidRDefault="001B0D77" w:rsidP="00FD1F76">
      <w:pPr>
        <w:spacing w:line="520" w:lineRule="exact"/>
        <w:ind w:firstLineChars="200" w:firstLine="600"/>
        <w:rPr>
          <w:rFonts w:ascii="仿宋" w:eastAsia="仿宋" w:hAnsi="仿宋" w:cs="Times New Roman"/>
          <w:sz w:val="30"/>
          <w:szCs w:val="30"/>
        </w:rPr>
      </w:pPr>
      <w:r w:rsidRPr="00FD1F76">
        <w:rPr>
          <w:rFonts w:ascii="仿宋" w:eastAsia="仿宋" w:hAnsi="仿宋" w:cs="Times New Roman" w:hint="eastAsia"/>
          <w:sz w:val="30"/>
          <w:szCs w:val="30"/>
        </w:rPr>
        <w:t>对于不同个人收入的群体，</w:t>
      </w:r>
      <w:r w:rsidR="0013399E" w:rsidRPr="00FD1F76">
        <w:rPr>
          <w:rFonts w:ascii="仿宋" w:eastAsia="仿宋" w:hAnsi="仿宋" w:cs="Times New Roman"/>
          <w:sz w:val="30"/>
          <w:szCs w:val="30"/>
        </w:rPr>
        <w:t>低</w:t>
      </w:r>
      <w:r w:rsidR="0013399E" w:rsidRPr="00FD1F76">
        <w:rPr>
          <w:rFonts w:ascii="仿宋" w:eastAsia="仿宋" w:hAnsi="仿宋" w:cs="Times New Roman" w:hint="eastAsia"/>
          <w:sz w:val="30"/>
          <w:szCs w:val="30"/>
        </w:rPr>
        <w:t>收入</w:t>
      </w:r>
      <w:r w:rsidR="0013399E" w:rsidRPr="00FD1F76">
        <w:rPr>
          <w:rFonts w:ascii="仿宋" w:eastAsia="仿宋" w:hAnsi="仿宋" w:cs="Times New Roman"/>
          <w:sz w:val="30"/>
          <w:szCs w:val="30"/>
        </w:rPr>
        <w:t>群体对于创建工作的支持率</w:t>
      </w:r>
      <w:r w:rsidR="0013399E" w:rsidRPr="00FD1F76">
        <w:rPr>
          <w:rFonts w:ascii="仿宋" w:eastAsia="仿宋" w:hAnsi="仿宋" w:cs="Times New Roman" w:hint="eastAsia"/>
          <w:sz w:val="30"/>
          <w:szCs w:val="30"/>
        </w:rPr>
        <w:t>略低于中等收入和高收入群体，但并无显著差异，且三类人群的支持率均达到97%以上。</w:t>
      </w:r>
    </w:p>
    <w:p w14:paraId="4DC85941" w14:textId="5E19776C" w:rsidR="0045428E" w:rsidRDefault="001B0D77" w:rsidP="00DC6292">
      <w:pPr>
        <w:widowControl/>
        <w:spacing w:line="520" w:lineRule="exact"/>
        <w:ind w:firstLineChars="200" w:firstLine="600"/>
        <w:contextualSpacing/>
        <w:rPr>
          <w:rFonts w:ascii="仿宋" w:eastAsia="仿宋" w:hAnsi="仿宋" w:cs="Times New Roman" w:hint="eastAsia"/>
          <w:sz w:val="30"/>
          <w:szCs w:val="30"/>
        </w:rPr>
      </w:pPr>
      <w:r w:rsidRPr="00FD1F76">
        <w:rPr>
          <w:rFonts w:ascii="仿宋" w:eastAsia="仿宋" w:hAnsi="仿宋" w:cs="Times New Roman" w:hint="eastAsia"/>
          <w:sz w:val="30"/>
          <w:szCs w:val="30"/>
        </w:rPr>
        <w:t>对于城乡群体，城镇群体对创建工作的支持率略高于农村群体</w:t>
      </w:r>
      <w:r w:rsidR="0013399E" w:rsidRPr="00FD1F76">
        <w:rPr>
          <w:rFonts w:ascii="仿宋" w:eastAsia="仿宋" w:hAnsi="仿宋" w:cs="Times New Roman" w:hint="eastAsia"/>
          <w:sz w:val="30"/>
          <w:szCs w:val="30"/>
        </w:rPr>
        <w:t>，两者的支持率均达到97%以上</w:t>
      </w:r>
      <w:r w:rsidRPr="00FD1F76">
        <w:rPr>
          <w:rFonts w:ascii="仿宋" w:eastAsia="仿宋" w:hAnsi="仿宋" w:cs="Times New Roman" w:hint="eastAsia"/>
          <w:sz w:val="30"/>
          <w:szCs w:val="30"/>
        </w:rPr>
        <w:t>。</w:t>
      </w:r>
    </w:p>
    <w:p w14:paraId="520B67C3" w14:textId="77777777" w:rsidR="00DC6292" w:rsidRPr="00FD1F76" w:rsidRDefault="00DC6292" w:rsidP="00DC6292">
      <w:pPr>
        <w:widowControl/>
        <w:spacing w:line="520" w:lineRule="exact"/>
        <w:ind w:firstLineChars="200" w:firstLine="600"/>
        <w:contextualSpacing/>
        <w:rPr>
          <w:sz w:val="30"/>
          <w:szCs w:val="30"/>
        </w:rPr>
      </w:pPr>
    </w:p>
    <w:p w14:paraId="52869F66" w14:textId="37AB9D8F" w:rsidR="001B0D77" w:rsidRPr="00DC6292" w:rsidRDefault="001B0D77" w:rsidP="00DC6292">
      <w:pPr>
        <w:spacing w:line="520" w:lineRule="exact"/>
        <w:jc w:val="center"/>
        <w:rPr>
          <w:rFonts w:ascii="仿宋" w:eastAsia="仿宋" w:hAnsi="仿宋" w:cs="Times New Roman"/>
          <w:b/>
          <w:sz w:val="30"/>
          <w:szCs w:val="30"/>
        </w:rPr>
      </w:pPr>
      <w:r w:rsidRPr="00DC6292">
        <w:rPr>
          <w:rFonts w:ascii="仿宋" w:eastAsia="仿宋" w:hAnsi="仿宋" w:cs="Times New Roman" w:hint="eastAsia"/>
          <w:b/>
          <w:sz w:val="30"/>
          <w:szCs w:val="30"/>
        </w:rPr>
        <w:lastRenderedPageBreak/>
        <w:t>附表 不同背景群体的创建工作支持率</w:t>
      </w:r>
    </w:p>
    <w:tbl>
      <w:tblPr>
        <w:tblW w:w="5000" w:type="pct"/>
        <w:jc w:val="center"/>
        <w:tblLook w:val="04A0" w:firstRow="1" w:lastRow="0" w:firstColumn="1" w:lastColumn="0" w:noHBand="0" w:noVBand="1"/>
      </w:tblPr>
      <w:tblGrid>
        <w:gridCol w:w="1418"/>
        <w:gridCol w:w="3835"/>
        <w:gridCol w:w="3921"/>
      </w:tblGrid>
      <w:tr w:rsidR="001B0D77" w:rsidRPr="00DC6292" w14:paraId="67CF3278" w14:textId="77777777" w:rsidTr="00DE7060">
        <w:trPr>
          <w:trHeight w:val="518"/>
          <w:jc w:val="center"/>
        </w:trPr>
        <w:tc>
          <w:tcPr>
            <w:tcW w:w="2863" w:type="pct"/>
            <w:gridSpan w:val="2"/>
            <w:tcBorders>
              <w:top w:val="single" w:sz="4" w:space="0" w:color="auto"/>
              <w:left w:val="single" w:sz="4" w:space="0" w:color="auto"/>
              <w:bottom w:val="single" w:sz="4" w:space="0" w:color="auto"/>
              <w:right w:val="single" w:sz="4" w:space="0" w:color="000000"/>
            </w:tcBorders>
            <w:shd w:val="clear" w:color="000000" w:fill="4472C4"/>
            <w:vAlign w:val="center"/>
          </w:tcPr>
          <w:p w14:paraId="119DE1ED" w14:textId="77777777" w:rsidR="001B0D77" w:rsidRPr="00DC6292" w:rsidRDefault="001B0D77" w:rsidP="00DC6292">
            <w:pPr>
              <w:widowControl/>
              <w:spacing w:line="360" w:lineRule="exact"/>
              <w:contextualSpacing/>
              <w:jc w:val="center"/>
              <w:rPr>
                <w:rFonts w:ascii="Times New Roman" w:eastAsia="仿宋" w:hAnsi="Times New Roman" w:cs="Times New Roman"/>
                <w:b/>
                <w:color w:val="FFFFFF"/>
                <w:kern w:val="0"/>
                <w:sz w:val="28"/>
                <w:szCs w:val="28"/>
              </w:rPr>
            </w:pPr>
            <w:r w:rsidRPr="00DC6292">
              <w:rPr>
                <w:rFonts w:ascii="Times New Roman" w:eastAsia="仿宋" w:hAnsi="Times New Roman" w:cs="Times New Roman"/>
                <w:b/>
                <w:color w:val="FFFFFF"/>
                <w:kern w:val="0"/>
                <w:sz w:val="28"/>
                <w:szCs w:val="28"/>
              </w:rPr>
              <w:t>不同群体</w:t>
            </w:r>
          </w:p>
        </w:tc>
        <w:tc>
          <w:tcPr>
            <w:tcW w:w="2137" w:type="pct"/>
            <w:tcBorders>
              <w:top w:val="single" w:sz="4" w:space="0" w:color="auto"/>
              <w:left w:val="nil"/>
              <w:bottom w:val="single" w:sz="4" w:space="0" w:color="auto"/>
              <w:right w:val="single" w:sz="4" w:space="0" w:color="auto"/>
            </w:tcBorders>
            <w:shd w:val="clear" w:color="000000" w:fill="4472C4"/>
            <w:vAlign w:val="center"/>
          </w:tcPr>
          <w:p w14:paraId="70F0FAB7" w14:textId="77777777" w:rsidR="001B0D77" w:rsidRPr="00DC6292" w:rsidRDefault="001B0D77" w:rsidP="00DC6292">
            <w:pPr>
              <w:widowControl/>
              <w:spacing w:line="360" w:lineRule="exact"/>
              <w:contextualSpacing/>
              <w:jc w:val="center"/>
              <w:rPr>
                <w:rFonts w:ascii="Times New Roman" w:eastAsia="仿宋" w:hAnsi="Times New Roman" w:cs="Times New Roman"/>
                <w:b/>
                <w:color w:val="FFFFFF"/>
                <w:kern w:val="0"/>
                <w:sz w:val="28"/>
                <w:szCs w:val="28"/>
              </w:rPr>
            </w:pPr>
            <w:r w:rsidRPr="00DC6292">
              <w:rPr>
                <w:rFonts w:ascii="Times New Roman" w:eastAsia="仿宋" w:hAnsi="Times New Roman" w:cs="Times New Roman"/>
                <w:b/>
                <w:color w:val="FFFFFF"/>
                <w:kern w:val="0"/>
                <w:sz w:val="28"/>
                <w:szCs w:val="28"/>
              </w:rPr>
              <w:t>创城支持率</w:t>
            </w:r>
            <w:r w:rsidRPr="00DC6292">
              <w:rPr>
                <w:rFonts w:ascii="Times New Roman" w:eastAsia="仿宋" w:hAnsi="Times New Roman" w:cs="Times New Roman" w:hint="eastAsia"/>
                <w:b/>
                <w:color w:val="FFFFFF"/>
                <w:kern w:val="0"/>
                <w:sz w:val="28"/>
                <w:szCs w:val="28"/>
              </w:rPr>
              <w:t>（</w:t>
            </w:r>
            <w:r w:rsidRPr="00DC6292">
              <w:rPr>
                <w:rFonts w:ascii="Times New Roman" w:eastAsia="仿宋" w:hAnsi="Times New Roman" w:cs="Times New Roman" w:hint="eastAsia"/>
                <w:b/>
                <w:color w:val="FFFFFF"/>
                <w:kern w:val="0"/>
                <w:sz w:val="28"/>
                <w:szCs w:val="28"/>
              </w:rPr>
              <w:t>%</w:t>
            </w:r>
            <w:r w:rsidRPr="00DC6292">
              <w:rPr>
                <w:rFonts w:ascii="Times New Roman" w:eastAsia="仿宋" w:hAnsi="Times New Roman" w:cs="Times New Roman" w:hint="eastAsia"/>
                <w:b/>
                <w:color w:val="FFFFFF"/>
                <w:kern w:val="0"/>
                <w:sz w:val="28"/>
                <w:szCs w:val="28"/>
              </w:rPr>
              <w:t>）</w:t>
            </w:r>
          </w:p>
        </w:tc>
      </w:tr>
      <w:tr w:rsidR="00B14AB5" w:rsidRPr="00DC6292" w14:paraId="1FB5C36D" w14:textId="77777777" w:rsidTr="00DE7060">
        <w:trPr>
          <w:trHeight w:val="285"/>
          <w:jc w:val="center"/>
        </w:trPr>
        <w:tc>
          <w:tcPr>
            <w:tcW w:w="773" w:type="pct"/>
            <w:vMerge w:val="restart"/>
            <w:tcBorders>
              <w:top w:val="nil"/>
              <w:left w:val="single" w:sz="4" w:space="0" w:color="auto"/>
              <w:bottom w:val="single" w:sz="4" w:space="0" w:color="auto"/>
              <w:right w:val="single" w:sz="4" w:space="0" w:color="auto"/>
            </w:tcBorders>
            <w:shd w:val="clear" w:color="auto" w:fill="auto"/>
            <w:vAlign w:val="center"/>
          </w:tcPr>
          <w:p w14:paraId="12D00654" w14:textId="77777777" w:rsidR="00B14AB5" w:rsidRPr="00DC6292" w:rsidRDefault="00B14AB5" w:rsidP="00DC6292">
            <w:pPr>
              <w:widowControl/>
              <w:spacing w:line="360" w:lineRule="exact"/>
              <w:contextualSpacing/>
              <w:rPr>
                <w:rFonts w:ascii="Times New Roman" w:eastAsia="仿宋" w:hAnsi="Times New Roman" w:cs="Times New Roman"/>
                <w:color w:val="000000"/>
                <w:kern w:val="0"/>
                <w:sz w:val="28"/>
                <w:szCs w:val="28"/>
              </w:rPr>
            </w:pPr>
            <w:r w:rsidRPr="00DC6292">
              <w:rPr>
                <w:rFonts w:ascii="Times New Roman" w:eastAsia="仿宋" w:hAnsi="Times New Roman" w:cs="Times New Roman"/>
                <w:color w:val="000000"/>
                <w:kern w:val="0"/>
                <w:sz w:val="28"/>
                <w:szCs w:val="28"/>
              </w:rPr>
              <w:t>年龄</w:t>
            </w:r>
          </w:p>
        </w:tc>
        <w:tc>
          <w:tcPr>
            <w:tcW w:w="2090" w:type="pct"/>
            <w:tcBorders>
              <w:top w:val="nil"/>
              <w:left w:val="nil"/>
              <w:bottom w:val="single" w:sz="4" w:space="0" w:color="auto"/>
              <w:right w:val="single" w:sz="4" w:space="0" w:color="auto"/>
            </w:tcBorders>
            <w:shd w:val="clear" w:color="000000" w:fill="FFFFFF"/>
            <w:vAlign w:val="center"/>
          </w:tcPr>
          <w:p w14:paraId="518F8B19" w14:textId="77777777" w:rsidR="00B14AB5" w:rsidRPr="00DC6292" w:rsidRDefault="00B14AB5" w:rsidP="00DC6292">
            <w:pPr>
              <w:widowControl/>
              <w:spacing w:line="360" w:lineRule="exact"/>
              <w:contextualSpacing/>
              <w:rPr>
                <w:rFonts w:ascii="Times New Roman" w:eastAsia="仿宋" w:hAnsi="Times New Roman" w:cs="Times New Roman"/>
                <w:kern w:val="0"/>
                <w:sz w:val="28"/>
                <w:szCs w:val="28"/>
              </w:rPr>
            </w:pPr>
            <w:r w:rsidRPr="00DC6292">
              <w:rPr>
                <w:rFonts w:ascii="Times New Roman" w:eastAsia="仿宋" w:hAnsi="Times New Roman" w:cs="Times New Roman"/>
                <w:kern w:val="0"/>
                <w:sz w:val="28"/>
                <w:szCs w:val="28"/>
              </w:rPr>
              <w:t>18-34</w:t>
            </w:r>
            <w:r w:rsidRPr="00DC6292">
              <w:rPr>
                <w:rFonts w:ascii="Times New Roman" w:eastAsia="仿宋" w:hAnsi="Times New Roman" w:cs="Times New Roman"/>
                <w:kern w:val="0"/>
                <w:sz w:val="28"/>
                <w:szCs w:val="28"/>
              </w:rPr>
              <w:t>周岁</w:t>
            </w: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tcPr>
          <w:p w14:paraId="0AD81BF9" w14:textId="1996C351" w:rsidR="00B14AB5" w:rsidRPr="00DC6292" w:rsidRDefault="00B14AB5" w:rsidP="00DC6292">
            <w:pPr>
              <w:widowControl/>
              <w:spacing w:line="360" w:lineRule="exact"/>
              <w:contextualSpacing/>
              <w:textAlignment w:val="center"/>
              <w:rPr>
                <w:rFonts w:ascii="Times New Roman" w:eastAsia="仿宋" w:hAnsi="Times New Roman" w:cs="Times New Roman"/>
                <w:kern w:val="0"/>
                <w:sz w:val="28"/>
                <w:szCs w:val="28"/>
              </w:rPr>
            </w:pPr>
            <w:r w:rsidRPr="00DC6292">
              <w:rPr>
                <w:rFonts w:ascii="Times New Roman" w:eastAsia="MingLiU" w:hAnsi="Times New Roman" w:cs="Times New Roman"/>
                <w:color w:val="000000"/>
                <w:sz w:val="28"/>
                <w:szCs w:val="28"/>
              </w:rPr>
              <w:t>98.2</w:t>
            </w:r>
          </w:p>
        </w:tc>
      </w:tr>
      <w:tr w:rsidR="00B14AB5" w:rsidRPr="00DC6292" w14:paraId="0CF58771" w14:textId="77777777" w:rsidTr="00DE7060">
        <w:trPr>
          <w:trHeight w:val="285"/>
          <w:jc w:val="center"/>
        </w:trPr>
        <w:tc>
          <w:tcPr>
            <w:tcW w:w="773" w:type="pct"/>
            <w:vMerge/>
            <w:tcBorders>
              <w:top w:val="nil"/>
              <w:left w:val="single" w:sz="4" w:space="0" w:color="auto"/>
              <w:bottom w:val="single" w:sz="4" w:space="0" w:color="auto"/>
              <w:right w:val="single" w:sz="4" w:space="0" w:color="auto"/>
            </w:tcBorders>
            <w:vAlign w:val="center"/>
          </w:tcPr>
          <w:p w14:paraId="1B16E745" w14:textId="77777777" w:rsidR="00B14AB5" w:rsidRPr="00DC6292" w:rsidRDefault="00B14AB5" w:rsidP="00DC6292">
            <w:pPr>
              <w:widowControl/>
              <w:spacing w:line="360" w:lineRule="exact"/>
              <w:contextualSpacing/>
              <w:rPr>
                <w:rFonts w:ascii="Times New Roman" w:eastAsia="仿宋" w:hAnsi="Times New Roman" w:cs="Times New Roman"/>
                <w:color w:val="000000"/>
                <w:kern w:val="0"/>
                <w:sz w:val="28"/>
                <w:szCs w:val="28"/>
              </w:rPr>
            </w:pPr>
          </w:p>
        </w:tc>
        <w:tc>
          <w:tcPr>
            <w:tcW w:w="2090" w:type="pct"/>
            <w:tcBorders>
              <w:top w:val="nil"/>
              <w:left w:val="nil"/>
              <w:bottom w:val="single" w:sz="4" w:space="0" w:color="auto"/>
              <w:right w:val="single" w:sz="4" w:space="0" w:color="auto"/>
            </w:tcBorders>
            <w:shd w:val="clear" w:color="000000" w:fill="FFFFFF"/>
            <w:vAlign w:val="center"/>
          </w:tcPr>
          <w:p w14:paraId="58B2FE28" w14:textId="77777777" w:rsidR="00B14AB5" w:rsidRPr="00DC6292" w:rsidRDefault="00B14AB5" w:rsidP="00DC6292">
            <w:pPr>
              <w:widowControl/>
              <w:spacing w:line="360" w:lineRule="exact"/>
              <w:contextualSpacing/>
              <w:rPr>
                <w:rFonts w:ascii="Times New Roman" w:eastAsia="仿宋" w:hAnsi="Times New Roman" w:cs="Times New Roman"/>
                <w:kern w:val="0"/>
                <w:sz w:val="28"/>
                <w:szCs w:val="28"/>
              </w:rPr>
            </w:pPr>
            <w:r w:rsidRPr="00DC6292">
              <w:rPr>
                <w:rFonts w:ascii="Times New Roman" w:eastAsia="仿宋" w:hAnsi="Times New Roman" w:cs="Times New Roman"/>
                <w:kern w:val="0"/>
                <w:sz w:val="28"/>
                <w:szCs w:val="28"/>
              </w:rPr>
              <w:t>35-49</w:t>
            </w:r>
            <w:r w:rsidRPr="00DC6292">
              <w:rPr>
                <w:rFonts w:ascii="Times New Roman" w:eastAsia="仿宋" w:hAnsi="Times New Roman" w:cs="Times New Roman"/>
                <w:kern w:val="0"/>
                <w:sz w:val="28"/>
                <w:szCs w:val="28"/>
              </w:rPr>
              <w:t>周岁</w:t>
            </w:r>
          </w:p>
        </w:tc>
        <w:tc>
          <w:tcPr>
            <w:tcW w:w="2137" w:type="pct"/>
            <w:tcBorders>
              <w:top w:val="nil"/>
              <w:left w:val="single" w:sz="4" w:space="0" w:color="auto"/>
              <w:bottom w:val="single" w:sz="4" w:space="0" w:color="auto"/>
              <w:right w:val="single" w:sz="4" w:space="0" w:color="auto"/>
            </w:tcBorders>
            <w:shd w:val="clear" w:color="auto" w:fill="auto"/>
            <w:vAlign w:val="center"/>
          </w:tcPr>
          <w:p w14:paraId="65CD384B" w14:textId="47CFC7FA" w:rsidR="00B14AB5" w:rsidRPr="00DC6292" w:rsidRDefault="00B14AB5" w:rsidP="00DC6292">
            <w:pPr>
              <w:widowControl/>
              <w:spacing w:line="360" w:lineRule="exact"/>
              <w:contextualSpacing/>
              <w:textAlignment w:val="center"/>
              <w:rPr>
                <w:rFonts w:ascii="Times New Roman" w:eastAsia="仿宋" w:hAnsi="Times New Roman" w:cs="Times New Roman"/>
                <w:kern w:val="0"/>
                <w:sz w:val="28"/>
                <w:szCs w:val="28"/>
              </w:rPr>
            </w:pPr>
            <w:r w:rsidRPr="00DC6292">
              <w:rPr>
                <w:rFonts w:ascii="Times New Roman" w:eastAsia="MingLiU" w:hAnsi="Times New Roman" w:cs="Times New Roman"/>
                <w:color w:val="000000"/>
                <w:sz w:val="28"/>
                <w:szCs w:val="28"/>
              </w:rPr>
              <w:t>97.5</w:t>
            </w:r>
          </w:p>
        </w:tc>
      </w:tr>
      <w:tr w:rsidR="00B14AB5" w:rsidRPr="00DC6292" w14:paraId="5C574495" w14:textId="77777777" w:rsidTr="00DE7060">
        <w:trPr>
          <w:trHeight w:val="285"/>
          <w:jc w:val="center"/>
        </w:trPr>
        <w:tc>
          <w:tcPr>
            <w:tcW w:w="773" w:type="pct"/>
            <w:vMerge/>
            <w:tcBorders>
              <w:top w:val="nil"/>
              <w:left w:val="single" w:sz="4" w:space="0" w:color="auto"/>
              <w:bottom w:val="single" w:sz="4" w:space="0" w:color="auto"/>
              <w:right w:val="single" w:sz="4" w:space="0" w:color="auto"/>
            </w:tcBorders>
            <w:vAlign w:val="center"/>
          </w:tcPr>
          <w:p w14:paraId="4259A6A2" w14:textId="77777777" w:rsidR="00B14AB5" w:rsidRPr="00DC6292" w:rsidRDefault="00B14AB5" w:rsidP="00DC6292">
            <w:pPr>
              <w:widowControl/>
              <w:spacing w:line="360" w:lineRule="exact"/>
              <w:contextualSpacing/>
              <w:rPr>
                <w:rFonts w:ascii="Times New Roman" w:eastAsia="仿宋" w:hAnsi="Times New Roman" w:cs="Times New Roman"/>
                <w:color w:val="000000"/>
                <w:kern w:val="0"/>
                <w:sz w:val="28"/>
                <w:szCs w:val="28"/>
              </w:rPr>
            </w:pPr>
          </w:p>
        </w:tc>
        <w:tc>
          <w:tcPr>
            <w:tcW w:w="2090" w:type="pct"/>
            <w:tcBorders>
              <w:top w:val="nil"/>
              <w:left w:val="nil"/>
              <w:bottom w:val="single" w:sz="4" w:space="0" w:color="auto"/>
              <w:right w:val="single" w:sz="4" w:space="0" w:color="auto"/>
            </w:tcBorders>
            <w:shd w:val="clear" w:color="000000" w:fill="FFFFFF"/>
            <w:vAlign w:val="center"/>
          </w:tcPr>
          <w:p w14:paraId="045A719E" w14:textId="77777777" w:rsidR="00B14AB5" w:rsidRPr="00DC6292" w:rsidRDefault="00B14AB5" w:rsidP="00DC6292">
            <w:pPr>
              <w:widowControl/>
              <w:spacing w:line="360" w:lineRule="exact"/>
              <w:contextualSpacing/>
              <w:rPr>
                <w:rFonts w:ascii="Times New Roman" w:eastAsia="仿宋" w:hAnsi="Times New Roman" w:cs="Times New Roman"/>
                <w:kern w:val="0"/>
                <w:sz w:val="28"/>
                <w:szCs w:val="28"/>
              </w:rPr>
            </w:pPr>
            <w:r w:rsidRPr="00DC6292">
              <w:rPr>
                <w:rFonts w:ascii="Times New Roman" w:eastAsia="仿宋" w:hAnsi="Times New Roman" w:cs="Times New Roman"/>
                <w:kern w:val="0"/>
                <w:sz w:val="28"/>
                <w:szCs w:val="28"/>
              </w:rPr>
              <w:t>50</w:t>
            </w:r>
            <w:r w:rsidRPr="00DC6292">
              <w:rPr>
                <w:rFonts w:ascii="Times New Roman" w:eastAsia="仿宋" w:hAnsi="Times New Roman" w:cs="Times New Roman"/>
                <w:kern w:val="0"/>
                <w:sz w:val="28"/>
                <w:szCs w:val="28"/>
              </w:rPr>
              <w:t>周岁以上</w:t>
            </w:r>
          </w:p>
        </w:tc>
        <w:tc>
          <w:tcPr>
            <w:tcW w:w="2137" w:type="pct"/>
            <w:tcBorders>
              <w:top w:val="nil"/>
              <w:left w:val="single" w:sz="4" w:space="0" w:color="auto"/>
              <w:bottom w:val="single" w:sz="4" w:space="0" w:color="auto"/>
              <w:right w:val="single" w:sz="4" w:space="0" w:color="auto"/>
            </w:tcBorders>
            <w:shd w:val="clear" w:color="auto" w:fill="auto"/>
            <w:vAlign w:val="center"/>
          </w:tcPr>
          <w:p w14:paraId="1CC568EE" w14:textId="09379B97" w:rsidR="00B14AB5" w:rsidRPr="00DC6292" w:rsidRDefault="00B14AB5" w:rsidP="00DC6292">
            <w:pPr>
              <w:widowControl/>
              <w:spacing w:line="360" w:lineRule="exact"/>
              <w:contextualSpacing/>
              <w:textAlignment w:val="center"/>
              <w:rPr>
                <w:rFonts w:ascii="Times New Roman" w:eastAsia="仿宋" w:hAnsi="Times New Roman" w:cs="Times New Roman"/>
                <w:kern w:val="0"/>
                <w:sz w:val="28"/>
                <w:szCs w:val="28"/>
              </w:rPr>
            </w:pPr>
            <w:r w:rsidRPr="00DC6292">
              <w:rPr>
                <w:rFonts w:ascii="Times New Roman" w:eastAsia="MingLiU" w:hAnsi="Times New Roman" w:cs="Times New Roman"/>
                <w:color w:val="000000"/>
                <w:sz w:val="28"/>
                <w:szCs w:val="28"/>
              </w:rPr>
              <w:t>97.7</w:t>
            </w:r>
          </w:p>
        </w:tc>
      </w:tr>
      <w:tr w:rsidR="00B14AB5" w:rsidRPr="00DC6292" w14:paraId="60B5ED8E" w14:textId="77777777" w:rsidTr="00DE7060">
        <w:trPr>
          <w:trHeight w:val="285"/>
          <w:jc w:val="center"/>
        </w:trPr>
        <w:tc>
          <w:tcPr>
            <w:tcW w:w="773" w:type="pct"/>
            <w:vMerge w:val="restart"/>
            <w:tcBorders>
              <w:top w:val="nil"/>
              <w:left w:val="single" w:sz="4" w:space="0" w:color="auto"/>
              <w:bottom w:val="single" w:sz="4" w:space="0" w:color="auto"/>
              <w:right w:val="single" w:sz="4" w:space="0" w:color="auto"/>
            </w:tcBorders>
            <w:shd w:val="clear" w:color="auto" w:fill="auto"/>
            <w:vAlign w:val="center"/>
          </w:tcPr>
          <w:p w14:paraId="1AEEE4F8" w14:textId="77777777" w:rsidR="00B14AB5" w:rsidRPr="00DC6292" w:rsidRDefault="00B14AB5" w:rsidP="00DC6292">
            <w:pPr>
              <w:widowControl/>
              <w:spacing w:line="360" w:lineRule="exact"/>
              <w:contextualSpacing/>
              <w:rPr>
                <w:rFonts w:ascii="Times New Roman" w:eastAsia="仿宋" w:hAnsi="Times New Roman" w:cs="Times New Roman"/>
                <w:color w:val="000000"/>
                <w:kern w:val="0"/>
                <w:sz w:val="28"/>
                <w:szCs w:val="28"/>
              </w:rPr>
            </w:pPr>
            <w:r w:rsidRPr="00DC6292">
              <w:rPr>
                <w:rFonts w:ascii="Times New Roman" w:eastAsia="仿宋" w:hAnsi="Times New Roman" w:cs="Times New Roman"/>
                <w:color w:val="000000"/>
                <w:kern w:val="0"/>
                <w:sz w:val="28"/>
                <w:szCs w:val="28"/>
              </w:rPr>
              <w:t>性别</w:t>
            </w:r>
          </w:p>
        </w:tc>
        <w:tc>
          <w:tcPr>
            <w:tcW w:w="2090" w:type="pct"/>
            <w:tcBorders>
              <w:top w:val="nil"/>
              <w:left w:val="nil"/>
              <w:bottom w:val="single" w:sz="4" w:space="0" w:color="auto"/>
              <w:right w:val="single" w:sz="4" w:space="0" w:color="auto"/>
            </w:tcBorders>
            <w:shd w:val="clear" w:color="000000" w:fill="FFFFFF"/>
            <w:vAlign w:val="center"/>
          </w:tcPr>
          <w:p w14:paraId="59D2B397" w14:textId="77777777" w:rsidR="00B14AB5" w:rsidRPr="00DC6292" w:rsidRDefault="00B14AB5" w:rsidP="00DC6292">
            <w:pPr>
              <w:widowControl/>
              <w:spacing w:line="360" w:lineRule="exact"/>
              <w:contextualSpacing/>
              <w:rPr>
                <w:rFonts w:ascii="Times New Roman" w:eastAsia="仿宋" w:hAnsi="Times New Roman" w:cs="Times New Roman"/>
                <w:kern w:val="0"/>
                <w:sz w:val="28"/>
                <w:szCs w:val="28"/>
              </w:rPr>
            </w:pPr>
            <w:r w:rsidRPr="00DC6292">
              <w:rPr>
                <w:rFonts w:ascii="Times New Roman" w:eastAsia="仿宋" w:hAnsi="Times New Roman" w:cs="Times New Roman"/>
                <w:kern w:val="0"/>
                <w:sz w:val="28"/>
                <w:szCs w:val="28"/>
              </w:rPr>
              <w:t>男</w:t>
            </w:r>
          </w:p>
        </w:tc>
        <w:tc>
          <w:tcPr>
            <w:tcW w:w="2137" w:type="pct"/>
            <w:tcBorders>
              <w:top w:val="nil"/>
              <w:left w:val="single" w:sz="4" w:space="0" w:color="auto"/>
              <w:bottom w:val="single" w:sz="4" w:space="0" w:color="auto"/>
              <w:right w:val="single" w:sz="4" w:space="0" w:color="auto"/>
            </w:tcBorders>
            <w:shd w:val="clear" w:color="auto" w:fill="auto"/>
            <w:vAlign w:val="center"/>
          </w:tcPr>
          <w:p w14:paraId="03409C39" w14:textId="35589432" w:rsidR="00B14AB5" w:rsidRPr="00DC6292" w:rsidRDefault="00B14AB5" w:rsidP="00DC6292">
            <w:pPr>
              <w:widowControl/>
              <w:spacing w:line="360" w:lineRule="exact"/>
              <w:contextualSpacing/>
              <w:textAlignment w:val="center"/>
              <w:rPr>
                <w:rFonts w:ascii="Times New Roman" w:eastAsia="仿宋" w:hAnsi="Times New Roman" w:cs="Times New Roman"/>
                <w:kern w:val="0"/>
                <w:sz w:val="28"/>
                <w:szCs w:val="28"/>
              </w:rPr>
            </w:pPr>
            <w:r w:rsidRPr="00DC6292">
              <w:rPr>
                <w:rFonts w:ascii="Times New Roman" w:eastAsia="MingLiU" w:hAnsi="Times New Roman" w:cs="Times New Roman"/>
                <w:color w:val="000000"/>
                <w:sz w:val="28"/>
                <w:szCs w:val="28"/>
              </w:rPr>
              <w:t>98.1</w:t>
            </w:r>
          </w:p>
        </w:tc>
      </w:tr>
      <w:tr w:rsidR="00B14AB5" w:rsidRPr="00DC6292" w14:paraId="7428401B" w14:textId="77777777" w:rsidTr="00DE7060">
        <w:trPr>
          <w:trHeight w:val="285"/>
          <w:jc w:val="center"/>
        </w:trPr>
        <w:tc>
          <w:tcPr>
            <w:tcW w:w="773" w:type="pct"/>
            <w:vMerge/>
            <w:tcBorders>
              <w:top w:val="nil"/>
              <w:left w:val="single" w:sz="4" w:space="0" w:color="auto"/>
              <w:bottom w:val="single" w:sz="4" w:space="0" w:color="auto"/>
              <w:right w:val="single" w:sz="4" w:space="0" w:color="auto"/>
            </w:tcBorders>
            <w:vAlign w:val="center"/>
          </w:tcPr>
          <w:p w14:paraId="3E6738EE" w14:textId="77777777" w:rsidR="00B14AB5" w:rsidRPr="00DC6292" w:rsidRDefault="00B14AB5" w:rsidP="00DC6292">
            <w:pPr>
              <w:widowControl/>
              <w:spacing w:line="360" w:lineRule="exact"/>
              <w:contextualSpacing/>
              <w:rPr>
                <w:rFonts w:ascii="Times New Roman" w:eastAsia="仿宋" w:hAnsi="Times New Roman" w:cs="Times New Roman"/>
                <w:color w:val="000000"/>
                <w:kern w:val="0"/>
                <w:sz w:val="28"/>
                <w:szCs w:val="28"/>
              </w:rPr>
            </w:pPr>
          </w:p>
        </w:tc>
        <w:tc>
          <w:tcPr>
            <w:tcW w:w="2090" w:type="pct"/>
            <w:tcBorders>
              <w:top w:val="nil"/>
              <w:left w:val="nil"/>
              <w:bottom w:val="single" w:sz="4" w:space="0" w:color="auto"/>
              <w:right w:val="single" w:sz="4" w:space="0" w:color="auto"/>
            </w:tcBorders>
            <w:shd w:val="clear" w:color="000000" w:fill="FFFFFF"/>
            <w:vAlign w:val="center"/>
          </w:tcPr>
          <w:p w14:paraId="18FFD2DD" w14:textId="77777777" w:rsidR="00B14AB5" w:rsidRPr="00DC6292" w:rsidRDefault="00B14AB5" w:rsidP="00DC6292">
            <w:pPr>
              <w:widowControl/>
              <w:spacing w:line="360" w:lineRule="exact"/>
              <w:contextualSpacing/>
              <w:rPr>
                <w:rFonts w:ascii="Times New Roman" w:eastAsia="仿宋" w:hAnsi="Times New Roman" w:cs="Times New Roman"/>
                <w:kern w:val="0"/>
                <w:sz w:val="28"/>
                <w:szCs w:val="28"/>
              </w:rPr>
            </w:pPr>
            <w:r w:rsidRPr="00DC6292">
              <w:rPr>
                <w:rFonts w:ascii="Times New Roman" w:eastAsia="仿宋" w:hAnsi="Times New Roman" w:cs="Times New Roman"/>
                <w:kern w:val="0"/>
                <w:sz w:val="28"/>
                <w:szCs w:val="28"/>
              </w:rPr>
              <w:t>女</w:t>
            </w:r>
          </w:p>
        </w:tc>
        <w:tc>
          <w:tcPr>
            <w:tcW w:w="2137" w:type="pct"/>
            <w:tcBorders>
              <w:top w:val="nil"/>
              <w:left w:val="single" w:sz="4" w:space="0" w:color="auto"/>
              <w:bottom w:val="single" w:sz="4" w:space="0" w:color="auto"/>
              <w:right w:val="single" w:sz="4" w:space="0" w:color="auto"/>
            </w:tcBorders>
            <w:shd w:val="clear" w:color="auto" w:fill="auto"/>
            <w:vAlign w:val="center"/>
          </w:tcPr>
          <w:p w14:paraId="294917F1" w14:textId="223A1FAD" w:rsidR="00B14AB5" w:rsidRPr="00DC6292" w:rsidRDefault="00B14AB5" w:rsidP="00DC6292">
            <w:pPr>
              <w:widowControl/>
              <w:spacing w:line="360" w:lineRule="exact"/>
              <w:contextualSpacing/>
              <w:textAlignment w:val="center"/>
              <w:rPr>
                <w:rFonts w:ascii="Times New Roman" w:eastAsia="仿宋" w:hAnsi="Times New Roman" w:cs="Times New Roman"/>
                <w:kern w:val="0"/>
                <w:sz w:val="28"/>
                <w:szCs w:val="28"/>
              </w:rPr>
            </w:pPr>
            <w:r w:rsidRPr="00DC6292">
              <w:rPr>
                <w:rFonts w:ascii="Times New Roman" w:eastAsia="MingLiU" w:hAnsi="Times New Roman" w:cs="Times New Roman"/>
                <w:color w:val="000000"/>
                <w:sz w:val="28"/>
                <w:szCs w:val="28"/>
              </w:rPr>
              <w:t>97.4</w:t>
            </w:r>
          </w:p>
        </w:tc>
      </w:tr>
      <w:tr w:rsidR="00B14AB5" w:rsidRPr="00DC6292" w14:paraId="18255C16" w14:textId="77777777" w:rsidTr="00DE7060">
        <w:trPr>
          <w:trHeight w:val="285"/>
          <w:jc w:val="center"/>
        </w:trPr>
        <w:tc>
          <w:tcPr>
            <w:tcW w:w="773" w:type="pct"/>
            <w:vMerge w:val="restart"/>
            <w:tcBorders>
              <w:top w:val="nil"/>
              <w:left w:val="single" w:sz="4" w:space="0" w:color="auto"/>
              <w:bottom w:val="single" w:sz="4" w:space="0" w:color="auto"/>
              <w:right w:val="single" w:sz="4" w:space="0" w:color="auto"/>
            </w:tcBorders>
            <w:shd w:val="clear" w:color="auto" w:fill="auto"/>
            <w:vAlign w:val="center"/>
          </w:tcPr>
          <w:p w14:paraId="4730378E" w14:textId="77777777" w:rsidR="00B14AB5" w:rsidRPr="00DC6292" w:rsidRDefault="00B14AB5" w:rsidP="00DC6292">
            <w:pPr>
              <w:widowControl/>
              <w:spacing w:line="360" w:lineRule="exact"/>
              <w:contextualSpacing/>
              <w:rPr>
                <w:rFonts w:ascii="Times New Roman" w:eastAsia="仿宋" w:hAnsi="Times New Roman" w:cs="Times New Roman"/>
                <w:color w:val="000000"/>
                <w:kern w:val="0"/>
                <w:sz w:val="28"/>
                <w:szCs w:val="28"/>
              </w:rPr>
            </w:pPr>
            <w:r w:rsidRPr="00DC6292">
              <w:rPr>
                <w:rFonts w:ascii="Times New Roman" w:eastAsia="仿宋" w:hAnsi="Times New Roman" w:cs="Times New Roman"/>
                <w:color w:val="000000"/>
                <w:kern w:val="0"/>
                <w:sz w:val="28"/>
                <w:szCs w:val="28"/>
              </w:rPr>
              <w:t>学历</w:t>
            </w:r>
          </w:p>
        </w:tc>
        <w:tc>
          <w:tcPr>
            <w:tcW w:w="2090" w:type="pct"/>
            <w:tcBorders>
              <w:top w:val="nil"/>
              <w:left w:val="nil"/>
              <w:bottom w:val="single" w:sz="4" w:space="0" w:color="auto"/>
              <w:right w:val="single" w:sz="4" w:space="0" w:color="auto"/>
            </w:tcBorders>
            <w:shd w:val="clear" w:color="000000" w:fill="FFFFFF"/>
            <w:vAlign w:val="center"/>
          </w:tcPr>
          <w:p w14:paraId="1FD02438" w14:textId="77777777" w:rsidR="00B14AB5" w:rsidRPr="00DC6292" w:rsidRDefault="00B14AB5" w:rsidP="00DC6292">
            <w:pPr>
              <w:widowControl/>
              <w:spacing w:line="360" w:lineRule="exact"/>
              <w:contextualSpacing/>
              <w:rPr>
                <w:rFonts w:ascii="Times New Roman" w:eastAsia="仿宋" w:hAnsi="Times New Roman" w:cs="Times New Roman"/>
                <w:kern w:val="0"/>
                <w:sz w:val="28"/>
                <w:szCs w:val="28"/>
              </w:rPr>
            </w:pPr>
            <w:r w:rsidRPr="00DC6292">
              <w:rPr>
                <w:rFonts w:ascii="Times New Roman" w:eastAsia="仿宋" w:hAnsi="Times New Roman" w:cs="Times New Roman"/>
                <w:kern w:val="0"/>
                <w:sz w:val="28"/>
                <w:szCs w:val="28"/>
              </w:rPr>
              <w:t>初中及以下</w:t>
            </w:r>
          </w:p>
        </w:tc>
        <w:tc>
          <w:tcPr>
            <w:tcW w:w="2137" w:type="pct"/>
            <w:tcBorders>
              <w:top w:val="nil"/>
              <w:left w:val="single" w:sz="4" w:space="0" w:color="auto"/>
              <w:bottom w:val="single" w:sz="4" w:space="0" w:color="auto"/>
              <w:right w:val="single" w:sz="4" w:space="0" w:color="auto"/>
            </w:tcBorders>
            <w:shd w:val="clear" w:color="auto" w:fill="auto"/>
            <w:vAlign w:val="center"/>
          </w:tcPr>
          <w:p w14:paraId="0F0A45D3" w14:textId="2ADDFDB3" w:rsidR="00B14AB5" w:rsidRPr="00DC6292" w:rsidRDefault="00B14AB5" w:rsidP="00DC6292">
            <w:pPr>
              <w:widowControl/>
              <w:spacing w:line="360" w:lineRule="exact"/>
              <w:contextualSpacing/>
              <w:textAlignment w:val="center"/>
              <w:rPr>
                <w:rFonts w:ascii="Times New Roman" w:eastAsia="仿宋" w:hAnsi="Times New Roman" w:cs="Times New Roman"/>
                <w:kern w:val="0"/>
                <w:sz w:val="28"/>
                <w:szCs w:val="28"/>
              </w:rPr>
            </w:pPr>
            <w:r w:rsidRPr="00DC6292">
              <w:rPr>
                <w:rFonts w:ascii="Times New Roman" w:eastAsia="MingLiU" w:hAnsi="Times New Roman" w:cs="Times New Roman"/>
                <w:color w:val="000000"/>
                <w:sz w:val="28"/>
                <w:szCs w:val="28"/>
              </w:rPr>
              <w:t>96.3</w:t>
            </w:r>
          </w:p>
        </w:tc>
      </w:tr>
      <w:tr w:rsidR="00B14AB5" w:rsidRPr="00DC6292" w14:paraId="7F504ED3" w14:textId="77777777" w:rsidTr="00DE7060">
        <w:trPr>
          <w:trHeight w:val="285"/>
          <w:jc w:val="center"/>
        </w:trPr>
        <w:tc>
          <w:tcPr>
            <w:tcW w:w="773" w:type="pct"/>
            <w:vMerge/>
            <w:tcBorders>
              <w:top w:val="nil"/>
              <w:left w:val="single" w:sz="4" w:space="0" w:color="auto"/>
              <w:bottom w:val="single" w:sz="4" w:space="0" w:color="auto"/>
              <w:right w:val="single" w:sz="4" w:space="0" w:color="auto"/>
            </w:tcBorders>
            <w:vAlign w:val="center"/>
          </w:tcPr>
          <w:p w14:paraId="6C4A86D0" w14:textId="77777777" w:rsidR="00B14AB5" w:rsidRPr="00DC6292" w:rsidRDefault="00B14AB5" w:rsidP="00DC6292">
            <w:pPr>
              <w:widowControl/>
              <w:spacing w:line="360" w:lineRule="exact"/>
              <w:contextualSpacing/>
              <w:rPr>
                <w:rFonts w:ascii="Times New Roman" w:eastAsia="仿宋" w:hAnsi="Times New Roman" w:cs="Times New Roman"/>
                <w:color w:val="000000"/>
                <w:kern w:val="0"/>
                <w:sz w:val="28"/>
                <w:szCs w:val="28"/>
              </w:rPr>
            </w:pPr>
          </w:p>
        </w:tc>
        <w:tc>
          <w:tcPr>
            <w:tcW w:w="2090" w:type="pct"/>
            <w:tcBorders>
              <w:top w:val="nil"/>
              <w:left w:val="nil"/>
              <w:bottom w:val="single" w:sz="4" w:space="0" w:color="auto"/>
              <w:right w:val="single" w:sz="4" w:space="0" w:color="auto"/>
            </w:tcBorders>
            <w:shd w:val="clear" w:color="000000" w:fill="FFFFFF"/>
            <w:vAlign w:val="center"/>
          </w:tcPr>
          <w:p w14:paraId="0222DD11" w14:textId="77777777" w:rsidR="00B14AB5" w:rsidRPr="00DC6292" w:rsidRDefault="00B14AB5" w:rsidP="00DC6292">
            <w:pPr>
              <w:widowControl/>
              <w:spacing w:line="360" w:lineRule="exact"/>
              <w:contextualSpacing/>
              <w:rPr>
                <w:rFonts w:ascii="Times New Roman" w:eastAsia="仿宋" w:hAnsi="Times New Roman" w:cs="Times New Roman"/>
                <w:kern w:val="0"/>
                <w:sz w:val="28"/>
                <w:szCs w:val="28"/>
              </w:rPr>
            </w:pPr>
            <w:r w:rsidRPr="00DC6292">
              <w:rPr>
                <w:rFonts w:ascii="Times New Roman" w:eastAsia="仿宋" w:hAnsi="Times New Roman" w:cs="Times New Roman"/>
                <w:kern w:val="0"/>
                <w:sz w:val="28"/>
                <w:szCs w:val="28"/>
              </w:rPr>
              <w:t>高中</w:t>
            </w:r>
            <w:r w:rsidRPr="00DC6292">
              <w:rPr>
                <w:rFonts w:ascii="Times New Roman" w:eastAsia="仿宋" w:hAnsi="Times New Roman" w:cs="Times New Roman"/>
                <w:kern w:val="0"/>
                <w:sz w:val="28"/>
                <w:szCs w:val="28"/>
              </w:rPr>
              <w:t>/</w:t>
            </w:r>
            <w:r w:rsidRPr="00DC6292">
              <w:rPr>
                <w:rFonts w:ascii="Times New Roman" w:eastAsia="仿宋" w:hAnsi="Times New Roman" w:cs="Times New Roman"/>
                <w:kern w:val="0"/>
                <w:sz w:val="28"/>
                <w:szCs w:val="28"/>
              </w:rPr>
              <w:t>中专</w:t>
            </w:r>
            <w:r w:rsidRPr="00DC6292">
              <w:rPr>
                <w:rFonts w:ascii="Times New Roman" w:eastAsia="仿宋" w:hAnsi="Times New Roman" w:cs="Times New Roman"/>
                <w:kern w:val="0"/>
                <w:sz w:val="28"/>
                <w:szCs w:val="28"/>
              </w:rPr>
              <w:t>/</w:t>
            </w:r>
            <w:r w:rsidRPr="00DC6292">
              <w:rPr>
                <w:rFonts w:ascii="Times New Roman" w:eastAsia="仿宋" w:hAnsi="Times New Roman" w:cs="Times New Roman"/>
                <w:kern w:val="0"/>
                <w:sz w:val="28"/>
                <w:szCs w:val="28"/>
              </w:rPr>
              <w:t>技校</w:t>
            </w:r>
          </w:p>
        </w:tc>
        <w:tc>
          <w:tcPr>
            <w:tcW w:w="2137" w:type="pct"/>
            <w:tcBorders>
              <w:top w:val="nil"/>
              <w:left w:val="single" w:sz="4" w:space="0" w:color="auto"/>
              <w:bottom w:val="single" w:sz="4" w:space="0" w:color="auto"/>
              <w:right w:val="single" w:sz="4" w:space="0" w:color="auto"/>
            </w:tcBorders>
            <w:shd w:val="clear" w:color="auto" w:fill="auto"/>
            <w:vAlign w:val="center"/>
          </w:tcPr>
          <w:p w14:paraId="0E878043" w14:textId="215A8B4E" w:rsidR="00B14AB5" w:rsidRPr="00DC6292" w:rsidRDefault="00B14AB5" w:rsidP="00DC6292">
            <w:pPr>
              <w:widowControl/>
              <w:spacing w:line="360" w:lineRule="exact"/>
              <w:contextualSpacing/>
              <w:textAlignment w:val="center"/>
              <w:rPr>
                <w:rFonts w:ascii="Times New Roman" w:eastAsia="仿宋" w:hAnsi="Times New Roman" w:cs="Times New Roman"/>
                <w:kern w:val="0"/>
                <w:sz w:val="28"/>
                <w:szCs w:val="28"/>
              </w:rPr>
            </w:pPr>
            <w:r w:rsidRPr="00DC6292">
              <w:rPr>
                <w:rFonts w:ascii="Times New Roman" w:eastAsia="MingLiU" w:hAnsi="Times New Roman" w:cs="Times New Roman"/>
                <w:color w:val="000000"/>
                <w:sz w:val="28"/>
                <w:szCs w:val="28"/>
              </w:rPr>
              <w:t>98.8</w:t>
            </w:r>
          </w:p>
        </w:tc>
      </w:tr>
      <w:tr w:rsidR="00B14AB5" w:rsidRPr="00DC6292" w14:paraId="69790456" w14:textId="77777777" w:rsidTr="00DE7060">
        <w:trPr>
          <w:trHeight w:val="285"/>
          <w:jc w:val="center"/>
        </w:trPr>
        <w:tc>
          <w:tcPr>
            <w:tcW w:w="773" w:type="pct"/>
            <w:vMerge/>
            <w:tcBorders>
              <w:top w:val="nil"/>
              <w:left w:val="single" w:sz="4" w:space="0" w:color="auto"/>
              <w:bottom w:val="single" w:sz="4" w:space="0" w:color="auto"/>
              <w:right w:val="single" w:sz="4" w:space="0" w:color="auto"/>
            </w:tcBorders>
            <w:vAlign w:val="center"/>
          </w:tcPr>
          <w:p w14:paraId="46ECE63E" w14:textId="77777777" w:rsidR="00B14AB5" w:rsidRPr="00DC6292" w:rsidRDefault="00B14AB5" w:rsidP="00DC6292">
            <w:pPr>
              <w:widowControl/>
              <w:spacing w:line="360" w:lineRule="exact"/>
              <w:contextualSpacing/>
              <w:rPr>
                <w:rFonts w:ascii="Times New Roman" w:eastAsia="仿宋" w:hAnsi="Times New Roman" w:cs="Times New Roman"/>
                <w:color w:val="000000"/>
                <w:kern w:val="0"/>
                <w:sz w:val="28"/>
                <w:szCs w:val="28"/>
              </w:rPr>
            </w:pPr>
          </w:p>
        </w:tc>
        <w:tc>
          <w:tcPr>
            <w:tcW w:w="2090" w:type="pct"/>
            <w:tcBorders>
              <w:top w:val="nil"/>
              <w:left w:val="nil"/>
              <w:bottom w:val="single" w:sz="4" w:space="0" w:color="auto"/>
              <w:right w:val="single" w:sz="4" w:space="0" w:color="auto"/>
            </w:tcBorders>
            <w:shd w:val="clear" w:color="000000" w:fill="FFFFFF"/>
            <w:vAlign w:val="center"/>
          </w:tcPr>
          <w:p w14:paraId="0949C074" w14:textId="77777777" w:rsidR="00B14AB5" w:rsidRPr="00DC6292" w:rsidRDefault="00B14AB5" w:rsidP="00DC6292">
            <w:pPr>
              <w:widowControl/>
              <w:spacing w:line="360" w:lineRule="exact"/>
              <w:contextualSpacing/>
              <w:rPr>
                <w:rFonts w:ascii="Times New Roman" w:eastAsia="仿宋" w:hAnsi="Times New Roman" w:cs="Times New Roman"/>
                <w:kern w:val="0"/>
                <w:sz w:val="28"/>
                <w:szCs w:val="28"/>
              </w:rPr>
            </w:pPr>
            <w:r w:rsidRPr="00DC6292">
              <w:rPr>
                <w:rFonts w:ascii="Times New Roman" w:eastAsia="仿宋" w:hAnsi="Times New Roman" w:cs="Times New Roman"/>
                <w:kern w:val="0"/>
                <w:sz w:val="28"/>
                <w:szCs w:val="28"/>
              </w:rPr>
              <w:t>本科</w:t>
            </w:r>
            <w:r w:rsidRPr="00DC6292">
              <w:rPr>
                <w:rFonts w:ascii="Times New Roman" w:eastAsia="仿宋" w:hAnsi="Times New Roman" w:cs="Times New Roman"/>
                <w:kern w:val="0"/>
                <w:sz w:val="28"/>
                <w:szCs w:val="28"/>
              </w:rPr>
              <w:t>/</w:t>
            </w:r>
            <w:r w:rsidRPr="00DC6292">
              <w:rPr>
                <w:rFonts w:ascii="Times New Roman" w:eastAsia="仿宋" w:hAnsi="Times New Roman" w:cs="Times New Roman"/>
                <w:kern w:val="0"/>
                <w:sz w:val="28"/>
                <w:szCs w:val="28"/>
              </w:rPr>
              <w:t>大专</w:t>
            </w:r>
            <w:r w:rsidRPr="00DC6292">
              <w:rPr>
                <w:rFonts w:ascii="Times New Roman" w:eastAsia="仿宋" w:hAnsi="Times New Roman" w:cs="Times New Roman"/>
                <w:kern w:val="0"/>
                <w:sz w:val="28"/>
                <w:szCs w:val="28"/>
              </w:rPr>
              <w:t>/</w:t>
            </w:r>
            <w:r w:rsidRPr="00DC6292">
              <w:rPr>
                <w:rFonts w:ascii="Times New Roman" w:eastAsia="仿宋" w:hAnsi="Times New Roman" w:cs="Times New Roman"/>
                <w:kern w:val="0"/>
                <w:sz w:val="28"/>
                <w:szCs w:val="28"/>
              </w:rPr>
              <w:t>研究生</w:t>
            </w:r>
          </w:p>
        </w:tc>
        <w:tc>
          <w:tcPr>
            <w:tcW w:w="2137" w:type="pct"/>
            <w:tcBorders>
              <w:top w:val="nil"/>
              <w:left w:val="single" w:sz="4" w:space="0" w:color="auto"/>
              <w:bottom w:val="single" w:sz="4" w:space="0" w:color="auto"/>
              <w:right w:val="single" w:sz="4" w:space="0" w:color="auto"/>
            </w:tcBorders>
            <w:shd w:val="clear" w:color="auto" w:fill="auto"/>
            <w:vAlign w:val="center"/>
          </w:tcPr>
          <w:p w14:paraId="6D68D324" w14:textId="299EE98F" w:rsidR="00B14AB5" w:rsidRPr="00DC6292" w:rsidRDefault="00B14AB5" w:rsidP="00DC6292">
            <w:pPr>
              <w:widowControl/>
              <w:spacing w:line="360" w:lineRule="exact"/>
              <w:contextualSpacing/>
              <w:textAlignment w:val="center"/>
              <w:rPr>
                <w:rFonts w:ascii="Times New Roman" w:eastAsia="仿宋" w:hAnsi="Times New Roman" w:cs="Times New Roman"/>
                <w:kern w:val="0"/>
                <w:sz w:val="28"/>
                <w:szCs w:val="28"/>
              </w:rPr>
            </w:pPr>
            <w:r w:rsidRPr="00DC6292">
              <w:rPr>
                <w:rFonts w:ascii="Times New Roman" w:eastAsia="MingLiU" w:hAnsi="Times New Roman" w:cs="Times New Roman"/>
                <w:color w:val="000000"/>
                <w:sz w:val="28"/>
                <w:szCs w:val="28"/>
              </w:rPr>
              <w:t>98.4</w:t>
            </w:r>
          </w:p>
        </w:tc>
      </w:tr>
      <w:tr w:rsidR="00B14AB5" w:rsidRPr="00DC6292" w14:paraId="21CB70A5" w14:textId="77777777" w:rsidTr="00DE7060">
        <w:trPr>
          <w:trHeight w:val="285"/>
          <w:jc w:val="center"/>
        </w:trPr>
        <w:tc>
          <w:tcPr>
            <w:tcW w:w="773" w:type="pct"/>
            <w:vMerge w:val="restart"/>
            <w:tcBorders>
              <w:top w:val="nil"/>
              <w:left w:val="single" w:sz="4" w:space="0" w:color="auto"/>
              <w:bottom w:val="single" w:sz="4" w:space="0" w:color="auto"/>
              <w:right w:val="single" w:sz="4" w:space="0" w:color="auto"/>
            </w:tcBorders>
            <w:shd w:val="clear" w:color="auto" w:fill="auto"/>
            <w:vAlign w:val="center"/>
          </w:tcPr>
          <w:p w14:paraId="62A8459C" w14:textId="77777777" w:rsidR="00B14AB5" w:rsidRPr="00DC6292" w:rsidRDefault="00B14AB5" w:rsidP="00DC6292">
            <w:pPr>
              <w:widowControl/>
              <w:spacing w:line="360" w:lineRule="exact"/>
              <w:contextualSpacing/>
              <w:rPr>
                <w:rFonts w:ascii="Times New Roman" w:eastAsia="仿宋" w:hAnsi="Times New Roman" w:cs="Times New Roman"/>
                <w:color w:val="000000"/>
                <w:kern w:val="0"/>
                <w:sz w:val="28"/>
                <w:szCs w:val="28"/>
              </w:rPr>
            </w:pPr>
            <w:r w:rsidRPr="00DC6292">
              <w:rPr>
                <w:rFonts w:ascii="Times New Roman" w:eastAsia="仿宋" w:hAnsi="Times New Roman" w:cs="Times New Roman"/>
                <w:color w:val="000000"/>
                <w:kern w:val="0"/>
                <w:sz w:val="28"/>
                <w:szCs w:val="28"/>
              </w:rPr>
              <w:t>个人收入</w:t>
            </w:r>
          </w:p>
        </w:tc>
        <w:tc>
          <w:tcPr>
            <w:tcW w:w="2090" w:type="pct"/>
            <w:tcBorders>
              <w:top w:val="nil"/>
              <w:left w:val="nil"/>
              <w:bottom w:val="single" w:sz="4" w:space="0" w:color="auto"/>
              <w:right w:val="single" w:sz="4" w:space="0" w:color="auto"/>
            </w:tcBorders>
            <w:shd w:val="clear" w:color="000000" w:fill="FFFFFF"/>
            <w:vAlign w:val="center"/>
          </w:tcPr>
          <w:p w14:paraId="6C8360DD" w14:textId="77777777" w:rsidR="00B14AB5" w:rsidRPr="00DC6292" w:rsidRDefault="00B14AB5" w:rsidP="00DC6292">
            <w:pPr>
              <w:widowControl/>
              <w:spacing w:line="360" w:lineRule="exact"/>
              <w:contextualSpacing/>
              <w:rPr>
                <w:rFonts w:ascii="Times New Roman" w:eastAsia="仿宋" w:hAnsi="Times New Roman" w:cs="Times New Roman"/>
                <w:kern w:val="0"/>
                <w:sz w:val="28"/>
                <w:szCs w:val="28"/>
              </w:rPr>
            </w:pPr>
            <w:r w:rsidRPr="00DC6292">
              <w:rPr>
                <w:rFonts w:ascii="Times New Roman" w:eastAsia="仿宋" w:hAnsi="Times New Roman" w:cs="Times New Roman"/>
                <w:kern w:val="0"/>
                <w:sz w:val="28"/>
                <w:szCs w:val="28"/>
              </w:rPr>
              <w:t>3000</w:t>
            </w:r>
            <w:r w:rsidRPr="00DC6292">
              <w:rPr>
                <w:rFonts w:ascii="Times New Roman" w:eastAsia="仿宋" w:hAnsi="Times New Roman" w:cs="Times New Roman"/>
                <w:kern w:val="0"/>
                <w:sz w:val="28"/>
                <w:szCs w:val="28"/>
              </w:rPr>
              <w:t>元以下</w:t>
            </w:r>
          </w:p>
        </w:tc>
        <w:tc>
          <w:tcPr>
            <w:tcW w:w="2137" w:type="pct"/>
            <w:tcBorders>
              <w:top w:val="nil"/>
              <w:left w:val="single" w:sz="4" w:space="0" w:color="auto"/>
              <w:bottom w:val="single" w:sz="4" w:space="0" w:color="auto"/>
              <w:right w:val="single" w:sz="4" w:space="0" w:color="auto"/>
            </w:tcBorders>
            <w:shd w:val="clear" w:color="auto" w:fill="auto"/>
            <w:vAlign w:val="center"/>
          </w:tcPr>
          <w:p w14:paraId="0727ED68" w14:textId="5072CB98" w:rsidR="00B14AB5" w:rsidRPr="00DC6292" w:rsidRDefault="00B14AB5" w:rsidP="00DC6292">
            <w:pPr>
              <w:widowControl/>
              <w:spacing w:line="360" w:lineRule="exact"/>
              <w:contextualSpacing/>
              <w:textAlignment w:val="center"/>
              <w:rPr>
                <w:rFonts w:ascii="Times New Roman" w:eastAsia="仿宋" w:hAnsi="Times New Roman" w:cs="Times New Roman"/>
                <w:kern w:val="0"/>
                <w:sz w:val="28"/>
                <w:szCs w:val="28"/>
              </w:rPr>
            </w:pPr>
            <w:r w:rsidRPr="00DC6292">
              <w:rPr>
                <w:rFonts w:ascii="Times New Roman" w:eastAsia="MingLiU" w:hAnsi="Times New Roman" w:cs="Times New Roman"/>
                <w:color w:val="000000"/>
                <w:sz w:val="28"/>
                <w:szCs w:val="28"/>
              </w:rPr>
              <w:t>97.7</w:t>
            </w:r>
          </w:p>
        </w:tc>
      </w:tr>
      <w:tr w:rsidR="00B14AB5" w:rsidRPr="00DC6292" w14:paraId="1DC99B6E" w14:textId="77777777" w:rsidTr="00DE7060">
        <w:trPr>
          <w:trHeight w:val="285"/>
          <w:jc w:val="center"/>
        </w:trPr>
        <w:tc>
          <w:tcPr>
            <w:tcW w:w="773" w:type="pct"/>
            <w:vMerge/>
            <w:tcBorders>
              <w:top w:val="nil"/>
              <w:left w:val="single" w:sz="4" w:space="0" w:color="auto"/>
              <w:bottom w:val="single" w:sz="4" w:space="0" w:color="auto"/>
              <w:right w:val="single" w:sz="4" w:space="0" w:color="auto"/>
            </w:tcBorders>
            <w:vAlign w:val="center"/>
          </w:tcPr>
          <w:p w14:paraId="14AD36D2" w14:textId="77777777" w:rsidR="00B14AB5" w:rsidRPr="00DC6292" w:rsidRDefault="00B14AB5" w:rsidP="00DC6292">
            <w:pPr>
              <w:widowControl/>
              <w:spacing w:line="360" w:lineRule="exact"/>
              <w:contextualSpacing/>
              <w:rPr>
                <w:rFonts w:ascii="Times New Roman" w:eastAsia="仿宋" w:hAnsi="Times New Roman" w:cs="Times New Roman"/>
                <w:color w:val="000000"/>
                <w:kern w:val="0"/>
                <w:sz w:val="28"/>
                <w:szCs w:val="28"/>
              </w:rPr>
            </w:pPr>
          </w:p>
        </w:tc>
        <w:tc>
          <w:tcPr>
            <w:tcW w:w="2090" w:type="pct"/>
            <w:tcBorders>
              <w:top w:val="nil"/>
              <w:left w:val="nil"/>
              <w:bottom w:val="single" w:sz="4" w:space="0" w:color="auto"/>
              <w:right w:val="single" w:sz="4" w:space="0" w:color="auto"/>
            </w:tcBorders>
            <w:shd w:val="clear" w:color="000000" w:fill="FFFFFF"/>
            <w:vAlign w:val="center"/>
          </w:tcPr>
          <w:p w14:paraId="541CD7B3" w14:textId="77777777" w:rsidR="00B14AB5" w:rsidRPr="00DC6292" w:rsidRDefault="00B14AB5" w:rsidP="00DC6292">
            <w:pPr>
              <w:widowControl/>
              <w:spacing w:line="360" w:lineRule="exact"/>
              <w:contextualSpacing/>
              <w:rPr>
                <w:rFonts w:ascii="Times New Roman" w:eastAsia="仿宋" w:hAnsi="Times New Roman" w:cs="Times New Roman"/>
                <w:kern w:val="0"/>
                <w:sz w:val="28"/>
                <w:szCs w:val="28"/>
              </w:rPr>
            </w:pPr>
            <w:r w:rsidRPr="00DC6292">
              <w:rPr>
                <w:rFonts w:ascii="Times New Roman" w:eastAsia="仿宋" w:hAnsi="Times New Roman" w:cs="Times New Roman"/>
                <w:kern w:val="0"/>
                <w:sz w:val="28"/>
                <w:szCs w:val="28"/>
              </w:rPr>
              <w:t>3001-5000</w:t>
            </w:r>
            <w:r w:rsidRPr="00DC6292">
              <w:rPr>
                <w:rFonts w:ascii="Times New Roman" w:eastAsia="仿宋" w:hAnsi="Times New Roman" w:cs="Times New Roman"/>
                <w:kern w:val="0"/>
                <w:sz w:val="28"/>
                <w:szCs w:val="28"/>
              </w:rPr>
              <w:t>元</w:t>
            </w:r>
          </w:p>
        </w:tc>
        <w:tc>
          <w:tcPr>
            <w:tcW w:w="2137" w:type="pct"/>
            <w:tcBorders>
              <w:top w:val="nil"/>
              <w:left w:val="single" w:sz="4" w:space="0" w:color="auto"/>
              <w:bottom w:val="single" w:sz="4" w:space="0" w:color="auto"/>
              <w:right w:val="single" w:sz="4" w:space="0" w:color="auto"/>
            </w:tcBorders>
            <w:shd w:val="clear" w:color="auto" w:fill="auto"/>
            <w:vAlign w:val="center"/>
          </w:tcPr>
          <w:p w14:paraId="718BDDD1" w14:textId="5EF96C58" w:rsidR="00B14AB5" w:rsidRPr="00DC6292" w:rsidRDefault="00B14AB5" w:rsidP="00DC6292">
            <w:pPr>
              <w:widowControl/>
              <w:spacing w:line="360" w:lineRule="exact"/>
              <w:contextualSpacing/>
              <w:textAlignment w:val="center"/>
              <w:rPr>
                <w:rFonts w:ascii="Times New Roman" w:eastAsia="仿宋" w:hAnsi="Times New Roman" w:cs="Times New Roman"/>
                <w:kern w:val="0"/>
                <w:sz w:val="28"/>
                <w:szCs w:val="28"/>
              </w:rPr>
            </w:pPr>
            <w:r w:rsidRPr="00DC6292">
              <w:rPr>
                <w:rFonts w:ascii="Times New Roman" w:eastAsia="MingLiU" w:hAnsi="Times New Roman" w:cs="Times New Roman"/>
                <w:color w:val="000000"/>
                <w:sz w:val="28"/>
                <w:szCs w:val="28"/>
              </w:rPr>
              <w:t>98.2</w:t>
            </w:r>
          </w:p>
        </w:tc>
      </w:tr>
      <w:tr w:rsidR="00B14AB5" w:rsidRPr="00DC6292" w14:paraId="39C5E952" w14:textId="77777777" w:rsidTr="00DE7060">
        <w:trPr>
          <w:trHeight w:val="285"/>
          <w:jc w:val="center"/>
        </w:trPr>
        <w:tc>
          <w:tcPr>
            <w:tcW w:w="773" w:type="pct"/>
            <w:vMerge/>
            <w:tcBorders>
              <w:top w:val="nil"/>
              <w:left w:val="single" w:sz="4" w:space="0" w:color="auto"/>
              <w:bottom w:val="single" w:sz="4" w:space="0" w:color="auto"/>
              <w:right w:val="single" w:sz="4" w:space="0" w:color="auto"/>
            </w:tcBorders>
            <w:vAlign w:val="center"/>
          </w:tcPr>
          <w:p w14:paraId="5A5C9237" w14:textId="77777777" w:rsidR="00B14AB5" w:rsidRPr="00DC6292" w:rsidRDefault="00B14AB5" w:rsidP="00DC6292">
            <w:pPr>
              <w:widowControl/>
              <w:spacing w:line="360" w:lineRule="exact"/>
              <w:contextualSpacing/>
              <w:rPr>
                <w:rFonts w:ascii="Times New Roman" w:eastAsia="仿宋" w:hAnsi="Times New Roman" w:cs="Times New Roman"/>
                <w:color w:val="000000"/>
                <w:kern w:val="0"/>
                <w:sz w:val="28"/>
                <w:szCs w:val="28"/>
              </w:rPr>
            </w:pPr>
          </w:p>
        </w:tc>
        <w:tc>
          <w:tcPr>
            <w:tcW w:w="2090" w:type="pct"/>
            <w:tcBorders>
              <w:top w:val="nil"/>
              <w:left w:val="nil"/>
              <w:bottom w:val="single" w:sz="4" w:space="0" w:color="auto"/>
              <w:right w:val="single" w:sz="4" w:space="0" w:color="auto"/>
            </w:tcBorders>
            <w:shd w:val="clear" w:color="000000" w:fill="FFFFFF"/>
            <w:vAlign w:val="center"/>
          </w:tcPr>
          <w:p w14:paraId="2C623E38" w14:textId="77777777" w:rsidR="00B14AB5" w:rsidRPr="00DC6292" w:rsidRDefault="00B14AB5" w:rsidP="00DC6292">
            <w:pPr>
              <w:widowControl/>
              <w:spacing w:line="360" w:lineRule="exact"/>
              <w:contextualSpacing/>
              <w:rPr>
                <w:rFonts w:ascii="Times New Roman" w:eastAsia="仿宋" w:hAnsi="Times New Roman" w:cs="Times New Roman"/>
                <w:kern w:val="0"/>
                <w:sz w:val="28"/>
                <w:szCs w:val="28"/>
              </w:rPr>
            </w:pPr>
            <w:r w:rsidRPr="00DC6292">
              <w:rPr>
                <w:rFonts w:ascii="Times New Roman" w:eastAsia="仿宋" w:hAnsi="Times New Roman" w:cs="Times New Roman"/>
                <w:kern w:val="0"/>
                <w:sz w:val="28"/>
                <w:szCs w:val="28"/>
              </w:rPr>
              <w:t>5001</w:t>
            </w:r>
            <w:r w:rsidRPr="00DC6292">
              <w:rPr>
                <w:rFonts w:ascii="Times New Roman" w:eastAsia="仿宋" w:hAnsi="Times New Roman" w:cs="Times New Roman"/>
                <w:kern w:val="0"/>
                <w:sz w:val="28"/>
                <w:szCs w:val="28"/>
              </w:rPr>
              <w:t>元以上</w:t>
            </w:r>
          </w:p>
        </w:tc>
        <w:tc>
          <w:tcPr>
            <w:tcW w:w="2137" w:type="pct"/>
            <w:tcBorders>
              <w:top w:val="nil"/>
              <w:left w:val="single" w:sz="4" w:space="0" w:color="auto"/>
              <w:bottom w:val="single" w:sz="4" w:space="0" w:color="auto"/>
              <w:right w:val="single" w:sz="4" w:space="0" w:color="auto"/>
            </w:tcBorders>
            <w:shd w:val="clear" w:color="auto" w:fill="auto"/>
            <w:vAlign w:val="center"/>
          </w:tcPr>
          <w:p w14:paraId="4FF9B5F2" w14:textId="21BE5BEA" w:rsidR="00B14AB5" w:rsidRPr="00DC6292" w:rsidRDefault="00B14AB5" w:rsidP="00DC6292">
            <w:pPr>
              <w:widowControl/>
              <w:spacing w:line="360" w:lineRule="exact"/>
              <w:contextualSpacing/>
              <w:textAlignment w:val="center"/>
              <w:rPr>
                <w:rFonts w:ascii="Times New Roman" w:eastAsia="仿宋" w:hAnsi="Times New Roman" w:cs="Times New Roman"/>
                <w:kern w:val="0"/>
                <w:sz w:val="28"/>
                <w:szCs w:val="28"/>
              </w:rPr>
            </w:pPr>
            <w:r w:rsidRPr="00DC6292">
              <w:rPr>
                <w:rFonts w:ascii="Times New Roman" w:eastAsia="MingLiU" w:hAnsi="Times New Roman" w:cs="Times New Roman"/>
                <w:color w:val="000000"/>
                <w:sz w:val="28"/>
                <w:szCs w:val="28"/>
              </w:rPr>
              <w:t>98.2</w:t>
            </w:r>
          </w:p>
        </w:tc>
      </w:tr>
      <w:tr w:rsidR="00B14AB5" w:rsidRPr="00DC6292" w14:paraId="5EBB301B" w14:textId="77777777" w:rsidTr="00DE7060">
        <w:trPr>
          <w:trHeight w:val="285"/>
          <w:jc w:val="center"/>
        </w:trPr>
        <w:tc>
          <w:tcPr>
            <w:tcW w:w="773" w:type="pct"/>
            <w:vMerge w:val="restart"/>
            <w:tcBorders>
              <w:top w:val="nil"/>
              <w:left w:val="single" w:sz="4" w:space="0" w:color="auto"/>
              <w:bottom w:val="single" w:sz="4" w:space="0" w:color="auto"/>
              <w:right w:val="single" w:sz="4" w:space="0" w:color="auto"/>
            </w:tcBorders>
            <w:shd w:val="clear" w:color="auto" w:fill="auto"/>
            <w:vAlign w:val="center"/>
          </w:tcPr>
          <w:p w14:paraId="7894B18C" w14:textId="77777777" w:rsidR="00B14AB5" w:rsidRPr="00DC6292" w:rsidRDefault="00B14AB5" w:rsidP="00DC6292">
            <w:pPr>
              <w:widowControl/>
              <w:spacing w:line="360" w:lineRule="exact"/>
              <w:contextualSpacing/>
              <w:rPr>
                <w:rFonts w:ascii="Times New Roman" w:eastAsia="仿宋" w:hAnsi="Times New Roman" w:cs="Times New Roman"/>
                <w:color w:val="000000"/>
                <w:kern w:val="0"/>
                <w:sz w:val="28"/>
                <w:szCs w:val="28"/>
              </w:rPr>
            </w:pPr>
            <w:r w:rsidRPr="00DC6292">
              <w:rPr>
                <w:rFonts w:ascii="Times New Roman" w:eastAsia="仿宋" w:hAnsi="Times New Roman" w:cs="Times New Roman"/>
                <w:color w:val="000000"/>
                <w:kern w:val="0"/>
                <w:sz w:val="28"/>
                <w:szCs w:val="28"/>
              </w:rPr>
              <w:t>城乡</w:t>
            </w:r>
          </w:p>
        </w:tc>
        <w:tc>
          <w:tcPr>
            <w:tcW w:w="2090" w:type="pct"/>
            <w:tcBorders>
              <w:top w:val="nil"/>
              <w:left w:val="nil"/>
              <w:bottom w:val="single" w:sz="4" w:space="0" w:color="auto"/>
              <w:right w:val="single" w:sz="4" w:space="0" w:color="auto"/>
            </w:tcBorders>
            <w:shd w:val="clear" w:color="000000" w:fill="FFFFFF"/>
            <w:vAlign w:val="center"/>
          </w:tcPr>
          <w:p w14:paraId="7B6C41FD" w14:textId="77777777" w:rsidR="00B14AB5" w:rsidRPr="00DC6292" w:rsidRDefault="00B14AB5" w:rsidP="00DC6292">
            <w:pPr>
              <w:widowControl/>
              <w:spacing w:line="360" w:lineRule="exact"/>
              <w:contextualSpacing/>
              <w:rPr>
                <w:rFonts w:ascii="Times New Roman" w:eastAsia="仿宋" w:hAnsi="Times New Roman" w:cs="Times New Roman"/>
                <w:kern w:val="0"/>
                <w:sz w:val="28"/>
                <w:szCs w:val="28"/>
              </w:rPr>
            </w:pPr>
            <w:r w:rsidRPr="00DC6292">
              <w:rPr>
                <w:rFonts w:ascii="Times New Roman" w:eastAsia="仿宋" w:hAnsi="Times New Roman" w:cs="Times New Roman"/>
                <w:kern w:val="0"/>
                <w:sz w:val="28"/>
                <w:szCs w:val="28"/>
              </w:rPr>
              <w:t>城镇</w:t>
            </w:r>
          </w:p>
        </w:tc>
        <w:tc>
          <w:tcPr>
            <w:tcW w:w="2137" w:type="pct"/>
            <w:tcBorders>
              <w:top w:val="nil"/>
              <w:left w:val="single" w:sz="4" w:space="0" w:color="auto"/>
              <w:bottom w:val="single" w:sz="4" w:space="0" w:color="auto"/>
              <w:right w:val="single" w:sz="4" w:space="0" w:color="auto"/>
            </w:tcBorders>
            <w:shd w:val="clear" w:color="auto" w:fill="auto"/>
            <w:vAlign w:val="center"/>
          </w:tcPr>
          <w:p w14:paraId="032C8A1D" w14:textId="1ED8E1B9" w:rsidR="00B14AB5" w:rsidRPr="00DC6292" w:rsidRDefault="00B14AB5" w:rsidP="00DC6292">
            <w:pPr>
              <w:widowControl/>
              <w:spacing w:line="360" w:lineRule="exact"/>
              <w:contextualSpacing/>
              <w:textAlignment w:val="center"/>
              <w:rPr>
                <w:rFonts w:ascii="Times New Roman" w:eastAsia="仿宋" w:hAnsi="Times New Roman" w:cs="Times New Roman"/>
                <w:kern w:val="0"/>
                <w:sz w:val="28"/>
                <w:szCs w:val="28"/>
              </w:rPr>
            </w:pPr>
            <w:r w:rsidRPr="00DC6292">
              <w:rPr>
                <w:rFonts w:ascii="Times New Roman" w:eastAsia="MingLiU" w:hAnsi="Times New Roman" w:cs="Times New Roman"/>
                <w:color w:val="000000"/>
                <w:sz w:val="28"/>
                <w:szCs w:val="28"/>
              </w:rPr>
              <w:t>98.0</w:t>
            </w:r>
          </w:p>
        </w:tc>
      </w:tr>
      <w:tr w:rsidR="00B14AB5" w:rsidRPr="00DC6292" w14:paraId="48909EEA" w14:textId="77777777" w:rsidTr="00DE7060">
        <w:trPr>
          <w:trHeight w:val="285"/>
          <w:jc w:val="center"/>
        </w:trPr>
        <w:tc>
          <w:tcPr>
            <w:tcW w:w="773" w:type="pct"/>
            <w:vMerge/>
            <w:tcBorders>
              <w:top w:val="nil"/>
              <w:left w:val="single" w:sz="4" w:space="0" w:color="auto"/>
              <w:bottom w:val="single" w:sz="4" w:space="0" w:color="auto"/>
              <w:right w:val="single" w:sz="4" w:space="0" w:color="auto"/>
            </w:tcBorders>
            <w:vAlign w:val="center"/>
          </w:tcPr>
          <w:p w14:paraId="4E317724" w14:textId="77777777" w:rsidR="00B14AB5" w:rsidRPr="00DC6292" w:rsidRDefault="00B14AB5" w:rsidP="00DC6292">
            <w:pPr>
              <w:widowControl/>
              <w:spacing w:line="360" w:lineRule="exact"/>
              <w:contextualSpacing/>
              <w:rPr>
                <w:rFonts w:ascii="Times New Roman" w:eastAsia="仿宋" w:hAnsi="Times New Roman" w:cs="Times New Roman"/>
                <w:color w:val="000000"/>
                <w:kern w:val="0"/>
                <w:sz w:val="28"/>
                <w:szCs w:val="28"/>
              </w:rPr>
            </w:pPr>
          </w:p>
        </w:tc>
        <w:tc>
          <w:tcPr>
            <w:tcW w:w="2090" w:type="pct"/>
            <w:tcBorders>
              <w:top w:val="nil"/>
              <w:left w:val="nil"/>
              <w:bottom w:val="single" w:sz="4" w:space="0" w:color="auto"/>
              <w:right w:val="single" w:sz="4" w:space="0" w:color="auto"/>
            </w:tcBorders>
            <w:shd w:val="clear" w:color="000000" w:fill="FFFFFF"/>
            <w:vAlign w:val="center"/>
          </w:tcPr>
          <w:p w14:paraId="5AB4902B" w14:textId="77777777" w:rsidR="00B14AB5" w:rsidRPr="00DC6292" w:rsidRDefault="00B14AB5" w:rsidP="00DC6292">
            <w:pPr>
              <w:widowControl/>
              <w:spacing w:line="360" w:lineRule="exact"/>
              <w:contextualSpacing/>
              <w:rPr>
                <w:rFonts w:ascii="Times New Roman" w:eastAsia="仿宋" w:hAnsi="Times New Roman" w:cs="Times New Roman"/>
                <w:kern w:val="0"/>
                <w:sz w:val="28"/>
                <w:szCs w:val="28"/>
              </w:rPr>
            </w:pPr>
            <w:r w:rsidRPr="00DC6292">
              <w:rPr>
                <w:rFonts w:ascii="Times New Roman" w:eastAsia="仿宋" w:hAnsi="Times New Roman" w:cs="Times New Roman"/>
                <w:kern w:val="0"/>
                <w:sz w:val="28"/>
                <w:szCs w:val="28"/>
              </w:rPr>
              <w:t>农村</w:t>
            </w:r>
          </w:p>
        </w:tc>
        <w:tc>
          <w:tcPr>
            <w:tcW w:w="2137" w:type="pct"/>
            <w:tcBorders>
              <w:top w:val="nil"/>
              <w:left w:val="single" w:sz="4" w:space="0" w:color="auto"/>
              <w:bottom w:val="single" w:sz="4" w:space="0" w:color="auto"/>
              <w:right w:val="single" w:sz="4" w:space="0" w:color="auto"/>
            </w:tcBorders>
            <w:shd w:val="clear" w:color="auto" w:fill="auto"/>
            <w:vAlign w:val="center"/>
          </w:tcPr>
          <w:p w14:paraId="5C0BB7A2" w14:textId="01583527" w:rsidR="00B14AB5" w:rsidRPr="00DC6292" w:rsidRDefault="00B14AB5" w:rsidP="00DC6292">
            <w:pPr>
              <w:widowControl/>
              <w:spacing w:line="360" w:lineRule="exact"/>
              <w:contextualSpacing/>
              <w:textAlignment w:val="center"/>
              <w:rPr>
                <w:rFonts w:ascii="Times New Roman" w:eastAsia="仿宋" w:hAnsi="Times New Roman" w:cs="Times New Roman"/>
                <w:kern w:val="0"/>
                <w:sz w:val="28"/>
                <w:szCs w:val="28"/>
              </w:rPr>
            </w:pPr>
            <w:r w:rsidRPr="00DC6292">
              <w:rPr>
                <w:rFonts w:ascii="Times New Roman" w:eastAsia="MingLiU" w:hAnsi="Times New Roman" w:cs="Times New Roman"/>
                <w:color w:val="000000"/>
                <w:sz w:val="28"/>
                <w:szCs w:val="28"/>
              </w:rPr>
              <w:t>97.1</w:t>
            </w:r>
          </w:p>
        </w:tc>
      </w:tr>
    </w:tbl>
    <w:p w14:paraId="486995EB" w14:textId="09F7EB6C" w:rsidR="00F24252" w:rsidRPr="00DC6292" w:rsidRDefault="00DC6292" w:rsidP="00DC6292">
      <w:pPr>
        <w:pStyle w:val="2"/>
        <w:tabs>
          <w:tab w:val="left" w:pos="851"/>
          <w:tab w:val="left" w:pos="993"/>
        </w:tabs>
        <w:spacing w:before="0" w:after="0" w:line="520" w:lineRule="exact"/>
        <w:ind w:left="142"/>
        <w:rPr>
          <w:rFonts w:ascii="方正黑体_GBK" w:eastAsia="方正黑体_GBK" w:hAnsi="楷体" w:cs="Times New Roman" w:hint="eastAsia"/>
          <w:b w:val="0"/>
          <w:sz w:val="30"/>
          <w:szCs w:val="30"/>
        </w:rPr>
      </w:pPr>
      <w:bookmarkStart w:id="299" w:name="_Toc523494174"/>
      <w:bookmarkStart w:id="300" w:name="_Toc527450604"/>
      <w:r>
        <w:rPr>
          <w:rFonts w:ascii="方正黑体_GBK" w:eastAsia="方正黑体_GBK" w:hAnsi="楷体" w:cs="Times New Roman" w:hint="eastAsia"/>
          <w:b w:val="0"/>
          <w:sz w:val="30"/>
          <w:szCs w:val="30"/>
        </w:rPr>
        <w:t>四、</w:t>
      </w:r>
      <w:r w:rsidR="00F24252" w:rsidRPr="00DC6292">
        <w:rPr>
          <w:rFonts w:ascii="方正黑体_GBK" w:eastAsia="方正黑体_GBK" w:hAnsi="楷体" w:cs="Times New Roman" w:hint="eastAsia"/>
          <w:b w:val="0"/>
          <w:sz w:val="30"/>
          <w:szCs w:val="30"/>
        </w:rPr>
        <w:t>公众关注的食品安全问题</w:t>
      </w:r>
      <w:bookmarkEnd w:id="299"/>
      <w:bookmarkEnd w:id="300"/>
    </w:p>
    <w:p w14:paraId="15A9458B" w14:textId="4CB37678" w:rsidR="00F24252" w:rsidRPr="00FD1F76" w:rsidRDefault="00F24252" w:rsidP="00DC6292">
      <w:pPr>
        <w:spacing w:line="520" w:lineRule="exact"/>
        <w:ind w:firstLineChars="200" w:firstLine="600"/>
        <w:rPr>
          <w:rFonts w:ascii="仿宋" w:eastAsia="仿宋" w:hAnsi="仿宋" w:cs="Times New Roman"/>
          <w:sz w:val="30"/>
          <w:szCs w:val="30"/>
        </w:rPr>
      </w:pPr>
      <w:r w:rsidRPr="00FD1F76">
        <w:rPr>
          <w:rFonts w:ascii="仿宋" w:eastAsia="仿宋" w:hAnsi="仿宋" w:cs="Times New Roman" w:hint="eastAsia"/>
          <w:sz w:val="30"/>
          <w:szCs w:val="30"/>
        </w:rPr>
        <w:t>调查结果显示</w:t>
      </w:r>
      <w:r w:rsidRPr="00FD1F76">
        <w:rPr>
          <w:rFonts w:ascii="仿宋" w:eastAsia="仿宋" w:hAnsi="仿宋" w:cs="Times New Roman"/>
          <w:sz w:val="30"/>
          <w:szCs w:val="30"/>
        </w:rPr>
        <w:t>，公众最关心的食品安全</w:t>
      </w:r>
      <w:r w:rsidRPr="00FD1F76">
        <w:rPr>
          <w:rFonts w:ascii="仿宋" w:eastAsia="仿宋" w:hAnsi="仿宋" w:cs="Times New Roman" w:hint="eastAsia"/>
          <w:sz w:val="30"/>
          <w:szCs w:val="30"/>
        </w:rPr>
        <w:t>问题</w:t>
      </w:r>
      <w:r w:rsidRPr="00FD1F76">
        <w:rPr>
          <w:rFonts w:ascii="仿宋" w:eastAsia="仿宋" w:hAnsi="仿宋" w:cs="Times New Roman"/>
          <w:sz w:val="30"/>
          <w:szCs w:val="30"/>
        </w:rPr>
        <w:t>是</w:t>
      </w:r>
      <w:r w:rsidRPr="00FD1F76">
        <w:rPr>
          <w:rFonts w:ascii="仿宋" w:eastAsia="仿宋" w:hAnsi="仿宋" w:cs="Times New Roman" w:hint="eastAsia"/>
          <w:sz w:val="30"/>
          <w:szCs w:val="30"/>
        </w:rPr>
        <w:t>使用地沟油，占比</w:t>
      </w:r>
      <w:r w:rsidR="00486293" w:rsidRPr="00FD1F76">
        <w:rPr>
          <w:rFonts w:ascii="仿宋" w:eastAsia="仿宋" w:hAnsi="仿宋" w:cs="Times New Roman" w:hint="eastAsia"/>
          <w:sz w:val="30"/>
          <w:szCs w:val="30"/>
        </w:rPr>
        <w:t>达到了61.4</w:t>
      </w:r>
      <w:r w:rsidRPr="00FD1F76">
        <w:rPr>
          <w:rFonts w:ascii="仿宋" w:eastAsia="仿宋" w:hAnsi="仿宋" w:cs="Times New Roman"/>
          <w:sz w:val="30"/>
          <w:szCs w:val="30"/>
        </w:rPr>
        <w:t>%</w:t>
      </w:r>
      <w:r w:rsidR="00486293" w:rsidRPr="00FD1F76">
        <w:rPr>
          <w:rFonts w:ascii="仿宋" w:eastAsia="仿宋" w:hAnsi="仿宋" w:cs="Times New Roman" w:hint="eastAsia"/>
          <w:sz w:val="30"/>
          <w:szCs w:val="30"/>
        </w:rPr>
        <w:t>；有四到六成的公众</w:t>
      </w:r>
      <w:r w:rsidR="00CC74CE" w:rsidRPr="00FD1F76">
        <w:rPr>
          <w:rFonts w:ascii="仿宋" w:eastAsia="仿宋" w:hAnsi="仿宋" w:cs="Times New Roman" w:hint="eastAsia"/>
          <w:sz w:val="30"/>
          <w:szCs w:val="30"/>
        </w:rPr>
        <w:t>比较关心三无产品、食品添加剂使用以及农兽药、重金属残留的问题；</w:t>
      </w:r>
      <w:r w:rsidR="004D2BEF" w:rsidRPr="00FD1F76">
        <w:rPr>
          <w:rFonts w:ascii="仿宋" w:eastAsia="仿宋" w:hAnsi="仿宋" w:cs="Times New Roman" w:hint="eastAsia"/>
          <w:sz w:val="30"/>
          <w:szCs w:val="30"/>
        </w:rPr>
        <w:t>有一到三成的公众对于农兽药、重金属残留、过期食品再加工、销售、网络订餐、校园周边流动摊贩监管、露天烧烤以及早市、夜市、农村集市监管的问题表示关心。另外，</w:t>
      </w:r>
      <w:r w:rsidRPr="00FD1F76">
        <w:rPr>
          <w:rFonts w:ascii="仿宋" w:eastAsia="仿宋" w:hAnsi="仿宋" w:cs="Times New Roman"/>
          <w:sz w:val="30"/>
          <w:szCs w:val="30"/>
        </w:rPr>
        <w:t>公众</w:t>
      </w:r>
      <w:r w:rsidRPr="00FD1F76">
        <w:rPr>
          <w:rFonts w:ascii="仿宋" w:eastAsia="仿宋" w:hAnsi="仿宋" w:cs="Times New Roman" w:hint="eastAsia"/>
          <w:sz w:val="30"/>
          <w:szCs w:val="30"/>
        </w:rPr>
        <w:t>对</w:t>
      </w:r>
      <w:r w:rsidR="004D2BEF" w:rsidRPr="00FD1F76">
        <w:rPr>
          <w:rFonts w:ascii="仿宋" w:eastAsia="仿宋" w:hAnsi="仿宋" w:cs="Times New Roman" w:hint="eastAsia"/>
          <w:sz w:val="30"/>
          <w:szCs w:val="30"/>
        </w:rPr>
        <w:t>农产品源头追溯</w:t>
      </w:r>
      <w:r w:rsidRPr="00FD1F76">
        <w:rPr>
          <w:rFonts w:ascii="仿宋" w:eastAsia="仿宋" w:hAnsi="仿宋" w:cs="Times New Roman" w:hint="eastAsia"/>
          <w:sz w:val="30"/>
          <w:szCs w:val="30"/>
        </w:rPr>
        <w:t>的关心</w:t>
      </w:r>
      <w:r w:rsidRPr="00FD1F76">
        <w:rPr>
          <w:rFonts w:ascii="仿宋" w:eastAsia="仿宋" w:hAnsi="仿宋" w:cs="Times New Roman"/>
          <w:sz w:val="30"/>
          <w:szCs w:val="30"/>
        </w:rPr>
        <w:t>度较低</w:t>
      </w:r>
      <w:r w:rsidRPr="00FD1F76">
        <w:rPr>
          <w:rFonts w:ascii="仿宋" w:eastAsia="仿宋" w:hAnsi="仿宋" w:cs="Times New Roman" w:hint="eastAsia"/>
          <w:sz w:val="30"/>
          <w:szCs w:val="30"/>
        </w:rPr>
        <w:t>，</w:t>
      </w:r>
      <w:r w:rsidR="004D2BEF" w:rsidRPr="00FD1F76">
        <w:rPr>
          <w:rFonts w:ascii="仿宋" w:eastAsia="仿宋" w:hAnsi="仿宋" w:cs="Times New Roman" w:hint="eastAsia"/>
          <w:sz w:val="30"/>
          <w:szCs w:val="30"/>
        </w:rPr>
        <w:t>比例在</w:t>
      </w:r>
      <w:r w:rsidRPr="00FD1F76">
        <w:rPr>
          <w:rFonts w:ascii="仿宋" w:eastAsia="仿宋" w:hAnsi="仿宋" w:cs="Times New Roman"/>
          <w:sz w:val="30"/>
          <w:szCs w:val="30"/>
        </w:rPr>
        <w:t>一</w:t>
      </w:r>
      <w:r w:rsidRPr="00FD1F76">
        <w:rPr>
          <w:rFonts w:ascii="仿宋" w:eastAsia="仿宋" w:hAnsi="仿宋" w:cs="Times New Roman" w:hint="eastAsia"/>
          <w:sz w:val="30"/>
          <w:szCs w:val="30"/>
        </w:rPr>
        <w:t>成</w:t>
      </w:r>
      <w:r w:rsidRPr="00FD1F76">
        <w:rPr>
          <w:rFonts w:ascii="仿宋" w:eastAsia="仿宋" w:hAnsi="仿宋" w:cs="Times New Roman"/>
          <w:sz w:val="30"/>
          <w:szCs w:val="30"/>
        </w:rPr>
        <w:t>以下</w:t>
      </w:r>
      <w:r w:rsidRPr="00FD1F76">
        <w:rPr>
          <w:rFonts w:ascii="仿宋" w:eastAsia="仿宋" w:hAnsi="仿宋" w:cs="Times New Roman" w:hint="eastAsia"/>
          <w:sz w:val="30"/>
          <w:szCs w:val="30"/>
        </w:rPr>
        <w:t>。</w:t>
      </w:r>
    </w:p>
    <w:p w14:paraId="19DDB1ED" w14:textId="77777777" w:rsidR="00F24252" w:rsidRPr="00DC6292" w:rsidRDefault="00F24252" w:rsidP="00DC6292">
      <w:pPr>
        <w:spacing w:line="520" w:lineRule="exact"/>
        <w:jc w:val="center"/>
        <w:rPr>
          <w:rFonts w:ascii="仿宋" w:eastAsia="仿宋" w:hAnsi="仿宋" w:cs="Times New Roman"/>
          <w:b/>
          <w:sz w:val="30"/>
          <w:szCs w:val="30"/>
        </w:rPr>
      </w:pPr>
      <w:r w:rsidRPr="00DC6292">
        <w:rPr>
          <w:rFonts w:ascii="仿宋" w:eastAsia="仿宋" w:hAnsi="仿宋" w:cs="Times New Roman" w:hint="eastAsia"/>
          <w:b/>
          <w:sz w:val="30"/>
          <w:szCs w:val="30"/>
        </w:rPr>
        <w:t>附表 公众关心的食品安全问题</w:t>
      </w:r>
    </w:p>
    <w:tbl>
      <w:tblPr>
        <w:tblW w:w="5000" w:type="pct"/>
        <w:jc w:val="center"/>
        <w:tblLook w:val="04A0" w:firstRow="1" w:lastRow="0" w:firstColumn="1" w:lastColumn="0" w:noHBand="0" w:noVBand="1"/>
      </w:tblPr>
      <w:tblGrid>
        <w:gridCol w:w="4584"/>
        <w:gridCol w:w="2427"/>
        <w:gridCol w:w="2163"/>
      </w:tblGrid>
      <w:tr w:rsidR="006C29B8" w:rsidRPr="00DC6292" w14:paraId="028313FD" w14:textId="64417208" w:rsidTr="00DE7060">
        <w:trPr>
          <w:trHeight w:val="20"/>
          <w:jc w:val="center"/>
        </w:trPr>
        <w:tc>
          <w:tcPr>
            <w:tcW w:w="2498" w:type="pct"/>
            <w:tcBorders>
              <w:top w:val="single" w:sz="4" w:space="0" w:color="auto"/>
              <w:left w:val="single" w:sz="4" w:space="0" w:color="auto"/>
              <w:bottom w:val="single" w:sz="4" w:space="0" w:color="auto"/>
              <w:right w:val="single" w:sz="4" w:space="0" w:color="auto"/>
            </w:tcBorders>
            <w:shd w:val="clear" w:color="000000" w:fill="4472C4"/>
            <w:vAlign w:val="center"/>
          </w:tcPr>
          <w:p w14:paraId="68FF8F10" w14:textId="77777777" w:rsidR="006C29B8" w:rsidRPr="00DC6292" w:rsidRDefault="006C29B8" w:rsidP="00DC6292">
            <w:pPr>
              <w:widowControl/>
              <w:spacing w:line="360" w:lineRule="exact"/>
              <w:contextualSpacing/>
              <w:rPr>
                <w:rFonts w:ascii="Times New Roman" w:eastAsia="仿宋" w:hAnsi="Times New Roman" w:cs="Times New Roman"/>
                <w:b/>
                <w:color w:val="FFFFFF"/>
                <w:kern w:val="0"/>
                <w:sz w:val="28"/>
                <w:szCs w:val="28"/>
              </w:rPr>
            </w:pPr>
            <w:r w:rsidRPr="00DC6292">
              <w:rPr>
                <w:rFonts w:ascii="Times New Roman" w:eastAsia="仿宋" w:hAnsi="Times New Roman" w:cs="Times New Roman"/>
                <w:b/>
                <w:color w:val="FFFFFF"/>
                <w:kern w:val="0"/>
                <w:sz w:val="28"/>
                <w:szCs w:val="28"/>
              </w:rPr>
              <w:t>食品安全问题</w:t>
            </w:r>
          </w:p>
        </w:tc>
        <w:tc>
          <w:tcPr>
            <w:tcW w:w="1323" w:type="pct"/>
            <w:tcBorders>
              <w:top w:val="single" w:sz="4" w:space="0" w:color="auto"/>
              <w:left w:val="nil"/>
              <w:bottom w:val="single" w:sz="4" w:space="0" w:color="auto"/>
              <w:right w:val="single" w:sz="4" w:space="0" w:color="auto"/>
            </w:tcBorders>
            <w:shd w:val="clear" w:color="000000" w:fill="4472C4"/>
            <w:vAlign w:val="center"/>
          </w:tcPr>
          <w:p w14:paraId="2F203AF8" w14:textId="77777777" w:rsidR="006C29B8" w:rsidRPr="00DC6292" w:rsidRDefault="006C29B8" w:rsidP="00DC6292">
            <w:pPr>
              <w:widowControl/>
              <w:spacing w:line="360" w:lineRule="exact"/>
              <w:contextualSpacing/>
              <w:rPr>
                <w:rFonts w:ascii="Times New Roman" w:eastAsia="仿宋" w:hAnsi="Times New Roman" w:cs="Times New Roman"/>
                <w:b/>
                <w:color w:val="FFFFFF"/>
                <w:kern w:val="0"/>
                <w:sz w:val="28"/>
                <w:szCs w:val="28"/>
              </w:rPr>
            </w:pPr>
            <w:r w:rsidRPr="00DC6292">
              <w:rPr>
                <w:rFonts w:ascii="Times New Roman" w:eastAsia="仿宋" w:hAnsi="Times New Roman" w:cs="Times New Roman"/>
                <w:b/>
                <w:color w:val="FFFFFF"/>
                <w:kern w:val="0"/>
                <w:sz w:val="28"/>
                <w:szCs w:val="28"/>
              </w:rPr>
              <w:t>占比（</w:t>
            </w:r>
            <w:r w:rsidRPr="00DC6292">
              <w:rPr>
                <w:rFonts w:ascii="Times New Roman" w:eastAsia="仿宋" w:hAnsi="Times New Roman" w:cs="Times New Roman"/>
                <w:b/>
                <w:color w:val="FFFFFF"/>
                <w:kern w:val="0"/>
                <w:sz w:val="28"/>
                <w:szCs w:val="28"/>
              </w:rPr>
              <w:t>%</w:t>
            </w:r>
            <w:r w:rsidRPr="00DC6292">
              <w:rPr>
                <w:rFonts w:ascii="Times New Roman" w:eastAsia="仿宋" w:hAnsi="Times New Roman" w:cs="Times New Roman"/>
                <w:b/>
                <w:color w:val="FFFFFF"/>
                <w:kern w:val="0"/>
                <w:sz w:val="28"/>
                <w:szCs w:val="28"/>
              </w:rPr>
              <w:t>）</w:t>
            </w:r>
          </w:p>
        </w:tc>
        <w:tc>
          <w:tcPr>
            <w:tcW w:w="1179" w:type="pct"/>
            <w:tcBorders>
              <w:top w:val="single" w:sz="4" w:space="0" w:color="auto"/>
              <w:left w:val="nil"/>
              <w:bottom w:val="single" w:sz="4" w:space="0" w:color="auto"/>
              <w:right w:val="single" w:sz="4" w:space="0" w:color="auto"/>
            </w:tcBorders>
            <w:shd w:val="clear" w:color="000000" w:fill="4472C4"/>
          </w:tcPr>
          <w:p w14:paraId="3DC091B8" w14:textId="70213E44" w:rsidR="006C29B8" w:rsidRPr="00DC6292" w:rsidRDefault="006C29B8" w:rsidP="00DC6292">
            <w:pPr>
              <w:widowControl/>
              <w:spacing w:line="360" w:lineRule="exact"/>
              <w:contextualSpacing/>
              <w:rPr>
                <w:rFonts w:ascii="Times New Roman" w:eastAsia="仿宋" w:hAnsi="Times New Roman" w:cs="Times New Roman"/>
                <w:b/>
                <w:color w:val="FFFFFF"/>
                <w:kern w:val="0"/>
                <w:sz w:val="28"/>
                <w:szCs w:val="28"/>
              </w:rPr>
            </w:pPr>
            <w:r w:rsidRPr="00DC6292">
              <w:rPr>
                <w:rFonts w:ascii="Times New Roman" w:eastAsia="仿宋" w:hAnsi="Times New Roman" w:cs="Times New Roman" w:hint="eastAsia"/>
                <w:b/>
                <w:color w:val="FFFFFF"/>
                <w:kern w:val="0"/>
                <w:sz w:val="28"/>
                <w:szCs w:val="28"/>
              </w:rPr>
              <w:t>范围（</w:t>
            </w:r>
            <w:r w:rsidRPr="00DC6292">
              <w:rPr>
                <w:rFonts w:ascii="Times New Roman" w:eastAsia="仿宋" w:hAnsi="Times New Roman" w:cs="Times New Roman" w:hint="eastAsia"/>
                <w:b/>
                <w:color w:val="FFFFFF"/>
                <w:kern w:val="0"/>
                <w:sz w:val="28"/>
                <w:szCs w:val="28"/>
              </w:rPr>
              <w:t>%</w:t>
            </w:r>
            <w:r w:rsidRPr="00DC6292">
              <w:rPr>
                <w:rFonts w:ascii="Times New Roman" w:eastAsia="仿宋" w:hAnsi="Times New Roman" w:cs="Times New Roman" w:hint="eastAsia"/>
                <w:b/>
                <w:color w:val="FFFFFF"/>
                <w:kern w:val="0"/>
                <w:sz w:val="28"/>
                <w:szCs w:val="28"/>
              </w:rPr>
              <w:t>）</w:t>
            </w:r>
          </w:p>
        </w:tc>
      </w:tr>
      <w:tr w:rsidR="006C29B8" w:rsidRPr="00DC6292" w14:paraId="3E1C5300" w14:textId="1FA32081" w:rsidTr="00DE7060">
        <w:trPr>
          <w:trHeight w:val="20"/>
          <w:jc w:val="center"/>
        </w:trPr>
        <w:tc>
          <w:tcPr>
            <w:tcW w:w="2498" w:type="pct"/>
            <w:tcBorders>
              <w:top w:val="nil"/>
              <w:left w:val="single" w:sz="4" w:space="0" w:color="auto"/>
              <w:bottom w:val="single" w:sz="4" w:space="0" w:color="auto"/>
              <w:right w:val="single" w:sz="4" w:space="0" w:color="auto"/>
            </w:tcBorders>
            <w:shd w:val="clear" w:color="auto" w:fill="auto"/>
          </w:tcPr>
          <w:p w14:paraId="79A286DB" w14:textId="25B3453E" w:rsidR="006C29B8" w:rsidRPr="00DC6292" w:rsidRDefault="006C29B8" w:rsidP="00DC6292">
            <w:pPr>
              <w:widowControl/>
              <w:spacing w:line="360" w:lineRule="exact"/>
              <w:contextualSpacing/>
              <w:rPr>
                <w:rFonts w:ascii="仿宋" w:eastAsia="仿宋" w:hAnsi="仿宋" w:cs="Times New Roman"/>
                <w:kern w:val="0"/>
                <w:sz w:val="28"/>
                <w:szCs w:val="28"/>
              </w:rPr>
            </w:pPr>
            <w:r w:rsidRPr="00DC6292">
              <w:rPr>
                <w:rFonts w:ascii="仿宋" w:eastAsia="仿宋" w:hAnsi="仿宋" w:hint="eastAsia"/>
                <w:color w:val="000000"/>
                <w:sz w:val="28"/>
                <w:szCs w:val="28"/>
              </w:rPr>
              <w:t>使用地沟油</w:t>
            </w:r>
          </w:p>
        </w:tc>
        <w:tc>
          <w:tcPr>
            <w:tcW w:w="1323" w:type="pct"/>
            <w:tcBorders>
              <w:top w:val="nil"/>
              <w:left w:val="nil"/>
              <w:bottom w:val="single" w:sz="4" w:space="0" w:color="auto"/>
              <w:right w:val="single" w:sz="4" w:space="0" w:color="auto"/>
            </w:tcBorders>
            <w:shd w:val="clear" w:color="auto" w:fill="auto"/>
            <w:vAlign w:val="center"/>
          </w:tcPr>
          <w:p w14:paraId="6B1C775E" w14:textId="6C97BBF6" w:rsidR="006C29B8" w:rsidRPr="00DC6292" w:rsidRDefault="006C29B8" w:rsidP="00DC6292">
            <w:pPr>
              <w:widowControl/>
              <w:spacing w:line="360" w:lineRule="exact"/>
              <w:contextualSpacing/>
              <w:textAlignment w:val="center"/>
              <w:rPr>
                <w:rFonts w:ascii="Times New Roman" w:eastAsia="仿宋" w:hAnsi="Times New Roman" w:cs="Times New Roman"/>
                <w:kern w:val="0"/>
                <w:sz w:val="28"/>
                <w:szCs w:val="28"/>
              </w:rPr>
            </w:pPr>
            <w:r w:rsidRPr="00DC6292">
              <w:rPr>
                <w:rFonts w:ascii="Times New Roman" w:hAnsi="Times New Roman" w:cs="Times New Roman"/>
                <w:color w:val="000000"/>
                <w:sz w:val="28"/>
                <w:szCs w:val="28"/>
              </w:rPr>
              <w:t>61.4</w:t>
            </w:r>
          </w:p>
        </w:tc>
        <w:tc>
          <w:tcPr>
            <w:tcW w:w="1179" w:type="pct"/>
            <w:tcBorders>
              <w:top w:val="nil"/>
              <w:left w:val="nil"/>
              <w:bottom w:val="single" w:sz="4" w:space="0" w:color="auto"/>
              <w:right w:val="single" w:sz="4" w:space="0" w:color="auto"/>
            </w:tcBorders>
            <w:vAlign w:val="center"/>
          </w:tcPr>
          <w:p w14:paraId="5022B47A" w14:textId="1698CB3E" w:rsidR="006C29B8" w:rsidRPr="00DC6292" w:rsidRDefault="006C29B8" w:rsidP="00DC6292">
            <w:pPr>
              <w:widowControl/>
              <w:spacing w:line="360" w:lineRule="exact"/>
              <w:contextualSpacing/>
              <w:textAlignment w:val="center"/>
              <w:rPr>
                <w:rFonts w:ascii="Times New Roman" w:eastAsia="仿宋" w:hAnsi="Times New Roman" w:cs="Times New Roman"/>
                <w:color w:val="000000"/>
                <w:sz w:val="28"/>
                <w:szCs w:val="28"/>
              </w:rPr>
            </w:pPr>
            <w:r w:rsidRPr="00DC6292">
              <w:rPr>
                <w:rFonts w:ascii="Times New Roman" w:eastAsia="仿宋" w:hAnsi="Times New Roman" w:cs="Times New Roman" w:hint="eastAsia"/>
                <w:color w:val="000000"/>
                <w:sz w:val="28"/>
                <w:szCs w:val="28"/>
              </w:rPr>
              <w:t>60</w:t>
            </w:r>
            <w:r w:rsidRPr="00DC6292">
              <w:rPr>
                <w:rFonts w:ascii="Times New Roman" w:eastAsia="仿宋" w:hAnsi="Times New Roman" w:cs="Times New Roman" w:hint="eastAsia"/>
                <w:color w:val="000000"/>
                <w:sz w:val="28"/>
                <w:szCs w:val="28"/>
              </w:rPr>
              <w:t>以上</w:t>
            </w:r>
          </w:p>
        </w:tc>
      </w:tr>
      <w:tr w:rsidR="006C29B8" w:rsidRPr="00DC6292" w14:paraId="284C70B6" w14:textId="5E728E53" w:rsidTr="00DE7060">
        <w:trPr>
          <w:trHeight w:val="20"/>
          <w:jc w:val="center"/>
        </w:trPr>
        <w:tc>
          <w:tcPr>
            <w:tcW w:w="2498" w:type="pct"/>
            <w:tcBorders>
              <w:top w:val="nil"/>
              <w:left w:val="single" w:sz="4" w:space="0" w:color="auto"/>
              <w:bottom w:val="single" w:sz="4" w:space="0" w:color="auto"/>
              <w:right w:val="single" w:sz="4" w:space="0" w:color="auto"/>
            </w:tcBorders>
            <w:shd w:val="clear" w:color="auto" w:fill="auto"/>
          </w:tcPr>
          <w:p w14:paraId="5FA8F898" w14:textId="2A19037E" w:rsidR="006C29B8" w:rsidRPr="00DC6292" w:rsidRDefault="006C29B8" w:rsidP="00DC6292">
            <w:pPr>
              <w:widowControl/>
              <w:spacing w:line="360" w:lineRule="exact"/>
              <w:contextualSpacing/>
              <w:rPr>
                <w:rFonts w:ascii="仿宋" w:eastAsia="仿宋" w:hAnsi="仿宋" w:cs="Times New Roman"/>
                <w:kern w:val="0"/>
                <w:sz w:val="28"/>
                <w:szCs w:val="28"/>
              </w:rPr>
            </w:pPr>
            <w:r w:rsidRPr="00DC6292">
              <w:rPr>
                <w:rFonts w:ascii="仿宋" w:eastAsia="仿宋" w:hAnsi="仿宋" w:hint="eastAsia"/>
                <w:color w:val="000000"/>
                <w:sz w:val="28"/>
                <w:szCs w:val="28"/>
              </w:rPr>
              <w:t>三无产品</w:t>
            </w:r>
          </w:p>
        </w:tc>
        <w:tc>
          <w:tcPr>
            <w:tcW w:w="1323" w:type="pct"/>
            <w:tcBorders>
              <w:top w:val="nil"/>
              <w:left w:val="nil"/>
              <w:bottom w:val="single" w:sz="4" w:space="0" w:color="auto"/>
              <w:right w:val="single" w:sz="4" w:space="0" w:color="auto"/>
            </w:tcBorders>
            <w:shd w:val="clear" w:color="auto" w:fill="auto"/>
            <w:vAlign w:val="center"/>
          </w:tcPr>
          <w:p w14:paraId="7055D800" w14:textId="1412D02B" w:rsidR="006C29B8" w:rsidRPr="00DC6292" w:rsidRDefault="006C29B8" w:rsidP="00DC6292">
            <w:pPr>
              <w:widowControl/>
              <w:spacing w:line="360" w:lineRule="exact"/>
              <w:contextualSpacing/>
              <w:textAlignment w:val="center"/>
              <w:rPr>
                <w:rFonts w:ascii="Times New Roman" w:eastAsia="仿宋" w:hAnsi="Times New Roman" w:cs="Times New Roman"/>
                <w:kern w:val="0"/>
                <w:sz w:val="28"/>
                <w:szCs w:val="28"/>
              </w:rPr>
            </w:pPr>
            <w:r w:rsidRPr="00DC6292">
              <w:rPr>
                <w:rFonts w:ascii="Times New Roman" w:hAnsi="Times New Roman" w:cs="Times New Roman"/>
                <w:color w:val="000000"/>
                <w:sz w:val="28"/>
                <w:szCs w:val="28"/>
              </w:rPr>
              <w:t>52.1</w:t>
            </w:r>
          </w:p>
        </w:tc>
        <w:tc>
          <w:tcPr>
            <w:tcW w:w="1179" w:type="pct"/>
            <w:vMerge w:val="restart"/>
            <w:tcBorders>
              <w:top w:val="nil"/>
              <w:left w:val="nil"/>
              <w:right w:val="single" w:sz="4" w:space="0" w:color="auto"/>
            </w:tcBorders>
            <w:vAlign w:val="center"/>
          </w:tcPr>
          <w:p w14:paraId="6BCAF678" w14:textId="06ECB28D" w:rsidR="006C29B8" w:rsidRPr="00DC6292" w:rsidRDefault="006C29B8" w:rsidP="00DC6292">
            <w:pPr>
              <w:widowControl/>
              <w:spacing w:line="360" w:lineRule="exact"/>
              <w:contextualSpacing/>
              <w:textAlignment w:val="center"/>
              <w:rPr>
                <w:rFonts w:ascii="Times New Roman" w:eastAsia="仿宋" w:hAnsi="Times New Roman" w:cs="Times New Roman"/>
                <w:color w:val="000000"/>
                <w:sz w:val="28"/>
                <w:szCs w:val="28"/>
              </w:rPr>
            </w:pPr>
            <w:r w:rsidRPr="00DC6292">
              <w:rPr>
                <w:rFonts w:ascii="Times New Roman" w:eastAsia="仿宋" w:hAnsi="Times New Roman" w:cs="Times New Roman" w:hint="eastAsia"/>
                <w:color w:val="000000"/>
                <w:sz w:val="28"/>
                <w:szCs w:val="28"/>
              </w:rPr>
              <w:t>40-60</w:t>
            </w:r>
            <w:r w:rsidRPr="00DC6292">
              <w:rPr>
                <w:rFonts w:ascii="Times New Roman" w:eastAsia="仿宋" w:hAnsi="Times New Roman" w:cs="Times New Roman" w:hint="eastAsia"/>
                <w:color w:val="000000"/>
                <w:sz w:val="28"/>
                <w:szCs w:val="28"/>
              </w:rPr>
              <w:t>之间</w:t>
            </w:r>
          </w:p>
        </w:tc>
      </w:tr>
      <w:tr w:rsidR="006C29B8" w:rsidRPr="00DC6292" w14:paraId="04E74A3C" w14:textId="645E3E25" w:rsidTr="00DE7060">
        <w:trPr>
          <w:trHeight w:val="20"/>
          <w:jc w:val="center"/>
        </w:trPr>
        <w:tc>
          <w:tcPr>
            <w:tcW w:w="2498" w:type="pct"/>
            <w:tcBorders>
              <w:top w:val="nil"/>
              <w:left w:val="single" w:sz="4" w:space="0" w:color="auto"/>
              <w:bottom w:val="single" w:sz="4" w:space="0" w:color="auto"/>
              <w:right w:val="single" w:sz="4" w:space="0" w:color="auto"/>
            </w:tcBorders>
            <w:shd w:val="clear" w:color="auto" w:fill="auto"/>
          </w:tcPr>
          <w:p w14:paraId="178CC193" w14:textId="6C676CCB" w:rsidR="006C29B8" w:rsidRPr="00DC6292" w:rsidRDefault="006C29B8" w:rsidP="00DC6292">
            <w:pPr>
              <w:widowControl/>
              <w:spacing w:line="360" w:lineRule="exact"/>
              <w:contextualSpacing/>
              <w:rPr>
                <w:rFonts w:ascii="仿宋" w:eastAsia="仿宋" w:hAnsi="仿宋" w:cs="Times New Roman"/>
                <w:kern w:val="0"/>
                <w:sz w:val="28"/>
                <w:szCs w:val="28"/>
              </w:rPr>
            </w:pPr>
            <w:r w:rsidRPr="00DC6292">
              <w:rPr>
                <w:rFonts w:ascii="仿宋" w:eastAsia="仿宋" w:hAnsi="仿宋" w:hint="eastAsia"/>
                <w:color w:val="000000"/>
                <w:sz w:val="28"/>
                <w:szCs w:val="28"/>
              </w:rPr>
              <w:t>食品添加剂使用</w:t>
            </w:r>
          </w:p>
        </w:tc>
        <w:tc>
          <w:tcPr>
            <w:tcW w:w="1323" w:type="pct"/>
            <w:tcBorders>
              <w:top w:val="nil"/>
              <w:left w:val="nil"/>
              <w:bottom w:val="single" w:sz="4" w:space="0" w:color="auto"/>
              <w:right w:val="single" w:sz="4" w:space="0" w:color="auto"/>
            </w:tcBorders>
            <w:shd w:val="clear" w:color="auto" w:fill="auto"/>
            <w:vAlign w:val="center"/>
          </w:tcPr>
          <w:p w14:paraId="0DEAD482" w14:textId="30C8C894" w:rsidR="006C29B8" w:rsidRPr="00DC6292" w:rsidRDefault="006C29B8" w:rsidP="00DC6292">
            <w:pPr>
              <w:widowControl/>
              <w:spacing w:line="360" w:lineRule="exact"/>
              <w:contextualSpacing/>
              <w:textAlignment w:val="center"/>
              <w:rPr>
                <w:rFonts w:ascii="Times New Roman" w:eastAsia="仿宋" w:hAnsi="Times New Roman" w:cs="Times New Roman"/>
                <w:kern w:val="0"/>
                <w:sz w:val="28"/>
                <w:szCs w:val="28"/>
              </w:rPr>
            </w:pPr>
            <w:r w:rsidRPr="00DC6292">
              <w:rPr>
                <w:rFonts w:ascii="Times New Roman" w:hAnsi="Times New Roman" w:cs="Times New Roman"/>
                <w:color w:val="000000"/>
                <w:sz w:val="28"/>
                <w:szCs w:val="28"/>
              </w:rPr>
              <w:t>40.6</w:t>
            </w:r>
          </w:p>
        </w:tc>
        <w:tc>
          <w:tcPr>
            <w:tcW w:w="1179" w:type="pct"/>
            <w:vMerge/>
            <w:tcBorders>
              <w:left w:val="nil"/>
              <w:bottom w:val="single" w:sz="4" w:space="0" w:color="auto"/>
              <w:right w:val="single" w:sz="4" w:space="0" w:color="auto"/>
            </w:tcBorders>
            <w:vAlign w:val="center"/>
          </w:tcPr>
          <w:p w14:paraId="0E8308A8" w14:textId="77777777" w:rsidR="006C29B8" w:rsidRPr="00DC6292" w:rsidRDefault="006C29B8" w:rsidP="00DC6292">
            <w:pPr>
              <w:widowControl/>
              <w:spacing w:line="360" w:lineRule="exact"/>
              <w:contextualSpacing/>
              <w:textAlignment w:val="center"/>
              <w:rPr>
                <w:rFonts w:ascii="Times New Roman" w:eastAsia="仿宋" w:hAnsi="Times New Roman" w:cs="Times New Roman"/>
                <w:color w:val="000000"/>
                <w:sz w:val="28"/>
                <w:szCs w:val="28"/>
              </w:rPr>
            </w:pPr>
          </w:p>
        </w:tc>
      </w:tr>
      <w:tr w:rsidR="006C29B8" w:rsidRPr="00DC6292" w14:paraId="544438C9" w14:textId="53EFC822" w:rsidTr="00DE7060">
        <w:trPr>
          <w:trHeight w:val="20"/>
          <w:jc w:val="center"/>
        </w:trPr>
        <w:tc>
          <w:tcPr>
            <w:tcW w:w="2498" w:type="pct"/>
            <w:tcBorders>
              <w:top w:val="nil"/>
              <w:left w:val="single" w:sz="4" w:space="0" w:color="auto"/>
              <w:bottom w:val="single" w:sz="4" w:space="0" w:color="auto"/>
              <w:right w:val="single" w:sz="4" w:space="0" w:color="auto"/>
            </w:tcBorders>
            <w:shd w:val="clear" w:color="auto" w:fill="auto"/>
          </w:tcPr>
          <w:p w14:paraId="38178C74" w14:textId="742590EC" w:rsidR="006C29B8" w:rsidRPr="00DC6292" w:rsidRDefault="006C29B8" w:rsidP="00DC6292">
            <w:pPr>
              <w:widowControl/>
              <w:spacing w:line="360" w:lineRule="exact"/>
              <w:contextualSpacing/>
              <w:rPr>
                <w:rFonts w:ascii="仿宋" w:eastAsia="仿宋" w:hAnsi="仿宋" w:cs="Times New Roman"/>
                <w:kern w:val="0"/>
                <w:sz w:val="28"/>
                <w:szCs w:val="28"/>
              </w:rPr>
            </w:pPr>
            <w:r w:rsidRPr="00DC6292">
              <w:rPr>
                <w:rFonts w:ascii="仿宋" w:eastAsia="仿宋" w:hAnsi="仿宋" w:hint="eastAsia"/>
                <w:color w:val="000000"/>
                <w:sz w:val="28"/>
                <w:szCs w:val="28"/>
              </w:rPr>
              <w:t>农兽药、重金属残留</w:t>
            </w:r>
          </w:p>
        </w:tc>
        <w:tc>
          <w:tcPr>
            <w:tcW w:w="1323" w:type="pct"/>
            <w:tcBorders>
              <w:top w:val="nil"/>
              <w:left w:val="nil"/>
              <w:bottom w:val="single" w:sz="4" w:space="0" w:color="auto"/>
              <w:right w:val="single" w:sz="4" w:space="0" w:color="auto"/>
            </w:tcBorders>
            <w:shd w:val="clear" w:color="auto" w:fill="auto"/>
            <w:vAlign w:val="center"/>
          </w:tcPr>
          <w:p w14:paraId="7A7421DE" w14:textId="21C3B022" w:rsidR="006C29B8" w:rsidRPr="00DC6292" w:rsidRDefault="006C29B8" w:rsidP="00DC6292">
            <w:pPr>
              <w:widowControl/>
              <w:spacing w:line="360" w:lineRule="exact"/>
              <w:contextualSpacing/>
              <w:textAlignment w:val="center"/>
              <w:rPr>
                <w:rFonts w:ascii="Times New Roman" w:eastAsia="仿宋" w:hAnsi="Times New Roman" w:cs="Times New Roman"/>
                <w:kern w:val="0"/>
                <w:sz w:val="28"/>
                <w:szCs w:val="28"/>
              </w:rPr>
            </w:pPr>
            <w:r w:rsidRPr="00DC6292">
              <w:rPr>
                <w:rFonts w:ascii="Times New Roman" w:hAnsi="Times New Roman" w:cs="Times New Roman"/>
                <w:color w:val="000000"/>
                <w:sz w:val="28"/>
                <w:szCs w:val="28"/>
              </w:rPr>
              <w:t>26.8</w:t>
            </w:r>
          </w:p>
        </w:tc>
        <w:tc>
          <w:tcPr>
            <w:tcW w:w="1179" w:type="pct"/>
            <w:vMerge w:val="restart"/>
            <w:tcBorders>
              <w:top w:val="nil"/>
              <w:left w:val="nil"/>
              <w:right w:val="single" w:sz="4" w:space="0" w:color="auto"/>
            </w:tcBorders>
            <w:vAlign w:val="center"/>
          </w:tcPr>
          <w:p w14:paraId="30DD958C" w14:textId="64952CD6" w:rsidR="006C29B8" w:rsidRPr="00DC6292" w:rsidRDefault="006C29B8" w:rsidP="00DC6292">
            <w:pPr>
              <w:widowControl/>
              <w:spacing w:line="360" w:lineRule="exact"/>
              <w:contextualSpacing/>
              <w:textAlignment w:val="center"/>
              <w:rPr>
                <w:rFonts w:ascii="Times New Roman" w:eastAsia="仿宋" w:hAnsi="Times New Roman" w:cs="Times New Roman"/>
                <w:color w:val="000000"/>
                <w:sz w:val="28"/>
                <w:szCs w:val="28"/>
              </w:rPr>
            </w:pPr>
            <w:r w:rsidRPr="00DC6292">
              <w:rPr>
                <w:rFonts w:ascii="Times New Roman" w:eastAsia="仿宋" w:hAnsi="Times New Roman" w:cs="Times New Roman" w:hint="eastAsia"/>
                <w:color w:val="000000"/>
                <w:sz w:val="28"/>
                <w:szCs w:val="28"/>
              </w:rPr>
              <w:t>10-30</w:t>
            </w:r>
            <w:r w:rsidRPr="00DC6292">
              <w:rPr>
                <w:rFonts w:ascii="Times New Roman" w:eastAsia="仿宋" w:hAnsi="Times New Roman" w:cs="Times New Roman" w:hint="eastAsia"/>
                <w:color w:val="000000"/>
                <w:sz w:val="28"/>
                <w:szCs w:val="28"/>
              </w:rPr>
              <w:t>之间</w:t>
            </w:r>
          </w:p>
        </w:tc>
      </w:tr>
      <w:tr w:rsidR="006C29B8" w:rsidRPr="00DC6292" w14:paraId="1B1DC01B" w14:textId="3FBEE37E" w:rsidTr="00DE7060">
        <w:trPr>
          <w:trHeight w:val="20"/>
          <w:jc w:val="center"/>
        </w:trPr>
        <w:tc>
          <w:tcPr>
            <w:tcW w:w="2498" w:type="pct"/>
            <w:tcBorders>
              <w:top w:val="nil"/>
              <w:left w:val="single" w:sz="4" w:space="0" w:color="auto"/>
              <w:bottom w:val="single" w:sz="4" w:space="0" w:color="auto"/>
              <w:right w:val="single" w:sz="4" w:space="0" w:color="auto"/>
            </w:tcBorders>
            <w:shd w:val="clear" w:color="auto" w:fill="auto"/>
          </w:tcPr>
          <w:p w14:paraId="584349AA" w14:textId="063943B2" w:rsidR="006C29B8" w:rsidRPr="00DC6292" w:rsidRDefault="006C29B8" w:rsidP="00DC6292">
            <w:pPr>
              <w:widowControl/>
              <w:spacing w:line="360" w:lineRule="exact"/>
              <w:contextualSpacing/>
              <w:rPr>
                <w:rFonts w:ascii="仿宋" w:eastAsia="仿宋" w:hAnsi="仿宋" w:cs="Times New Roman"/>
                <w:kern w:val="0"/>
                <w:sz w:val="28"/>
                <w:szCs w:val="28"/>
              </w:rPr>
            </w:pPr>
            <w:r w:rsidRPr="00DC6292">
              <w:rPr>
                <w:rFonts w:ascii="仿宋" w:eastAsia="仿宋" w:hAnsi="仿宋" w:hint="eastAsia"/>
                <w:color w:val="000000"/>
                <w:sz w:val="28"/>
                <w:szCs w:val="28"/>
              </w:rPr>
              <w:t>过期食品再加工、销售</w:t>
            </w:r>
          </w:p>
        </w:tc>
        <w:tc>
          <w:tcPr>
            <w:tcW w:w="1323" w:type="pct"/>
            <w:tcBorders>
              <w:top w:val="nil"/>
              <w:left w:val="nil"/>
              <w:bottom w:val="single" w:sz="4" w:space="0" w:color="auto"/>
              <w:right w:val="single" w:sz="4" w:space="0" w:color="auto"/>
            </w:tcBorders>
            <w:shd w:val="clear" w:color="auto" w:fill="auto"/>
            <w:vAlign w:val="center"/>
          </w:tcPr>
          <w:p w14:paraId="286DE603" w14:textId="6B48BE13" w:rsidR="006C29B8" w:rsidRPr="00DC6292" w:rsidRDefault="006C29B8" w:rsidP="00DC6292">
            <w:pPr>
              <w:widowControl/>
              <w:spacing w:line="360" w:lineRule="exact"/>
              <w:contextualSpacing/>
              <w:textAlignment w:val="center"/>
              <w:rPr>
                <w:rFonts w:ascii="Times New Roman" w:eastAsia="仿宋" w:hAnsi="Times New Roman" w:cs="Times New Roman"/>
                <w:kern w:val="0"/>
                <w:sz w:val="28"/>
                <w:szCs w:val="28"/>
              </w:rPr>
            </w:pPr>
            <w:r w:rsidRPr="00DC6292">
              <w:rPr>
                <w:rFonts w:ascii="Times New Roman" w:hAnsi="Times New Roman" w:cs="Times New Roman"/>
                <w:color w:val="000000"/>
                <w:sz w:val="28"/>
                <w:szCs w:val="28"/>
              </w:rPr>
              <w:t>25.9</w:t>
            </w:r>
          </w:p>
        </w:tc>
        <w:tc>
          <w:tcPr>
            <w:tcW w:w="1179" w:type="pct"/>
            <w:vMerge/>
            <w:tcBorders>
              <w:left w:val="nil"/>
              <w:right w:val="single" w:sz="4" w:space="0" w:color="auto"/>
            </w:tcBorders>
            <w:vAlign w:val="center"/>
          </w:tcPr>
          <w:p w14:paraId="192A2521" w14:textId="77777777" w:rsidR="006C29B8" w:rsidRPr="00DC6292" w:rsidRDefault="006C29B8" w:rsidP="00DC6292">
            <w:pPr>
              <w:widowControl/>
              <w:spacing w:line="360" w:lineRule="exact"/>
              <w:contextualSpacing/>
              <w:textAlignment w:val="center"/>
              <w:rPr>
                <w:rFonts w:ascii="Times New Roman" w:eastAsia="仿宋" w:hAnsi="Times New Roman" w:cs="Times New Roman"/>
                <w:color w:val="000000"/>
                <w:sz w:val="28"/>
                <w:szCs w:val="28"/>
              </w:rPr>
            </w:pPr>
          </w:p>
        </w:tc>
      </w:tr>
      <w:tr w:rsidR="006C29B8" w:rsidRPr="00DC6292" w14:paraId="2E3E49A9" w14:textId="00DF19FD" w:rsidTr="00DE7060">
        <w:trPr>
          <w:trHeight w:val="20"/>
          <w:jc w:val="center"/>
        </w:trPr>
        <w:tc>
          <w:tcPr>
            <w:tcW w:w="2498" w:type="pct"/>
            <w:tcBorders>
              <w:top w:val="nil"/>
              <w:left w:val="single" w:sz="4" w:space="0" w:color="auto"/>
              <w:bottom w:val="single" w:sz="4" w:space="0" w:color="auto"/>
              <w:right w:val="single" w:sz="4" w:space="0" w:color="auto"/>
            </w:tcBorders>
            <w:shd w:val="clear" w:color="auto" w:fill="auto"/>
          </w:tcPr>
          <w:p w14:paraId="5F5F9C6E" w14:textId="7599E26E" w:rsidR="006C29B8" w:rsidRPr="00DC6292" w:rsidRDefault="006C29B8" w:rsidP="00DC6292">
            <w:pPr>
              <w:widowControl/>
              <w:spacing w:line="360" w:lineRule="exact"/>
              <w:contextualSpacing/>
              <w:rPr>
                <w:rFonts w:ascii="仿宋" w:eastAsia="仿宋" w:hAnsi="仿宋" w:cs="Times New Roman"/>
                <w:kern w:val="0"/>
                <w:sz w:val="28"/>
                <w:szCs w:val="28"/>
              </w:rPr>
            </w:pPr>
            <w:r w:rsidRPr="00DC6292">
              <w:rPr>
                <w:rFonts w:ascii="仿宋" w:eastAsia="仿宋" w:hAnsi="仿宋" w:hint="eastAsia"/>
                <w:color w:val="000000"/>
                <w:sz w:val="28"/>
                <w:szCs w:val="28"/>
              </w:rPr>
              <w:t>网络订餐</w:t>
            </w:r>
          </w:p>
        </w:tc>
        <w:tc>
          <w:tcPr>
            <w:tcW w:w="1323" w:type="pct"/>
            <w:tcBorders>
              <w:top w:val="nil"/>
              <w:left w:val="nil"/>
              <w:bottom w:val="single" w:sz="4" w:space="0" w:color="auto"/>
              <w:right w:val="single" w:sz="4" w:space="0" w:color="auto"/>
            </w:tcBorders>
            <w:shd w:val="clear" w:color="auto" w:fill="auto"/>
            <w:vAlign w:val="center"/>
          </w:tcPr>
          <w:p w14:paraId="720112E2" w14:textId="60B0C1CE" w:rsidR="006C29B8" w:rsidRPr="00DC6292" w:rsidRDefault="006C29B8" w:rsidP="00DC6292">
            <w:pPr>
              <w:widowControl/>
              <w:spacing w:line="360" w:lineRule="exact"/>
              <w:contextualSpacing/>
              <w:textAlignment w:val="center"/>
              <w:rPr>
                <w:rFonts w:ascii="Times New Roman" w:eastAsia="仿宋" w:hAnsi="Times New Roman" w:cs="Times New Roman"/>
                <w:kern w:val="0"/>
                <w:sz w:val="28"/>
                <w:szCs w:val="28"/>
              </w:rPr>
            </w:pPr>
            <w:r w:rsidRPr="00DC6292">
              <w:rPr>
                <w:rFonts w:ascii="Times New Roman" w:hAnsi="Times New Roman" w:cs="Times New Roman"/>
                <w:color w:val="000000"/>
                <w:sz w:val="28"/>
                <w:szCs w:val="28"/>
              </w:rPr>
              <w:t>15.6</w:t>
            </w:r>
          </w:p>
        </w:tc>
        <w:tc>
          <w:tcPr>
            <w:tcW w:w="1179" w:type="pct"/>
            <w:vMerge/>
            <w:tcBorders>
              <w:left w:val="nil"/>
              <w:right w:val="single" w:sz="4" w:space="0" w:color="auto"/>
            </w:tcBorders>
            <w:vAlign w:val="center"/>
          </w:tcPr>
          <w:p w14:paraId="09F4BED4" w14:textId="77777777" w:rsidR="006C29B8" w:rsidRPr="00DC6292" w:rsidRDefault="006C29B8" w:rsidP="00DC6292">
            <w:pPr>
              <w:widowControl/>
              <w:spacing w:line="360" w:lineRule="exact"/>
              <w:contextualSpacing/>
              <w:textAlignment w:val="center"/>
              <w:rPr>
                <w:rFonts w:ascii="Times New Roman" w:eastAsia="仿宋" w:hAnsi="Times New Roman" w:cs="Times New Roman"/>
                <w:color w:val="000000"/>
                <w:sz w:val="28"/>
                <w:szCs w:val="28"/>
              </w:rPr>
            </w:pPr>
          </w:p>
        </w:tc>
      </w:tr>
      <w:tr w:rsidR="006C29B8" w:rsidRPr="00DC6292" w14:paraId="36CCE5F9" w14:textId="0D497C2C" w:rsidTr="00DE7060">
        <w:trPr>
          <w:trHeight w:val="20"/>
          <w:jc w:val="center"/>
        </w:trPr>
        <w:tc>
          <w:tcPr>
            <w:tcW w:w="2498" w:type="pct"/>
            <w:tcBorders>
              <w:top w:val="nil"/>
              <w:left w:val="single" w:sz="4" w:space="0" w:color="auto"/>
              <w:bottom w:val="single" w:sz="4" w:space="0" w:color="auto"/>
              <w:right w:val="single" w:sz="4" w:space="0" w:color="auto"/>
            </w:tcBorders>
            <w:shd w:val="clear" w:color="auto" w:fill="auto"/>
          </w:tcPr>
          <w:p w14:paraId="269C9F0E" w14:textId="63FA8525" w:rsidR="006C29B8" w:rsidRPr="00DC6292" w:rsidRDefault="006C29B8" w:rsidP="00DC6292">
            <w:pPr>
              <w:widowControl/>
              <w:spacing w:line="360" w:lineRule="exact"/>
              <w:contextualSpacing/>
              <w:rPr>
                <w:rFonts w:ascii="仿宋" w:eastAsia="仿宋" w:hAnsi="仿宋" w:cs="Times New Roman"/>
                <w:kern w:val="0"/>
                <w:sz w:val="28"/>
                <w:szCs w:val="28"/>
              </w:rPr>
            </w:pPr>
            <w:r w:rsidRPr="00DC6292">
              <w:rPr>
                <w:rFonts w:ascii="仿宋" w:eastAsia="仿宋" w:hAnsi="仿宋" w:hint="eastAsia"/>
                <w:color w:val="000000"/>
                <w:sz w:val="28"/>
                <w:szCs w:val="28"/>
              </w:rPr>
              <w:t>校园周边流动摊贩监管</w:t>
            </w:r>
          </w:p>
        </w:tc>
        <w:tc>
          <w:tcPr>
            <w:tcW w:w="1323" w:type="pct"/>
            <w:tcBorders>
              <w:top w:val="nil"/>
              <w:left w:val="nil"/>
              <w:bottom w:val="single" w:sz="4" w:space="0" w:color="auto"/>
              <w:right w:val="single" w:sz="4" w:space="0" w:color="auto"/>
            </w:tcBorders>
            <w:shd w:val="clear" w:color="auto" w:fill="auto"/>
            <w:vAlign w:val="center"/>
          </w:tcPr>
          <w:p w14:paraId="618E9A93" w14:textId="7807F30B" w:rsidR="006C29B8" w:rsidRPr="00DC6292" w:rsidRDefault="006C29B8" w:rsidP="00DC6292">
            <w:pPr>
              <w:widowControl/>
              <w:spacing w:line="360" w:lineRule="exact"/>
              <w:contextualSpacing/>
              <w:textAlignment w:val="center"/>
              <w:rPr>
                <w:rFonts w:ascii="Times New Roman" w:eastAsia="仿宋" w:hAnsi="Times New Roman" w:cs="Times New Roman"/>
                <w:kern w:val="0"/>
                <w:sz w:val="28"/>
                <w:szCs w:val="28"/>
              </w:rPr>
            </w:pPr>
            <w:r w:rsidRPr="00DC6292">
              <w:rPr>
                <w:rFonts w:ascii="Times New Roman" w:hAnsi="Times New Roman" w:cs="Times New Roman"/>
                <w:color w:val="000000"/>
                <w:sz w:val="28"/>
                <w:szCs w:val="28"/>
              </w:rPr>
              <w:t>14.0</w:t>
            </w:r>
          </w:p>
        </w:tc>
        <w:tc>
          <w:tcPr>
            <w:tcW w:w="1179" w:type="pct"/>
            <w:vMerge/>
            <w:tcBorders>
              <w:left w:val="nil"/>
              <w:right w:val="single" w:sz="4" w:space="0" w:color="auto"/>
            </w:tcBorders>
            <w:vAlign w:val="center"/>
          </w:tcPr>
          <w:p w14:paraId="572D68F4" w14:textId="77777777" w:rsidR="006C29B8" w:rsidRPr="00DC6292" w:rsidRDefault="006C29B8" w:rsidP="00DC6292">
            <w:pPr>
              <w:widowControl/>
              <w:spacing w:line="360" w:lineRule="exact"/>
              <w:contextualSpacing/>
              <w:textAlignment w:val="center"/>
              <w:rPr>
                <w:rFonts w:ascii="Times New Roman" w:eastAsia="仿宋" w:hAnsi="Times New Roman" w:cs="Times New Roman"/>
                <w:color w:val="000000"/>
                <w:sz w:val="28"/>
                <w:szCs w:val="28"/>
              </w:rPr>
            </w:pPr>
          </w:p>
        </w:tc>
      </w:tr>
      <w:tr w:rsidR="006C29B8" w:rsidRPr="00DC6292" w14:paraId="29D61E94" w14:textId="04204D58" w:rsidTr="00DE7060">
        <w:trPr>
          <w:trHeight w:val="20"/>
          <w:jc w:val="center"/>
        </w:trPr>
        <w:tc>
          <w:tcPr>
            <w:tcW w:w="2498" w:type="pct"/>
            <w:tcBorders>
              <w:top w:val="nil"/>
              <w:left w:val="single" w:sz="4" w:space="0" w:color="auto"/>
              <w:bottom w:val="single" w:sz="4" w:space="0" w:color="auto"/>
              <w:right w:val="single" w:sz="4" w:space="0" w:color="auto"/>
            </w:tcBorders>
            <w:shd w:val="clear" w:color="auto" w:fill="auto"/>
          </w:tcPr>
          <w:p w14:paraId="6D9F62DD" w14:textId="5D623A67" w:rsidR="006C29B8" w:rsidRPr="00DC6292" w:rsidRDefault="006C29B8" w:rsidP="00DC6292">
            <w:pPr>
              <w:widowControl/>
              <w:spacing w:line="360" w:lineRule="exact"/>
              <w:contextualSpacing/>
              <w:rPr>
                <w:rFonts w:ascii="仿宋" w:eastAsia="仿宋" w:hAnsi="仿宋" w:cs="Times New Roman"/>
                <w:kern w:val="0"/>
                <w:sz w:val="28"/>
                <w:szCs w:val="28"/>
              </w:rPr>
            </w:pPr>
            <w:r w:rsidRPr="00DC6292">
              <w:rPr>
                <w:rFonts w:ascii="仿宋" w:eastAsia="仿宋" w:hAnsi="仿宋" w:hint="eastAsia"/>
                <w:color w:val="000000"/>
                <w:sz w:val="28"/>
                <w:szCs w:val="28"/>
              </w:rPr>
              <w:t>露天烧烤</w:t>
            </w:r>
          </w:p>
        </w:tc>
        <w:tc>
          <w:tcPr>
            <w:tcW w:w="1323" w:type="pct"/>
            <w:tcBorders>
              <w:top w:val="nil"/>
              <w:left w:val="nil"/>
              <w:bottom w:val="single" w:sz="4" w:space="0" w:color="auto"/>
              <w:right w:val="single" w:sz="4" w:space="0" w:color="auto"/>
            </w:tcBorders>
            <w:shd w:val="clear" w:color="auto" w:fill="auto"/>
            <w:vAlign w:val="center"/>
          </w:tcPr>
          <w:p w14:paraId="16A09739" w14:textId="6403ECD2" w:rsidR="006C29B8" w:rsidRPr="00DC6292" w:rsidRDefault="006C29B8" w:rsidP="00DC6292">
            <w:pPr>
              <w:widowControl/>
              <w:spacing w:line="360" w:lineRule="exact"/>
              <w:contextualSpacing/>
              <w:textAlignment w:val="center"/>
              <w:rPr>
                <w:rFonts w:ascii="Times New Roman" w:eastAsia="仿宋" w:hAnsi="Times New Roman" w:cs="Times New Roman"/>
                <w:kern w:val="0"/>
                <w:sz w:val="28"/>
                <w:szCs w:val="28"/>
              </w:rPr>
            </w:pPr>
            <w:r w:rsidRPr="00DC6292">
              <w:rPr>
                <w:rFonts w:ascii="Times New Roman" w:hAnsi="Times New Roman" w:cs="Times New Roman"/>
                <w:color w:val="000000"/>
                <w:sz w:val="28"/>
                <w:szCs w:val="28"/>
              </w:rPr>
              <w:t>14.0</w:t>
            </w:r>
          </w:p>
        </w:tc>
        <w:tc>
          <w:tcPr>
            <w:tcW w:w="1179" w:type="pct"/>
            <w:vMerge/>
            <w:tcBorders>
              <w:left w:val="nil"/>
              <w:right w:val="single" w:sz="4" w:space="0" w:color="auto"/>
            </w:tcBorders>
            <w:vAlign w:val="center"/>
          </w:tcPr>
          <w:p w14:paraId="6643EBF4" w14:textId="77777777" w:rsidR="006C29B8" w:rsidRPr="00DC6292" w:rsidRDefault="006C29B8" w:rsidP="00DC6292">
            <w:pPr>
              <w:widowControl/>
              <w:spacing w:line="360" w:lineRule="exact"/>
              <w:contextualSpacing/>
              <w:textAlignment w:val="center"/>
              <w:rPr>
                <w:rFonts w:ascii="Times New Roman" w:eastAsia="仿宋" w:hAnsi="Times New Roman" w:cs="Times New Roman"/>
                <w:color w:val="000000"/>
                <w:sz w:val="28"/>
                <w:szCs w:val="28"/>
              </w:rPr>
            </w:pPr>
          </w:p>
        </w:tc>
      </w:tr>
      <w:tr w:rsidR="006C29B8" w:rsidRPr="00DC6292" w14:paraId="4E3C001E" w14:textId="56BFD850" w:rsidTr="00DE7060">
        <w:trPr>
          <w:trHeight w:val="20"/>
          <w:jc w:val="center"/>
        </w:trPr>
        <w:tc>
          <w:tcPr>
            <w:tcW w:w="2498" w:type="pct"/>
            <w:tcBorders>
              <w:top w:val="nil"/>
              <w:left w:val="single" w:sz="4" w:space="0" w:color="auto"/>
              <w:bottom w:val="single" w:sz="4" w:space="0" w:color="auto"/>
              <w:right w:val="single" w:sz="4" w:space="0" w:color="auto"/>
            </w:tcBorders>
            <w:shd w:val="clear" w:color="auto" w:fill="auto"/>
          </w:tcPr>
          <w:p w14:paraId="165FE870" w14:textId="437B2C47" w:rsidR="006C29B8" w:rsidRPr="00DC6292" w:rsidRDefault="006C29B8" w:rsidP="00DC6292">
            <w:pPr>
              <w:widowControl/>
              <w:spacing w:line="360" w:lineRule="exact"/>
              <w:contextualSpacing/>
              <w:rPr>
                <w:rFonts w:ascii="仿宋" w:eastAsia="仿宋" w:hAnsi="仿宋" w:cs="Times New Roman"/>
                <w:kern w:val="0"/>
                <w:sz w:val="28"/>
                <w:szCs w:val="28"/>
              </w:rPr>
            </w:pPr>
            <w:r w:rsidRPr="00DC6292">
              <w:rPr>
                <w:rFonts w:ascii="仿宋" w:eastAsia="仿宋" w:hAnsi="仿宋" w:hint="eastAsia"/>
                <w:color w:val="000000"/>
                <w:sz w:val="28"/>
                <w:szCs w:val="28"/>
              </w:rPr>
              <w:t>早市、夜市、农村集市监管</w:t>
            </w:r>
          </w:p>
        </w:tc>
        <w:tc>
          <w:tcPr>
            <w:tcW w:w="1323" w:type="pct"/>
            <w:tcBorders>
              <w:top w:val="nil"/>
              <w:left w:val="nil"/>
              <w:bottom w:val="single" w:sz="4" w:space="0" w:color="auto"/>
              <w:right w:val="single" w:sz="4" w:space="0" w:color="auto"/>
            </w:tcBorders>
            <w:shd w:val="clear" w:color="auto" w:fill="auto"/>
            <w:vAlign w:val="center"/>
          </w:tcPr>
          <w:p w14:paraId="7864CDE7" w14:textId="05A13000" w:rsidR="006C29B8" w:rsidRPr="00DC6292" w:rsidRDefault="006C29B8" w:rsidP="00DC6292">
            <w:pPr>
              <w:widowControl/>
              <w:spacing w:line="360" w:lineRule="exact"/>
              <w:contextualSpacing/>
              <w:textAlignment w:val="center"/>
              <w:rPr>
                <w:rFonts w:ascii="Times New Roman" w:eastAsia="仿宋" w:hAnsi="Times New Roman" w:cs="Times New Roman"/>
                <w:kern w:val="0"/>
                <w:sz w:val="28"/>
                <w:szCs w:val="28"/>
              </w:rPr>
            </w:pPr>
            <w:r w:rsidRPr="00DC6292">
              <w:rPr>
                <w:rFonts w:ascii="Times New Roman" w:hAnsi="Times New Roman" w:cs="Times New Roman"/>
                <w:color w:val="000000"/>
                <w:sz w:val="28"/>
                <w:szCs w:val="28"/>
              </w:rPr>
              <w:t>10.4</w:t>
            </w:r>
          </w:p>
        </w:tc>
        <w:tc>
          <w:tcPr>
            <w:tcW w:w="1179" w:type="pct"/>
            <w:vMerge/>
            <w:tcBorders>
              <w:left w:val="nil"/>
              <w:bottom w:val="single" w:sz="4" w:space="0" w:color="auto"/>
              <w:right w:val="single" w:sz="4" w:space="0" w:color="auto"/>
            </w:tcBorders>
            <w:vAlign w:val="center"/>
          </w:tcPr>
          <w:p w14:paraId="18DA6BC0" w14:textId="77777777" w:rsidR="006C29B8" w:rsidRPr="00DC6292" w:rsidRDefault="006C29B8" w:rsidP="00DC6292">
            <w:pPr>
              <w:widowControl/>
              <w:spacing w:line="360" w:lineRule="exact"/>
              <w:contextualSpacing/>
              <w:textAlignment w:val="center"/>
              <w:rPr>
                <w:rFonts w:ascii="Times New Roman" w:eastAsia="仿宋" w:hAnsi="Times New Roman" w:cs="Times New Roman"/>
                <w:color w:val="000000"/>
                <w:sz w:val="28"/>
                <w:szCs w:val="28"/>
              </w:rPr>
            </w:pPr>
          </w:p>
        </w:tc>
      </w:tr>
      <w:tr w:rsidR="006C29B8" w:rsidRPr="00DC6292" w14:paraId="5D72B91B" w14:textId="0E6473CD" w:rsidTr="00DE7060">
        <w:trPr>
          <w:trHeight w:val="20"/>
          <w:jc w:val="center"/>
        </w:trPr>
        <w:tc>
          <w:tcPr>
            <w:tcW w:w="2498" w:type="pct"/>
            <w:tcBorders>
              <w:top w:val="nil"/>
              <w:left w:val="single" w:sz="4" w:space="0" w:color="auto"/>
              <w:bottom w:val="single" w:sz="4" w:space="0" w:color="auto"/>
              <w:right w:val="single" w:sz="4" w:space="0" w:color="auto"/>
            </w:tcBorders>
            <w:shd w:val="clear" w:color="auto" w:fill="auto"/>
          </w:tcPr>
          <w:p w14:paraId="6EDD59A2" w14:textId="304D17ED" w:rsidR="006C29B8" w:rsidRPr="00DC6292" w:rsidRDefault="006C29B8" w:rsidP="00DC6292">
            <w:pPr>
              <w:widowControl/>
              <w:spacing w:line="360" w:lineRule="exact"/>
              <w:contextualSpacing/>
              <w:rPr>
                <w:rFonts w:ascii="仿宋" w:eastAsia="仿宋" w:hAnsi="仿宋" w:cs="Times New Roman"/>
                <w:kern w:val="0"/>
                <w:sz w:val="28"/>
                <w:szCs w:val="28"/>
              </w:rPr>
            </w:pPr>
            <w:r w:rsidRPr="00DC6292">
              <w:rPr>
                <w:rFonts w:ascii="仿宋" w:eastAsia="仿宋" w:hAnsi="仿宋" w:hint="eastAsia"/>
                <w:color w:val="000000"/>
                <w:sz w:val="28"/>
                <w:szCs w:val="28"/>
              </w:rPr>
              <w:t>农产品源头追溯</w:t>
            </w:r>
          </w:p>
        </w:tc>
        <w:tc>
          <w:tcPr>
            <w:tcW w:w="1323" w:type="pct"/>
            <w:tcBorders>
              <w:top w:val="nil"/>
              <w:left w:val="nil"/>
              <w:bottom w:val="single" w:sz="4" w:space="0" w:color="auto"/>
              <w:right w:val="single" w:sz="4" w:space="0" w:color="auto"/>
            </w:tcBorders>
            <w:shd w:val="clear" w:color="auto" w:fill="auto"/>
            <w:vAlign w:val="center"/>
          </w:tcPr>
          <w:p w14:paraId="3CC49AC8" w14:textId="13BB1F35" w:rsidR="006C29B8" w:rsidRPr="00DC6292" w:rsidRDefault="006C29B8" w:rsidP="00DC6292">
            <w:pPr>
              <w:widowControl/>
              <w:spacing w:line="360" w:lineRule="exact"/>
              <w:contextualSpacing/>
              <w:textAlignment w:val="center"/>
              <w:rPr>
                <w:rFonts w:ascii="Times New Roman" w:eastAsia="仿宋" w:hAnsi="Times New Roman" w:cs="Times New Roman"/>
                <w:kern w:val="0"/>
                <w:sz w:val="28"/>
                <w:szCs w:val="28"/>
              </w:rPr>
            </w:pPr>
            <w:r w:rsidRPr="00DC6292">
              <w:rPr>
                <w:rFonts w:ascii="Times New Roman" w:hAnsi="Times New Roman" w:cs="Times New Roman"/>
                <w:color w:val="000000"/>
                <w:sz w:val="28"/>
                <w:szCs w:val="28"/>
              </w:rPr>
              <w:t>6.1</w:t>
            </w:r>
          </w:p>
        </w:tc>
        <w:tc>
          <w:tcPr>
            <w:tcW w:w="1179" w:type="pct"/>
            <w:tcBorders>
              <w:top w:val="nil"/>
              <w:left w:val="nil"/>
              <w:bottom w:val="single" w:sz="4" w:space="0" w:color="auto"/>
              <w:right w:val="single" w:sz="4" w:space="0" w:color="auto"/>
            </w:tcBorders>
            <w:vAlign w:val="center"/>
          </w:tcPr>
          <w:p w14:paraId="3EBB4B27" w14:textId="2CE69F18" w:rsidR="006C29B8" w:rsidRPr="00DC6292" w:rsidRDefault="006C29B8" w:rsidP="00DC6292">
            <w:pPr>
              <w:widowControl/>
              <w:spacing w:line="360" w:lineRule="exact"/>
              <w:contextualSpacing/>
              <w:textAlignment w:val="center"/>
              <w:rPr>
                <w:rFonts w:ascii="Times New Roman" w:eastAsia="仿宋" w:hAnsi="Times New Roman" w:cs="Times New Roman"/>
                <w:color w:val="000000"/>
                <w:sz w:val="28"/>
                <w:szCs w:val="28"/>
              </w:rPr>
            </w:pPr>
            <w:r w:rsidRPr="00DC6292">
              <w:rPr>
                <w:rFonts w:ascii="Times New Roman" w:eastAsia="仿宋" w:hAnsi="Times New Roman" w:cs="Times New Roman" w:hint="eastAsia"/>
                <w:color w:val="000000"/>
                <w:sz w:val="28"/>
                <w:szCs w:val="28"/>
              </w:rPr>
              <w:t>10</w:t>
            </w:r>
            <w:r w:rsidRPr="00DC6292">
              <w:rPr>
                <w:rFonts w:ascii="Times New Roman" w:eastAsia="仿宋" w:hAnsi="Times New Roman" w:cs="Times New Roman" w:hint="eastAsia"/>
                <w:color w:val="000000"/>
                <w:sz w:val="28"/>
                <w:szCs w:val="28"/>
              </w:rPr>
              <w:t>以下</w:t>
            </w:r>
          </w:p>
        </w:tc>
      </w:tr>
    </w:tbl>
    <w:p w14:paraId="15342178" w14:textId="77777777" w:rsidR="00F24252" w:rsidRPr="00FD1F76" w:rsidRDefault="00F24252" w:rsidP="00006E43">
      <w:pPr>
        <w:spacing w:line="520" w:lineRule="exact"/>
        <w:contextualSpacing/>
        <w:rPr>
          <w:rFonts w:ascii="Times New Roman" w:eastAsia="仿宋" w:hAnsi="Times New Roman" w:cs="Times New Roman"/>
          <w:sz w:val="30"/>
          <w:szCs w:val="30"/>
        </w:rPr>
      </w:pPr>
      <w:bookmarkStart w:id="301" w:name="_GoBack"/>
      <w:bookmarkEnd w:id="301"/>
    </w:p>
    <w:sectPr w:rsidR="00F24252" w:rsidRPr="00FD1F76" w:rsidSect="00D623E3">
      <w:headerReference w:type="even" r:id="rId13"/>
      <w:headerReference w:type="default" r:id="rId14"/>
      <w:headerReference w:type="first" r:id="rId15"/>
      <w:pgSz w:w="11906" w:h="16838" w:code="9"/>
      <w:pgMar w:top="1304" w:right="1474" w:bottom="1304" w:left="1474" w:header="851" w:footer="567"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9CB2F9" w14:textId="77777777" w:rsidR="004C7252" w:rsidRDefault="004C7252">
      <w:r>
        <w:separator/>
      </w:r>
    </w:p>
  </w:endnote>
  <w:endnote w:type="continuationSeparator" w:id="0">
    <w:p w14:paraId="7018EC9B" w14:textId="77777777" w:rsidR="004C7252" w:rsidRDefault="004C7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等线 Light">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楷体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monospace">
    <w:altName w:val="Segoe Print"/>
    <w:charset w:val="00"/>
    <w:family w:val="auto"/>
    <w:pitch w:val="default"/>
  </w:font>
  <w:font w:name="Tms Rmn">
    <w:panose1 w:val="02020603040505020304"/>
    <w:charset w:val="00"/>
    <w:family w:val="roman"/>
    <w:notTrueType/>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 w:name="幼圆">
    <w:altName w:val="微软雅黑"/>
    <w:panose1 w:val="0201050906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Monotype Corsiva">
    <w:panose1 w:val="03010101010201010101"/>
    <w:charset w:val="00"/>
    <w:family w:val="script"/>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Microsoft YaHei UI">
    <w:charset w:val="86"/>
    <w:family w:val="swiss"/>
    <w:pitch w:val="variable"/>
    <w:sig w:usb0="80000287" w:usb1="28CF3C52"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方正仿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702966"/>
      <w:docPartObj>
        <w:docPartGallery w:val="Page Numbers (Bottom of Page)"/>
        <w:docPartUnique/>
      </w:docPartObj>
    </w:sdtPr>
    <w:sdtContent>
      <w:p w14:paraId="3A23BA68" w14:textId="761BE76B" w:rsidR="00DC6292" w:rsidRDefault="00DC6292">
        <w:pPr>
          <w:pStyle w:val="af"/>
          <w:jc w:val="center"/>
        </w:pPr>
        <w:r>
          <w:fldChar w:fldCharType="begin"/>
        </w:r>
        <w:r>
          <w:instrText>PAGE   \* MERGEFORMAT</w:instrText>
        </w:r>
        <w:r>
          <w:fldChar w:fldCharType="separate"/>
        </w:r>
        <w:r w:rsidR="00006E43" w:rsidRPr="00006E43">
          <w:rPr>
            <w:noProof/>
            <w:lang w:val="zh-CN"/>
          </w:rPr>
          <w:t>29</w:t>
        </w:r>
        <w:r>
          <w:fldChar w:fldCharType="end"/>
        </w:r>
      </w:p>
    </w:sdtContent>
  </w:sdt>
  <w:p w14:paraId="06B1227A" w14:textId="77777777" w:rsidR="007B1D3C" w:rsidRDefault="007B1D3C">
    <w:pPr>
      <w:pStyle w:val="af"/>
      <w:ind w:right="360"/>
      <w:rPr>
        <w:rFonts w:ascii="Times New Roman" w:eastAsia="仿宋" w:hAnsi="Times New Roman" w:cs="Times New Roman"/>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CC3A2E" w14:textId="77777777" w:rsidR="004C7252" w:rsidRDefault="004C7252">
      <w:r>
        <w:separator/>
      </w:r>
    </w:p>
  </w:footnote>
  <w:footnote w:type="continuationSeparator" w:id="0">
    <w:p w14:paraId="13424E35" w14:textId="77777777" w:rsidR="004C7252" w:rsidRDefault="004C7252">
      <w:r>
        <w:continuationSeparator/>
      </w:r>
    </w:p>
  </w:footnote>
  <w:footnote w:id="1">
    <w:p w14:paraId="2BC56309" w14:textId="77777777" w:rsidR="007B1D3C" w:rsidRDefault="007B1D3C" w:rsidP="007E1C60">
      <w:pPr>
        <w:pStyle w:val="ad"/>
        <w:spacing w:after="0"/>
        <w:contextualSpacing/>
        <w:rPr>
          <w:lang w:eastAsia="zh-CN"/>
        </w:rPr>
      </w:pPr>
      <w:r>
        <w:rPr>
          <w:rStyle w:val="afa"/>
        </w:rPr>
        <w:footnoteRef/>
      </w:r>
      <w:r>
        <w:rPr>
          <w:lang w:eastAsia="zh-CN"/>
        </w:rPr>
        <w:t xml:space="preserve"> </w:t>
      </w:r>
      <w:r>
        <w:rPr>
          <w:rFonts w:hint="eastAsia"/>
          <w:lang w:eastAsia="zh-CN"/>
        </w:rPr>
        <w:t>高学历群体：指学历为</w:t>
      </w:r>
      <w:r w:rsidRPr="00D05C59">
        <w:rPr>
          <w:lang w:eastAsia="zh-CN"/>
        </w:rPr>
        <w:t>大专</w:t>
      </w:r>
      <w:r>
        <w:rPr>
          <w:rFonts w:hint="eastAsia"/>
          <w:lang w:eastAsia="zh-CN"/>
        </w:rPr>
        <w:t>、</w:t>
      </w:r>
      <w:r w:rsidRPr="00D05C59">
        <w:rPr>
          <w:lang w:eastAsia="zh-CN"/>
        </w:rPr>
        <w:t>本科</w:t>
      </w:r>
      <w:r>
        <w:rPr>
          <w:rFonts w:hint="eastAsia"/>
          <w:lang w:eastAsia="zh-CN"/>
        </w:rPr>
        <w:t>或</w:t>
      </w:r>
      <w:r w:rsidRPr="00D05C59">
        <w:rPr>
          <w:lang w:eastAsia="zh-CN"/>
        </w:rPr>
        <w:t>研究生</w:t>
      </w:r>
      <w:r>
        <w:rPr>
          <w:rFonts w:hint="eastAsia"/>
          <w:lang w:eastAsia="zh-CN"/>
        </w:rPr>
        <w:t>的人群</w:t>
      </w:r>
    </w:p>
  </w:footnote>
  <w:footnote w:id="2">
    <w:p w14:paraId="4E752B02" w14:textId="77777777" w:rsidR="007B1D3C" w:rsidRDefault="007B1D3C" w:rsidP="007E1C60">
      <w:pPr>
        <w:pStyle w:val="ad"/>
        <w:spacing w:after="0"/>
        <w:contextualSpacing/>
        <w:rPr>
          <w:lang w:eastAsia="zh-CN"/>
        </w:rPr>
      </w:pPr>
      <w:r>
        <w:rPr>
          <w:rStyle w:val="afa"/>
        </w:rPr>
        <w:footnoteRef/>
      </w:r>
      <w:r>
        <w:rPr>
          <w:lang w:eastAsia="zh-CN"/>
        </w:rPr>
        <w:t xml:space="preserve"> </w:t>
      </w:r>
      <w:r>
        <w:rPr>
          <w:rFonts w:hint="eastAsia"/>
          <w:lang w:eastAsia="zh-CN"/>
        </w:rPr>
        <w:t>中等学历群体：指学历为</w:t>
      </w:r>
      <w:r w:rsidRPr="00D05C59">
        <w:rPr>
          <w:lang w:eastAsia="zh-CN"/>
        </w:rPr>
        <w:t>高中</w:t>
      </w:r>
      <w:r>
        <w:rPr>
          <w:rFonts w:hint="eastAsia"/>
          <w:lang w:eastAsia="zh-CN"/>
        </w:rPr>
        <w:t>、</w:t>
      </w:r>
      <w:r w:rsidRPr="00D05C59">
        <w:rPr>
          <w:lang w:eastAsia="zh-CN"/>
        </w:rPr>
        <w:t>中专</w:t>
      </w:r>
      <w:r>
        <w:rPr>
          <w:rFonts w:hint="eastAsia"/>
          <w:lang w:eastAsia="zh-CN"/>
        </w:rPr>
        <w:t>或</w:t>
      </w:r>
      <w:r w:rsidRPr="00D05C59">
        <w:rPr>
          <w:lang w:eastAsia="zh-CN"/>
        </w:rPr>
        <w:t>技校</w:t>
      </w:r>
      <w:r>
        <w:rPr>
          <w:rFonts w:hint="eastAsia"/>
          <w:lang w:eastAsia="zh-CN"/>
        </w:rPr>
        <w:t>的人群</w:t>
      </w:r>
    </w:p>
  </w:footnote>
  <w:footnote w:id="3">
    <w:p w14:paraId="2DE5F765" w14:textId="77777777" w:rsidR="007B1D3C" w:rsidRDefault="007B1D3C" w:rsidP="007E1C60">
      <w:pPr>
        <w:pStyle w:val="ad"/>
        <w:spacing w:after="0"/>
        <w:contextualSpacing/>
        <w:rPr>
          <w:lang w:eastAsia="zh-CN"/>
        </w:rPr>
      </w:pPr>
      <w:r>
        <w:rPr>
          <w:rStyle w:val="afa"/>
        </w:rPr>
        <w:footnoteRef/>
      </w:r>
      <w:r>
        <w:rPr>
          <w:lang w:eastAsia="zh-CN"/>
        </w:rPr>
        <w:t xml:space="preserve"> </w:t>
      </w:r>
      <w:r>
        <w:rPr>
          <w:rFonts w:hint="eastAsia"/>
          <w:lang w:eastAsia="zh-CN"/>
        </w:rPr>
        <w:t>低学历群体：指学历为</w:t>
      </w:r>
      <w:r w:rsidRPr="00D05C59">
        <w:rPr>
          <w:lang w:eastAsia="zh-CN"/>
        </w:rPr>
        <w:t>初中及以下</w:t>
      </w:r>
      <w:r>
        <w:rPr>
          <w:rFonts w:hint="eastAsia"/>
          <w:lang w:eastAsia="zh-CN"/>
        </w:rPr>
        <w:t>的人群</w:t>
      </w:r>
    </w:p>
  </w:footnote>
  <w:footnote w:id="4">
    <w:p w14:paraId="063CA025" w14:textId="6565DEE4" w:rsidR="007B1D3C" w:rsidRDefault="007B1D3C" w:rsidP="00E03A2D">
      <w:pPr>
        <w:pStyle w:val="ad"/>
        <w:spacing w:after="0"/>
        <w:contextualSpacing/>
        <w:rPr>
          <w:lang w:eastAsia="zh-CN"/>
        </w:rPr>
      </w:pPr>
      <w:r>
        <w:rPr>
          <w:rStyle w:val="afa"/>
        </w:rPr>
        <w:footnoteRef/>
      </w:r>
      <w:r>
        <w:t xml:space="preserve"> </w:t>
      </w:r>
      <w:r>
        <w:rPr>
          <w:rFonts w:hint="eastAsia"/>
          <w:lang w:eastAsia="zh-CN"/>
        </w:rPr>
        <w:t>中等收入群体：指月均收入在</w:t>
      </w:r>
      <w:r>
        <w:rPr>
          <w:rFonts w:hint="eastAsia"/>
          <w:lang w:eastAsia="zh-CN"/>
        </w:rPr>
        <w:t>3001-5000</w:t>
      </w:r>
      <w:r>
        <w:rPr>
          <w:rFonts w:hint="eastAsia"/>
          <w:lang w:eastAsia="zh-CN"/>
        </w:rPr>
        <w:t>元的人群</w:t>
      </w:r>
    </w:p>
  </w:footnote>
  <w:footnote w:id="5">
    <w:p w14:paraId="419C1FDD" w14:textId="77777777" w:rsidR="007B1D3C" w:rsidRDefault="007B1D3C" w:rsidP="00BD0C2F">
      <w:pPr>
        <w:pStyle w:val="ad"/>
        <w:spacing w:after="0"/>
        <w:contextualSpacing/>
        <w:rPr>
          <w:lang w:eastAsia="zh-CN"/>
        </w:rPr>
      </w:pPr>
      <w:r>
        <w:rPr>
          <w:rStyle w:val="afa"/>
        </w:rPr>
        <w:footnoteRef/>
      </w:r>
      <w:r>
        <w:t xml:space="preserve"> </w:t>
      </w:r>
      <w:r>
        <w:rPr>
          <w:rFonts w:hint="eastAsia"/>
          <w:lang w:eastAsia="zh-CN"/>
        </w:rPr>
        <w:t>低收入人群：指月均收入在</w:t>
      </w:r>
      <w:r>
        <w:rPr>
          <w:rFonts w:hint="eastAsia"/>
          <w:lang w:eastAsia="zh-CN"/>
        </w:rPr>
        <w:t>3000</w:t>
      </w:r>
      <w:r>
        <w:rPr>
          <w:rFonts w:hint="eastAsia"/>
          <w:lang w:eastAsia="zh-CN"/>
        </w:rPr>
        <w:t>元以下的人群</w:t>
      </w:r>
    </w:p>
  </w:footnote>
  <w:footnote w:id="6">
    <w:p w14:paraId="0D9FD615" w14:textId="77777777" w:rsidR="007B1D3C" w:rsidRDefault="007B1D3C" w:rsidP="00BD0C2F">
      <w:pPr>
        <w:pStyle w:val="ad"/>
        <w:spacing w:after="0"/>
        <w:contextualSpacing/>
        <w:rPr>
          <w:lang w:eastAsia="zh-CN"/>
        </w:rPr>
      </w:pPr>
      <w:r>
        <w:rPr>
          <w:rStyle w:val="afa"/>
        </w:rPr>
        <w:footnoteRef/>
      </w:r>
      <w:r>
        <w:t xml:space="preserve"> </w:t>
      </w:r>
      <w:r>
        <w:rPr>
          <w:rFonts w:hint="eastAsia"/>
          <w:lang w:eastAsia="zh-CN"/>
        </w:rPr>
        <w:t>高收入群体：指月均收入在</w:t>
      </w:r>
      <w:r>
        <w:rPr>
          <w:rFonts w:hint="eastAsia"/>
          <w:lang w:eastAsia="zh-CN"/>
        </w:rPr>
        <w:t>5001</w:t>
      </w:r>
      <w:r>
        <w:rPr>
          <w:rFonts w:hint="eastAsia"/>
          <w:lang w:eastAsia="zh-CN"/>
        </w:rPr>
        <w:t>元以上的人群</w:t>
      </w:r>
    </w:p>
  </w:footnote>
  <w:footnote w:id="7">
    <w:p w14:paraId="5E137EF2" w14:textId="77777777" w:rsidR="007B1D3C" w:rsidRDefault="007B1D3C" w:rsidP="00E81BD3">
      <w:pPr>
        <w:pStyle w:val="ad"/>
        <w:rPr>
          <w:lang w:eastAsia="zh-CN"/>
        </w:rPr>
      </w:pPr>
      <w:r>
        <w:rPr>
          <w:rStyle w:val="afa"/>
        </w:rPr>
        <w:footnoteRef/>
      </w:r>
      <w:r>
        <w:rPr>
          <w:lang w:eastAsia="zh-CN"/>
        </w:rPr>
        <w:t xml:space="preserve"> </w:t>
      </w:r>
      <w:r>
        <w:rPr>
          <w:rFonts w:hint="eastAsia"/>
          <w:lang w:eastAsia="zh-CN"/>
        </w:rPr>
        <w:t>社交媒体：指</w:t>
      </w:r>
      <w:r w:rsidRPr="002C362C">
        <w:rPr>
          <w:lang w:eastAsia="zh-CN"/>
        </w:rPr>
        <w:t>微信公众号、微信朋友圈、微博等</w:t>
      </w:r>
      <w:r>
        <w:rPr>
          <w:rFonts w:hint="eastAsia"/>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555E8" w14:textId="77777777" w:rsidR="007B1D3C" w:rsidRDefault="007B1D3C" w:rsidP="002E421C">
    <w:pPr>
      <w:pStyle w:val="af1"/>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03D4E8" w14:textId="77777777" w:rsidR="007B1D3C" w:rsidRDefault="007B1D3C" w:rsidP="002E421C">
    <w:pPr>
      <w:pStyle w:val="af1"/>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40B20" w14:textId="77777777" w:rsidR="007B1D3C" w:rsidRDefault="007B1D3C">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7B8E9" w14:textId="77777777" w:rsidR="007B1D3C" w:rsidRPr="00035AE0" w:rsidRDefault="007B1D3C" w:rsidP="00035AE0">
    <w:pPr>
      <w:pStyle w:val="af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5FA9E6" w14:textId="77777777" w:rsidR="007B1D3C" w:rsidRDefault="007B1D3C">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45963"/>
    <w:multiLevelType w:val="multilevel"/>
    <w:tmpl w:val="D75428D4"/>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nsid w:val="07991736"/>
    <w:multiLevelType w:val="multilevel"/>
    <w:tmpl w:val="C638E724"/>
    <w:lvl w:ilvl="0">
      <w:start w:val="1"/>
      <w:numFmt w:val="decimal"/>
      <w:suff w:val="nothing"/>
      <w:lvlText w:val="%1."/>
      <w:lvlJc w:val="left"/>
      <w:pPr>
        <w:ind w:left="720" w:hanging="720"/>
      </w:pPr>
      <w:rPr>
        <w:rFonts w:hint="eastAsia"/>
      </w:rPr>
    </w:lvl>
    <w:lvl w:ilvl="1">
      <w:start w:val="1"/>
      <w:numFmt w:val="lowerLetter"/>
      <w:lvlText w:val="%2)"/>
      <w:lvlJc w:val="left"/>
      <w:pPr>
        <w:ind w:left="2117" w:hanging="420"/>
      </w:pPr>
      <w:rPr>
        <w:rFonts w:hint="eastAsia"/>
      </w:rPr>
    </w:lvl>
    <w:lvl w:ilvl="2">
      <w:start w:val="1"/>
      <w:numFmt w:val="lowerRoman"/>
      <w:lvlText w:val="%3."/>
      <w:lvlJc w:val="right"/>
      <w:pPr>
        <w:ind w:left="2537" w:hanging="420"/>
      </w:pPr>
      <w:rPr>
        <w:rFonts w:hint="eastAsia"/>
      </w:rPr>
    </w:lvl>
    <w:lvl w:ilvl="3">
      <w:start w:val="1"/>
      <w:numFmt w:val="decimal"/>
      <w:lvlText w:val="%4."/>
      <w:lvlJc w:val="left"/>
      <w:pPr>
        <w:ind w:left="2957" w:hanging="420"/>
      </w:pPr>
      <w:rPr>
        <w:rFonts w:hint="eastAsia"/>
      </w:rPr>
    </w:lvl>
    <w:lvl w:ilvl="4">
      <w:start w:val="1"/>
      <w:numFmt w:val="lowerLetter"/>
      <w:lvlText w:val="%5)"/>
      <w:lvlJc w:val="left"/>
      <w:pPr>
        <w:ind w:left="3377" w:hanging="420"/>
      </w:pPr>
      <w:rPr>
        <w:rFonts w:hint="eastAsia"/>
      </w:rPr>
    </w:lvl>
    <w:lvl w:ilvl="5">
      <w:start w:val="1"/>
      <w:numFmt w:val="lowerRoman"/>
      <w:lvlText w:val="%6."/>
      <w:lvlJc w:val="right"/>
      <w:pPr>
        <w:ind w:left="3797" w:hanging="420"/>
      </w:pPr>
      <w:rPr>
        <w:rFonts w:hint="eastAsia"/>
      </w:rPr>
    </w:lvl>
    <w:lvl w:ilvl="6">
      <w:start w:val="1"/>
      <w:numFmt w:val="decimal"/>
      <w:lvlText w:val="%7."/>
      <w:lvlJc w:val="left"/>
      <w:pPr>
        <w:ind w:left="4217" w:hanging="420"/>
      </w:pPr>
      <w:rPr>
        <w:rFonts w:hint="eastAsia"/>
      </w:rPr>
    </w:lvl>
    <w:lvl w:ilvl="7">
      <w:start w:val="1"/>
      <w:numFmt w:val="lowerLetter"/>
      <w:lvlText w:val="%8)"/>
      <w:lvlJc w:val="left"/>
      <w:pPr>
        <w:ind w:left="4637" w:hanging="420"/>
      </w:pPr>
      <w:rPr>
        <w:rFonts w:hint="eastAsia"/>
      </w:rPr>
    </w:lvl>
    <w:lvl w:ilvl="8">
      <w:start w:val="1"/>
      <w:numFmt w:val="lowerRoman"/>
      <w:lvlText w:val="%9."/>
      <w:lvlJc w:val="right"/>
      <w:pPr>
        <w:ind w:left="5057" w:hanging="420"/>
      </w:pPr>
      <w:rPr>
        <w:rFonts w:hint="eastAsia"/>
      </w:rPr>
    </w:lvl>
  </w:abstractNum>
  <w:abstractNum w:abstractNumId="2">
    <w:nsid w:val="0ED35B5D"/>
    <w:multiLevelType w:val="multilevel"/>
    <w:tmpl w:val="B3D2F29E"/>
    <w:lvl w:ilvl="0">
      <w:start w:val="1"/>
      <w:numFmt w:val="decimal"/>
      <w:suff w:val="nothing"/>
      <w:lvlText w:val="（%1）"/>
      <w:lvlJc w:val="left"/>
      <w:pPr>
        <w:ind w:left="750" w:hanging="750"/>
      </w:pPr>
      <w:rPr>
        <w:rFonts w:hint="default"/>
        <w:lang w:val="en-U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4A07C63"/>
    <w:multiLevelType w:val="multilevel"/>
    <w:tmpl w:val="B3D2F29E"/>
    <w:lvl w:ilvl="0">
      <w:start w:val="1"/>
      <w:numFmt w:val="decimal"/>
      <w:suff w:val="nothing"/>
      <w:lvlText w:val="（%1）"/>
      <w:lvlJc w:val="left"/>
      <w:pPr>
        <w:ind w:left="750" w:hanging="750"/>
      </w:pPr>
      <w:rPr>
        <w:rFonts w:hint="default"/>
        <w:lang w:val="en-U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1EF00424"/>
    <w:multiLevelType w:val="multilevel"/>
    <w:tmpl w:val="B3D2F29E"/>
    <w:lvl w:ilvl="0">
      <w:start w:val="1"/>
      <w:numFmt w:val="decimal"/>
      <w:suff w:val="nothing"/>
      <w:lvlText w:val="（%1）"/>
      <w:lvlJc w:val="left"/>
      <w:pPr>
        <w:ind w:left="750" w:hanging="750"/>
      </w:pPr>
      <w:rPr>
        <w:rFonts w:hint="default"/>
        <w:lang w:val="en-U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nsid w:val="237E4D61"/>
    <w:multiLevelType w:val="multilevel"/>
    <w:tmpl w:val="237E4D61"/>
    <w:lvl w:ilvl="0">
      <w:start w:val="1"/>
      <w:numFmt w:val="japaneseCounting"/>
      <w:lvlText w:val="第%1章"/>
      <w:lvlJc w:val="left"/>
      <w:pPr>
        <w:ind w:left="4815" w:hanging="420"/>
      </w:pPr>
      <w:rPr>
        <w:rFonts w:ascii="黑体" w:eastAsia="黑体" w:hint="eastAsia"/>
        <w:b w:val="0"/>
        <w:sz w:val="36"/>
        <w:lang w:val="en-US"/>
      </w:rPr>
    </w:lvl>
    <w:lvl w:ilvl="1">
      <w:start w:val="1"/>
      <w:numFmt w:val="decimal"/>
      <w:isLgl/>
      <w:lvlText w:val="%1.%2"/>
      <w:lvlJc w:val="left"/>
      <w:pPr>
        <w:tabs>
          <w:tab w:val="num" w:pos="851"/>
        </w:tabs>
        <w:ind w:left="0" w:firstLine="0"/>
      </w:pPr>
    </w:lvl>
    <w:lvl w:ilvl="2">
      <w:start w:val="1"/>
      <w:numFmt w:val="decimal"/>
      <w:pStyle w:val="111"/>
      <w:isLgl/>
      <w:lvlText w:val="%1.%2.%3"/>
      <w:lvlJc w:val="left"/>
      <w:pPr>
        <w:tabs>
          <w:tab w:val="num" w:pos="851"/>
        </w:tabs>
        <w:ind w:left="0" w:firstLine="0"/>
      </w:pPr>
      <w:rPr>
        <w:color w:val="000000"/>
      </w:rPr>
    </w:lvl>
    <w:lvl w:ilvl="3">
      <w:start w:val="1"/>
      <w:numFmt w:val="decimal"/>
      <w:isLgl/>
      <w:lvlText w:val="%1.%2.%3.%4"/>
      <w:lvlJc w:val="left"/>
      <w:pPr>
        <w:tabs>
          <w:tab w:val="num" w:pos="1134"/>
        </w:tabs>
        <w:ind w:left="0" w:firstLine="0"/>
      </w:pPr>
      <w:rPr>
        <w:rFonts w:hint="eastAsia"/>
      </w:rPr>
    </w:lvl>
    <w:lvl w:ilvl="4">
      <w:start w:val="1"/>
      <w:numFmt w:val="decimal"/>
      <w:lvlText w:val="%1.%2.%3.%4.%5"/>
      <w:lvlJc w:val="left"/>
      <w:pPr>
        <w:tabs>
          <w:tab w:val="num" w:pos="4850"/>
        </w:tabs>
        <w:ind w:left="4620" w:hanging="850"/>
      </w:pPr>
      <w:rPr>
        <w:rFonts w:hint="eastAsia"/>
      </w:rPr>
    </w:lvl>
    <w:lvl w:ilvl="5">
      <w:start w:val="1"/>
      <w:numFmt w:val="decimal"/>
      <w:lvlText w:val="%1.%2.%3.%4.%5.%6"/>
      <w:lvlJc w:val="left"/>
      <w:pPr>
        <w:tabs>
          <w:tab w:val="num" w:pos="5635"/>
        </w:tabs>
        <w:ind w:left="5329" w:hanging="1134"/>
      </w:pPr>
      <w:rPr>
        <w:rFonts w:hint="eastAsia"/>
      </w:rPr>
    </w:lvl>
    <w:lvl w:ilvl="6">
      <w:start w:val="1"/>
      <w:numFmt w:val="decimal"/>
      <w:lvlText w:val="%1.%2.%3.%4.%5.%6.%7"/>
      <w:lvlJc w:val="left"/>
      <w:pPr>
        <w:tabs>
          <w:tab w:val="num" w:pos="6420"/>
        </w:tabs>
        <w:ind w:left="5896" w:hanging="1276"/>
      </w:pPr>
      <w:rPr>
        <w:rFonts w:hint="eastAsia"/>
      </w:rPr>
    </w:lvl>
    <w:lvl w:ilvl="7">
      <w:start w:val="1"/>
      <w:numFmt w:val="decimal"/>
      <w:lvlText w:val="%1.%2.%3.%4.%5.%6.%7.%8"/>
      <w:lvlJc w:val="left"/>
      <w:pPr>
        <w:tabs>
          <w:tab w:val="num" w:pos="6845"/>
        </w:tabs>
        <w:ind w:left="6463" w:hanging="1418"/>
      </w:pPr>
      <w:rPr>
        <w:rFonts w:hint="eastAsia"/>
      </w:rPr>
    </w:lvl>
    <w:lvl w:ilvl="8">
      <w:start w:val="1"/>
      <w:numFmt w:val="decimal"/>
      <w:lvlText w:val="%1.%2.%3.%4.%5.%6.%7.%8.%9"/>
      <w:lvlJc w:val="left"/>
      <w:pPr>
        <w:tabs>
          <w:tab w:val="num" w:pos="7631"/>
        </w:tabs>
        <w:ind w:left="7171" w:hanging="1700"/>
      </w:pPr>
      <w:rPr>
        <w:rFonts w:hint="eastAsia"/>
      </w:rPr>
    </w:lvl>
  </w:abstractNum>
  <w:abstractNum w:abstractNumId="6">
    <w:nsid w:val="2FD131C2"/>
    <w:multiLevelType w:val="multilevel"/>
    <w:tmpl w:val="D75428D4"/>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358A2029"/>
    <w:multiLevelType w:val="multilevel"/>
    <w:tmpl w:val="B3D2F29E"/>
    <w:lvl w:ilvl="0">
      <w:start w:val="1"/>
      <w:numFmt w:val="decimal"/>
      <w:suff w:val="nothing"/>
      <w:lvlText w:val="（%1）"/>
      <w:lvlJc w:val="left"/>
      <w:pPr>
        <w:ind w:left="750" w:hanging="750"/>
      </w:pPr>
      <w:rPr>
        <w:rFonts w:hint="default"/>
        <w:lang w:val="en-U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48C1519C"/>
    <w:multiLevelType w:val="multilevel"/>
    <w:tmpl w:val="B3D2F29E"/>
    <w:lvl w:ilvl="0">
      <w:start w:val="1"/>
      <w:numFmt w:val="decimal"/>
      <w:suff w:val="nothing"/>
      <w:lvlText w:val="（%1）"/>
      <w:lvlJc w:val="left"/>
      <w:pPr>
        <w:ind w:left="750" w:hanging="750"/>
      </w:pPr>
      <w:rPr>
        <w:rFonts w:hint="default"/>
        <w:lang w:val="en-U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4B7220BF"/>
    <w:multiLevelType w:val="multilevel"/>
    <w:tmpl w:val="B3D2F29E"/>
    <w:lvl w:ilvl="0">
      <w:start w:val="1"/>
      <w:numFmt w:val="decimal"/>
      <w:suff w:val="nothing"/>
      <w:lvlText w:val="（%1）"/>
      <w:lvlJc w:val="left"/>
      <w:pPr>
        <w:ind w:left="750" w:hanging="750"/>
      </w:pPr>
      <w:rPr>
        <w:rFonts w:hint="default"/>
        <w:lang w:val="en-U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nsid w:val="73403BD4"/>
    <w:multiLevelType w:val="multilevel"/>
    <w:tmpl w:val="D75428D4"/>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735F5AA6"/>
    <w:multiLevelType w:val="multilevel"/>
    <w:tmpl w:val="735F5AA6"/>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2">
    <w:nsid w:val="7AEB4EBB"/>
    <w:multiLevelType w:val="multilevel"/>
    <w:tmpl w:val="B3D2F29E"/>
    <w:lvl w:ilvl="0">
      <w:start w:val="1"/>
      <w:numFmt w:val="decimal"/>
      <w:suff w:val="nothing"/>
      <w:lvlText w:val="（%1）"/>
      <w:lvlJc w:val="left"/>
      <w:pPr>
        <w:ind w:left="750" w:hanging="750"/>
      </w:pPr>
      <w:rPr>
        <w:rFonts w:hint="default"/>
        <w:lang w:val="en-U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nsid w:val="7C313F92"/>
    <w:multiLevelType w:val="multilevel"/>
    <w:tmpl w:val="B3D2F29E"/>
    <w:lvl w:ilvl="0">
      <w:start w:val="1"/>
      <w:numFmt w:val="decimal"/>
      <w:suff w:val="nothing"/>
      <w:lvlText w:val="（%1）"/>
      <w:lvlJc w:val="left"/>
      <w:pPr>
        <w:ind w:left="750" w:hanging="750"/>
      </w:pPr>
      <w:rPr>
        <w:rFonts w:hint="default"/>
        <w:lang w:val="en-U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1"/>
  </w:num>
  <w:num w:numId="2">
    <w:abstractNumId w:val="11"/>
  </w:num>
  <w:num w:numId="3">
    <w:abstractNumId w:val="0"/>
  </w:num>
  <w:num w:numId="4">
    <w:abstractNumId w:val="8"/>
  </w:num>
  <w:num w:numId="5">
    <w:abstractNumId w:val="5"/>
  </w:num>
  <w:num w:numId="6">
    <w:abstractNumId w:val="12"/>
  </w:num>
  <w:num w:numId="7">
    <w:abstractNumId w:val="4"/>
  </w:num>
  <w:num w:numId="8">
    <w:abstractNumId w:val="3"/>
  </w:num>
  <w:num w:numId="9">
    <w:abstractNumId w:val="7"/>
  </w:num>
  <w:num w:numId="10">
    <w:abstractNumId w:val="2"/>
  </w:num>
  <w:num w:numId="11">
    <w:abstractNumId w:val="9"/>
  </w:num>
  <w:num w:numId="12">
    <w:abstractNumId w:val="13"/>
  </w:num>
  <w:num w:numId="13">
    <w:abstractNumId w:val="10"/>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A61"/>
    <w:rsid w:val="000002B0"/>
    <w:rsid w:val="00000CE7"/>
    <w:rsid w:val="00001113"/>
    <w:rsid w:val="0000195B"/>
    <w:rsid w:val="000021C3"/>
    <w:rsid w:val="00002979"/>
    <w:rsid w:val="00003322"/>
    <w:rsid w:val="00003CC8"/>
    <w:rsid w:val="0000444B"/>
    <w:rsid w:val="00005061"/>
    <w:rsid w:val="0000533F"/>
    <w:rsid w:val="0000608B"/>
    <w:rsid w:val="000062BB"/>
    <w:rsid w:val="000063A5"/>
    <w:rsid w:val="00006E43"/>
    <w:rsid w:val="00007924"/>
    <w:rsid w:val="00012DBA"/>
    <w:rsid w:val="00013C4B"/>
    <w:rsid w:val="00015343"/>
    <w:rsid w:val="000157B6"/>
    <w:rsid w:val="000165D5"/>
    <w:rsid w:val="00020C6B"/>
    <w:rsid w:val="00021262"/>
    <w:rsid w:val="0002152F"/>
    <w:rsid w:val="00021A7A"/>
    <w:rsid w:val="00023918"/>
    <w:rsid w:val="0002405D"/>
    <w:rsid w:val="00024659"/>
    <w:rsid w:val="00026945"/>
    <w:rsid w:val="00027405"/>
    <w:rsid w:val="00030692"/>
    <w:rsid w:val="00030E32"/>
    <w:rsid w:val="00031113"/>
    <w:rsid w:val="0003239D"/>
    <w:rsid w:val="00035160"/>
    <w:rsid w:val="00035AE0"/>
    <w:rsid w:val="000360F7"/>
    <w:rsid w:val="000374E5"/>
    <w:rsid w:val="000409A8"/>
    <w:rsid w:val="00040DBD"/>
    <w:rsid w:val="00042F7A"/>
    <w:rsid w:val="000449F3"/>
    <w:rsid w:val="000460E0"/>
    <w:rsid w:val="00046ABF"/>
    <w:rsid w:val="00046C30"/>
    <w:rsid w:val="0004718F"/>
    <w:rsid w:val="00047D9D"/>
    <w:rsid w:val="00050120"/>
    <w:rsid w:val="00050206"/>
    <w:rsid w:val="00050B36"/>
    <w:rsid w:val="00050CA2"/>
    <w:rsid w:val="00050E19"/>
    <w:rsid w:val="000518C3"/>
    <w:rsid w:val="00051E09"/>
    <w:rsid w:val="00051E11"/>
    <w:rsid w:val="00054273"/>
    <w:rsid w:val="00054822"/>
    <w:rsid w:val="00054A30"/>
    <w:rsid w:val="00054DFE"/>
    <w:rsid w:val="00054FEF"/>
    <w:rsid w:val="00056C87"/>
    <w:rsid w:val="0006004C"/>
    <w:rsid w:val="000615BA"/>
    <w:rsid w:val="000618FC"/>
    <w:rsid w:val="00061F6B"/>
    <w:rsid w:val="000631E2"/>
    <w:rsid w:val="0006327B"/>
    <w:rsid w:val="00064819"/>
    <w:rsid w:val="0006506B"/>
    <w:rsid w:val="00066142"/>
    <w:rsid w:val="00067D05"/>
    <w:rsid w:val="00070908"/>
    <w:rsid w:val="00070DD8"/>
    <w:rsid w:val="00071F96"/>
    <w:rsid w:val="00074428"/>
    <w:rsid w:val="000749B8"/>
    <w:rsid w:val="00080820"/>
    <w:rsid w:val="0008110F"/>
    <w:rsid w:val="00082168"/>
    <w:rsid w:val="000825E6"/>
    <w:rsid w:val="00084FB6"/>
    <w:rsid w:val="000859D3"/>
    <w:rsid w:val="00086642"/>
    <w:rsid w:val="00087CD8"/>
    <w:rsid w:val="00090039"/>
    <w:rsid w:val="00091562"/>
    <w:rsid w:val="000937B3"/>
    <w:rsid w:val="000938B1"/>
    <w:rsid w:val="00094294"/>
    <w:rsid w:val="00094BF3"/>
    <w:rsid w:val="000954D3"/>
    <w:rsid w:val="00095AF9"/>
    <w:rsid w:val="00095B2B"/>
    <w:rsid w:val="00096992"/>
    <w:rsid w:val="0009704E"/>
    <w:rsid w:val="00097160"/>
    <w:rsid w:val="000A0910"/>
    <w:rsid w:val="000A25E5"/>
    <w:rsid w:val="000A3419"/>
    <w:rsid w:val="000A3871"/>
    <w:rsid w:val="000A466B"/>
    <w:rsid w:val="000A4E43"/>
    <w:rsid w:val="000A58A2"/>
    <w:rsid w:val="000A5EF8"/>
    <w:rsid w:val="000A6358"/>
    <w:rsid w:val="000A6CFF"/>
    <w:rsid w:val="000A747A"/>
    <w:rsid w:val="000B0679"/>
    <w:rsid w:val="000B18F0"/>
    <w:rsid w:val="000B1C5B"/>
    <w:rsid w:val="000B1D4C"/>
    <w:rsid w:val="000B2961"/>
    <w:rsid w:val="000B2F37"/>
    <w:rsid w:val="000B2F6E"/>
    <w:rsid w:val="000B3641"/>
    <w:rsid w:val="000B36D9"/>
    <w:rsid w:val="000B3803"/>
    <w:rsid w:val="000B38EB"/>
    <w:rsid w:val="000B3C1A"/>
    <w:rsid w:val="000B3E85"/>
    <w:rsid w:val="000B42B4"/>
    <w:rsid w:val="000B5AAA"/>
    <w:rsid w:val="000B5F1A"/>
    <w:rsid w:val="000B6275"/>
    <w:rsid w:val="000B6C2C"/>
    <w:rsid w:val="000B6F77"/>
    <w:rsid w:val="000C0599"/>
    <w:rsid w:val="000C12A0"/>
    <w:rsid w:val="000C3256"/>
    <w:rsid w:val="000C3B66"/>
    <w:rsid w:val="000C5423"/>
    <w:rsid w:val="000C70EF"/>
    <w:rsid w:val="000C71F3"/>
    <w:rsid w:val="000C7213"/>
    <w:rsid w:val="000C7FE0"/>
    <w:rsid w:val="000D1621"/>
    <w:rsid w:val="000D20C7"/>
    <w:rsid w:val="000D4462"/>
    <w:rsid w:val="000D47C8"/>
    <w:rsid w:val="000D6B24"/>
    <w:rsid w:val="000D7D9F"/>
    <w:rsid w:val="000E05C8"/>
    <w:rsid w:val="000E0C4D"/>
    <w:rsid w:val="000E0EDC"/>
    <w:rsid w:val="000E14A6"/>
    <w:rsid w:val="000E1E45"/>
    <w:rsid w:val="000E31BA"/>
    <w:rsid w:val="000E3AFC"/>
    <w:rsid w:val="000E5702"/>
    <w:rsid w:val="000E6912"/>
    <w:rsid w:val="000E696B"/>
    <w:rsid w:val="000E716D"/>
    <w:rsid w:val="000F03F7"/>
    <w:rsid w:val="000F044D"/>
    <w:rsid w:val="000F0B78"/>
    <w:rsid w:val="000F34EA"/>
    <w:rsid w:val="000F3D96"/>
    <w:rsid w:val="000F3DD7"/>
    <w:rsid w:val="000F402B"/>
    <w:rsid w:val="000F5201"/>
    <w:rsid w:val="000F54E6"/>
    <w:rsid w:val="000F5D6C"/>
    <w:rsid w:val="000F6A15"/>
    <w:rsid w:val="0010156B"/>
    <w:rsid w:val="00101A19"/>
    <w:rsid w:val="00103DCE"/>
    <w:rsid w:val="00104B8B"/>
    <w:rsid w:val="001059FC"/>
    <w:rsid w:val="00106F52"/>
    <w:rsid w:val="0011128D"/>
    <w:rsid w:val="00112228"/>
    <w:rsid w:val="0011359C"/>
    <w:rsid w:val="00114653"/>
    <w:rsid w:val="001153C5"/>
    <w:rsid w:val="0011547F"/>
    <w:rsid w:val="00116D75"/>
    <w:rsid w:val="0011761F"/>
    <w:rsid w:val="00120AAA"/>
    <w:rsid w:val="001211AC"/>
    <w:rsid w:val="001230C4"/>
    <w:rsid w:val="001248F8"/>
    <w:rsid w:val="00125751"/>
    <w:rsid w:val="00126B9F"/>
    <w:rsid w:val="00127F6D"/>
    <w:rsid w:val="001302A4"/>
    <w:rsid w:val="00132656"/>
    <w:rsid w:val="0013278F"/>
    <w:rsid w:val="00132D78"/>
    <w:rsid w:val="0013399E"/>
    <w:rsid w:val="00134A62"/>
    <w:rsid w:val="001354FB"/>
    <w:rsid w:val="0013599E"/>
    <w:rsid w:val="00135A5F"/>
    <w:rsid w:val="00135B55"/>
    <w:rsid w:val="00135EE9"/>
    <w:rsid w:val="001363C8"/>
    <w:rsid w:val="00136CC9"/>
    <w:rsid w:val="001371AF"/>
    <w:rsid w:val="00137618"/>
    <w:rsid w:val="00137981"/>
    <w:rsid w:val="00137F83"/>
    <w:rsid w:val="00137FB2"/>
    <w:rsid w:val="00140433"/>
    <w:rsid w:val="0014151B"/>
    <w:rsid w:val="001437A3"/>
    <w:rsid w:val="001439B8"/>
    <w:rsid w:val="00143D8A"/>
    <w:rsid w:val="00146328"/>
    <w:rsid w:val="0014676A"/>
    <w:rsid w:val="00146FC5"/>
    <w:rsid w:val="001506BF"/>
    <w:rsid w:val="00150EEF"/>
    <w:rsid w:val="00151DB3"/>
    <w:rsid w:val="001520E9"/>
    <w:rsid w:val="001529BD"/>
    <w:rsid w:val="00154590"/>
    <w:rsid w:val="00154CBC"/>
    <w:rsid w:val="001567BC"/>
    <w:rsid w:val="00156B9C"/>
    <w:rsid w:val="00156D91"/>
    <w:rsid w:val="00156EDE"/>
    <w:rsid w:val="00157874"/>
    <w:rsid w:val="00157A51"/>
    <w:rsid w:val="00161FFE"/>
    <w:rsid w:val="001629A4"/>
    <w:rsid w:val="00162B19"/>
    <w:rsid w:val="00163195"/>
    <w:rsid w:val="00164539"/>
    <w:rsid w:val="0016455A"/>
    <w:rsid w:val="00164D01"/>
    <w:rsid w:val="00165483"/>
    <w:rsid w:val="00166031"/>
    <w:rsid w:val="001668C4"/>
    <w:rsid w:val="001675E4"/>
    <w:rsid w:val="00167CC9"/>
    <w:rsid w:val="001715F1"/>
    <w:rsid w:val="00171B21"/>
    <w:rsid w:val="001726A1"/>
    <w:rsid w:val="00173CF0"/>
    <w:rsid w:val="00175A5F"/>
    <w:rsid w:val="0017610E"/>
    <w:rsid w:val="00176F9D"/>
    <w:rsid w:val="001774B5"/>
    <w:rsid w:val="00180F4F"/>
    <w:rsid w:val="00181290"/>
    <w:rsid w:val="0018180D"/>
    <w:rsid w:val="00181E37"/>
    <w:rsid w:val="00185371"/>
    <w:rsid w:val="001869F6"/>
    <w:rsid w:val="00190D37"/>
    <w:rsid w:val="00192F91"/>
    <w:rsid w:val="001935CA"/>
    <w:rsid w:val="00193CA1"/>
    <w:rsid w:val="001942F7"/>
    <w:rsid w:val="00194C93"/>
    <w:rsid w:val="001955E9"/>
    <w:rsid w:val="00195684"/>
    <w:rsid w:val="0019578E"/>
    <w:rsid w:val="001958EE"/>
    <w:rsid w:val="00196304"/>
    <w:rsid w:val="00196E09"/>
    <w:rsid w:val="001A02EB"/>
    <w:rsid w:val="001A10E5"/>
    <w:rsid w:val="001A17C2"/>
    <w:rsid w:val="001A26C4"/>
    <w:rsid w:val="001A2B27"/>
    <w:rsid w:val="001A3EDC"/>
    <w:rsid w:val="001A45CE"/>
    <w:rsid w:val="001A4A43"/>
    <w:rsid w:val="001A4DAD"/>
    <w:rsid w:val="001A5522"/>
    <w:rsid w:val="001A72F5"/>
    <w:rsid w:val="001A7AFC"/>
    <w:rsid w:val="001A7DD3"/>
    <w:rsid w:val="001B001C"/>
    <w:rsid w:val="001B0C7A"/>
    <w:rsid w:val="001B0D77"/>
    <w:rsid w:val="001B0F6E"/>
    <w:rsid w:val="001B182F"/>
    <w:rsid w:val="001B1A58"/>
    <w:rsid w:val="001B210E"/>
    <w:rsid w:val="001B23D2"/>
    <w:rsid w:val="001B274F"/>
    <w:rsid w:val="001B2A7B"/>
    <w:rsid w:val="001B4A37"/>
    <w:rsid w:val="001B50E3"/>
    <w:rsid w:val="001B72D1"/>
    <w:rsid w:val="001C0387"/>
    <w:rsid w:val="001C1731"/>
    <w:rsid w:val="001C27A4"/>
    <w:rsid w:val="001C373A"/>
    <w:rsid w:val="001C3F4F"/>
    <w:rsid w:val="001C40E2"/>
    <w:rsid w:val="001C4847"/>
    <w:rsid w:val="001C6709"/>
    <w:rsid w:val="001C778E"/>
    <w:rsid w:val="001C7B61"/>
    <w:rsid w:val="001D04DE"/>
    <w:rsid w:val="001D0876"/>
    <w:rsid w:val="001D1AD8"/>
    <w:rsid w:val="001D1F7E"/>
    <w:rsid w:val="001D2B9A"/>
    <w:rsid w:val="001D3A3A"/>
    <w:rsid w:val="001D460B"/>
    <w:rsid w:val="001D66D8"/>
    <w:rsid w:val="001D70CD"/>
    <w:rsid w:val="001D7906"/>
    <w:rsid w:val="001D7FF7"/>
    <w:rsid w:val="001E0760"/>
    <w:rsid w:val="001E1214"/>
    <w:rsid w:val="001E31E2"/>
    <w:rsid w:val="001E55EF"/>
    <w:rsid w:val="001E654A"/>
    <w:rsid w:val="001E7D3C"/>
    <w:rsid w:val="001F3869"/>
    <w:rsid w:val="001F4D59"/>
    <w:rsid w:val="001F5EF7"/>
    <w:rsid w:val="001F7B07"/>
    <w:rsid w:val="001F7E1D"/>
    <w:rsid w:val="001F7E47"/>
    <w:rsid w:val="002005C0"/>
    <w:rsid w:val="00201E3E"/>
    <w:rsid w:val="00201F72"/>
    <w:rsid w:val="00203B1D"/>
    <w:rsid w:val="00203CF8"/>
    <w:rsid w:val="00203E45"/>
    <w:rsid w:val="0020440E"/>
    <w:rsid w:val="0020517F"/>
    <w:rsid w:val="00205C4F"/>
    <w:rsid w:val="00205C9B"/>
    <w:rsid w:val="00206DFE"/>
    <w:rsid w:val="00206EA2"/>
    <w:rsid w:val="002071A5"/>
    <w:rsid w:val="002105A9"/>
    <w:rsid w:val="00210AFA"/>
    <w:rsid w:val="0021112E"/>
    <w:rsid w:val="00212004"/>
    <w:rsid w:val="00212D6A"/>
    <w:rsid w:val="0021398A"/>
    <w:rsid w:val="002162C0"/>
    <w:rsid w:val="00217F7C"/>
    <w:rsid w:val="0022144B"/>
    <w:rsid w:val="00222BEA"/>
    <w:rsid w:val="00222FE2"/>
    <w:rsid w:val="00222FF8"/>
    <w:rsid w:val="00223655"/>
    <w:rsid w:val="00223A4F"/>
    <w:rsid w:val="00226409"/>
    <w:rsid w:val="002265E7"/>
    <w:rsid w:val="002269C5"/>
    <w:rsid w:val="00226D77"/>
    <w:rsid w:val="0022761F"/>
    <w:rsid w:val="00231C67"/>
    <w:rsid w:val="00233EEA"/>
    <w:rsid w:val="002341EC"/>
    <w:rsid w:val="002342DA"/>
    <w:rsid w:val="0023592A"/>
    <w:rsid w:val="00236601"/>
    <w:rsid w:val="002368D2"/>
    <w:rsid w:val="00236FB5"/>
    <w:rsid w:val="00237591"/>
    <w:rsid w:val="002376D4"/>
    <w:rsid w:val="0023787D"/>
    <w:rsid w:val="00241AC7"/>
    <w:rsid w:val="00243ABB"/>
    <w:rsid w:val="00244E84"/>
    <w:rsid w:val="0024557F"/>
    <w:rsid w:val="002479C0"/>
    <w:rsid w:val="002507A6"/>
    <w:rsid w:val="00250991"/>
    <w:rsid w:val="00250B2D"/>
    <w:rsid w:val="00250F33"/>
    <w:rsid w:val="00251219"/>
    <w:rsid w:val="0025135E"/>
    <w:rsid w:val="002514ED"/>
    <w:rsid w:val="00251F31"/>
    <w:rsid w:val="002523C6"/>
    <w:rsid w:val="002544B4"/>
    <w:rsid w:val="002545A6"/>
    <w:rsid w:val="00254A40"/>
    <w:rsid w:val="00254E54"/>
    <w:rsid w:val="002551AE"/>
    <w:rsid w:val="00255FED"/>
    <w:rsid w:val="00255FEE"/>
    <w:rsid w:val="00256577"/>
    <w:rsid w:val="00256F98"/>
    <w:rsid w:val="00257202"/>
    <w:rsid w:val="00257E9E"/>
    <w:rsid w:val="00260684"/>
    <w:rsid w:val="00260FF5"/>
    <w:rsid w:val="00261A78"/>
    <w:rsid w:val="00261AE9"/>
    <w:rsid w:val="00262F27"/>
    <w:rsid w:val="002634A7"/>
    <w:rsid w:val="00263DA4"/>
    <w:rsid w:val="002641E6"/>
    <w:rsid w:val="002646A3"/>
    <w:rsid w:val="00264770"/>
    <w:rsid w:val="00264C09"/>
    <w:rsid w:val="00264FC0"/>
    <w:rsid w:val="00267108"/>
    <w:rsid w:val="00267363"/>
    <w:rsid w:val="002700DC"/>
    <w:rsid w:val="0027044B"/>
    <w:rsid w:val="002709DD"/>
    <w:rsid w:val="00271436"/>
    <w:rsid w:val="00272441"/>
    <w:rsid w:val="00273F2D"/>
    <w:rsid w:val="0027469B"/>
    <w:rsid w:val="00274EDF"/>
    <w:rsid w:val="0027582D"/>
    <w:rsid w:val="00275B2F"/>
    <w:rsid w:val="002766BC"/>
    <w:rsid w:val="0028138A"/>
    <w:rsid w:val="002824AD"/>
    <w:rsid w:val="00283918"/>
    <w:rsid w:val="00286A0F"/>
    <w:rsid w:val="002871F6"/>
    <w:rsid w:val="00287248"/>
    <w:rsid w:val="00287E15"/>
    <w:rsid w:val="0029070F"/>
    <w:rsid w:val="002908DA"/>
    <w:rsid w:val="00292721"/>
    <w:rsid w:val="0029306F"/>
    <w:rsid w:val="002942BE"/>
    <w:rsid w:val="00294A07"/>
    <w:rsid w:val="00295702"/>
    <w:rsid w:val="00296E7A"/>
    <w:rsid w:val="00297E8A"/>
    <w:rsid w:val="002A0E99"/>
    <w:rsid w:val="002A1A31"/>
    <w:rsid w:val="002A3E7D"/>
    <w:rsid w:val="002A4623"/>
    <w:rsid w:val="002A46D3"/>
    <w:rsid w:val="002A47E7"/>
    <w:rsid w:val="002A6A81"/>
    <w:rsid w:val="002A7C24"/>
    <w:rsid w:val="002B1166"/>
    <w:rsid w:val="002B11DC"/>
    <w:rsid w:val="002B1898"/>
    <w:rsid w:val="002B2059"/>
    <w:rsid w:val="002B21CF"/>
    <w:rsid w:val="002B234B"/>
    <w:rsid w:val="002B2BB9"/>
    <w:rsid w:val="002B2E7D"/>
    <w:rsid w:val="002B3986"/>
    <w:rsid w:val="002B3D3F"/>
    <w:rsid w:val="002B441B"/>
    <w:rsid w:val="002B4BED"/>
    <w:rsid w:val="002B728B"/>
    <w:rsid w:val="002B72F9"/>
    <w:rsid w:val="002B73D4"/>
    <w:rsid w:val="002B7CB5"/>
    <w:rsid w:val="002C026B"/>
    <w:rsid w:val="002C063B"/>
    <w:rsid w:val="002C0E09"/>
    <w:rsid w:val="002C0FF4"/>
    <w:rsid w:val="002C23BB"/>
    <w:rsid w:val="002C279C"/>
    <w:rsid w:val="002C334D"/>
    <w:rsid w:val="002C38DE"/>
    <w:rsid w:val="002C71FF"/>
    <w:rsid w:val="002C72BD"/>
    <w:rsid w:val="002C748A"/>
    <w:rsid w:val="002C7592"/>
    <w:rsid w:val="002C7A71"/>
    <w:rsid w:val="002D06D7"/>
    <w:rsid w:val="002D0EBB"/>
    <w:rsid w:val="002D12BD"/>
    <w:rsid w:val="002D1A1B"/>
    <w:rsid w:val="002D2C3B"/>
    <w:rsid w:val="002D3680"/>
    <w:rsid w:val="002D4996"/>
    <w:rsid w:val="002D6129"/>
    <w:rsid w:val="002D6A84"/>
    <w:rsid w:val="002D71AD"/>
    <w:rsid w:val="002D7E9F"/>
    <w:rsid w:val="002E1BBD"/>
    <w:rsid w:val="002E2DD4"/>
    <w:rsid w:val="002E2E7C"/>
    <w:rsid w:val="002E3080"/>
    <w:rsid w:val="002E3F7C"/>
    <w:rsid w:val="002E421C"/>
    <w:rsid w:val="002E5E16"/>
    <w:rsid w:val="002E6957"/>
    <w:rsid w:val="002F063A"/>
    <w:rsid w:val="002F0869"/>
    <w:rsid w:val="002F103B"/>
    <w:rsid w:val="002F1873"/>
    <w:rsid w:val="002F1E84"/>
    <w:rsid w:val="002F1F50"/>
    <w:rsid w:val="002F2D6A"/>
    <w:rsid w:val="002F3747"/>
    <w:rsid w:val="002F508A"/>
    <w:rsid w:val="002F587D"/>
    <w:rsid w:val="002F5BF9"/>
    <w:rsid w:val="002F62F6"/>
    <w:rsid w:val="00301B40"/>
    <w:rsid w:val="00302A70"/>
    <w:rsid w:val="00302B87"/>
    <w:rsid w:val="003043F9"/>
    <w:rsid w:val="00304BC0"/>
    <w:rsid w:val="00304E39"/>
    <w:rsid w:val="00305069"/>
    <w:rsid w:val="00310CAC"/>
    <w:rsid w:val="00310FAF"/>
    <w:rsid w:val="003114FC"/>
    <w:rsid w:val="003120F9"/>
    <w:rsid w:val="0031222A"/>
    <w:rsid w:val="0031313B"/>
    <w:rsid w:val="00313A0A"/>
    <w:rsid w:val="003147A6"/>
    <w:rsid w:val="00315A7E"/>
    <w:rsid w:val="00316281"/>
    <w:rsid w:val="0031722D"/>
    <w:rsid w:val="003211C6"/>
    <w:rsid w:val="0032217C"/>
    <w:rsid w:val="00322EF8"/>
    <w:rsid w:val="00323B72"/>
    <w:rsid w:val="00324C31"/>
    <w:rsid w:val="00324DD8"/>
    <w:rsid w:val="00325D2D"/>
    <w:rsid w:val="00327451"/>
    <w:rsid w:val="00333C0A"/>
    <w:rsid w:val="003340BB"/>
    <w:rsid w:val="00334B6D"/>
    <w:rsid w:val="0033529E"/>
    <w:rsid w:val="00337631"/>
    <w:rsid w:val="00337749"/>
    <w:rsid w:val="00340471"/>
    <w:rsid w:val="00341500"/>
    <w:rsid w:val="00341F90"/>
    <w:rsid w:val="00342605"/>
    <w:rsid w:val="00342B23"/>
    <w:rsid w:val="00342D8F"/>
    <w:rsid w:val="00342EC1"/>
    <w:rsid w:val="003432F2"/>
    <w:rsid w:val="00346F70"/>
    <w:rsid w:val="00350BA0"/>
    <w:rsid w:val="00350E82"/>
    <w:rsid w:val="003518F2"/>
    <w:rsid w:val="00351F0C"/>
    <w:rsid w:val="00352519"/>
    <w:rsid w:val="0035374F"/>
    <w:rsid w:val="003574A5"/>
    <w:rsid w:val="00357679"/>
    <w:rsid w:val="003600C8"/>
    <w:rsid w:val="003603B2"/>
    <w:rsid w:val="00362DB3"/>
    <w:rsid w:val="00363251"/>
    <w:rsid w:val="003632D5"/>
    <w:rsid w:val="00364022"/>
    <w:rsid w:val="0036463C"/>
    <w:rsid w:val="00364B55"/>
    <w:rsid w:val="0036638F"/>
    <w:rsid w:val="00367549"/>
    <w:rsid w:val="00370717"/>
    <w:rsid w:val="00371555"/>
    <w:rsid w:val="003724D1"/>
    <w:rsid w:val="0037422E"/>
    <w:rsid w:val="00374925"/>
    <w:rsid w:val="00374AF7"/>
    <w:rsid w:val="00374F7E"/>
    <w:rsid w:val="00375D75"/>
    <w:rsid w:val="00376E11"/>
    <w:rsid w:val="0038383E"/>
    <w:rsid w:val="00391BD3"/>
    <w:rsid w:val="0039346E"/>
    <w:rsid w:val="00397003"/>
    <w:rsid w:val="003A0281"/>
    <w:rsid w:val="003A0D08"/>
    <w:rsid w:val="003A1AEF"/>
    <w:rsid w:val="003A1CC2"/>
    <w:rsid w:val="003A204E"/>
    <w:rsid w:val="003A27A5"/>
    <w:rsid w:val="003A35AD"/>
    <w:rsid w:val="003A3720"/>
    <w:rsid w:val="003A3921"/>
    <w:rsid w:val="003A41B1"/>
    <w:rsid w:val="003A71FA"/>
    <w:rsid w:val="003B026F"/>
    <w:rsid w:val="003B0474"/>
    <w:rsid w:val="003B08D1"/>
    <w:rsid w:val="003B16D6"/>
    <w:rsid w:val="003B2112"/>
    <w:rsid w:val="003B3DD2"/>
    <w:rsid w:val="003B3FDE"/>
    <w:rsid w:val="003B4A62"/>
    <w:rsid w:val="003B54FC"/>
    <w:rsid w:val="003B5A15"/>
    <w:rsid w:val="003B6107"/>
    <w:rsid w:val="003B6AFA"/>
    <w:rsid w:val="003B7C39"/>
    <w:rsid w:val="003C0C67"/>
    <w:rsid w:val="003C20B8"/>
    <w:rsid w:val="003C53F9"/>
    <w:rsid w:val="003D067A"/>
    <w:rsid w:val="003D0711"/>
    <w:rsid w:val="003D1E0F"/>
    <w:rsid w:val="003D249C"/>
    <w:rsid w:val="003D2A19"/>
    <w:rsid w:val="003D2BF2"/>
    <w:rsid w:val="003D46A5"/>
    <w:rsid w:val="003E0C82"/>
    <w:rsid w:val="003E15CA"/>
    <w:rsid w:val="003E319F"/>
    <w:rsid w:val="003E31AF"/>
    <w:rsid w:val="003E5585"/>
    <w:rsid w:val="003E584F"/>
    <w:rsid w:val="003E5DD9"/>
    <w:rsid w:val="003E6581"/>
    <w:rsid w:val="003E6B76"/>
    <w:rsid w:val="003E7AC6"/>
    <w:rsid w:val="003F2794"/>
    <w:rsid w:val="003F2E08"/>
    <w:rsid w:val="003F3467"/>
    <w:rsid w:val="003F5CA5"/>
    <w:rsid w:val="003F5F97"/>
    <w:rsid w:val="003F6CF6"/>
    <w:rsid w:val="003F708C"/>
    <w:rsid w:val="004026BD"/>
    <w:rsid w:val="0040407C"/>
    <w:rsid w:val="00404137"/>
    <w:rsid w:val="0040437E"/>
    <w:rsid w:val="004046D6"/>
    <w:rsid w:val="00406691"/>
    <w:rsid w:val="00406FDB"/>
    <w:rsid w:val="0041096C"/>
    <w:rsid w:val="00410C45"/>
    <w:rsid w:val="004115E7"/>
    <w:rsid w:val="0041256F"/>
    <w:rsid w:val="004126FA"/>
    <w:rsid w:val="00413EDA"/>
    <w:rsid w:val="00414CE6"/>
    <w:rsid w:val="00415531"/>
    <w:rsid w:val="00415726"/>
    <w:rsid w:val="004160C8"/>
    <w:rsid w:val="00416576"/>
    <w:rsid w:val="00417E03"/>
    <w:rsid w:val="004209AC"/>
    <w:rsid w:val="00421210"/>
    <w:rsid w:val="00421352"/>
    <w:rsid w:val="00421425"/>
    <w:rsid w:val="00421499"/>
    <w:rsid w:val="00422990"/>
    <w:rsid w:val="004238B7"/>
    <w:rsid w:val="00425080"/>
    <w:rsid w:val="00426B5B"/>
    <w:rsid w:val="0042760F"/>
    <w:rsid w:val="00427694"/>
    <w:rsid w:val="00427AEE"/>
    <w:rsid w:val="00430527"/>
    <w:rsid w:val="00430655"/>
    <w:rsid w:val="00430A1F"/>
    <w:rsid w:val="0043102E"/>
    <w:rsid w:val="00432811"/>
    <w:rsid w:val="004332F9"/>
    <w:rsid w:val="00436557"/>
    <w:rsid w:val="0043737A"/>
    <w:rsid w:val="00442AFC"/>
    <w:rsid w:val="00443404"/>
    <w:rsid w:val="00443596"/>
    <w:rsid w:val="00443F1E"/>
    <w:rsid w:val="004448F9"/>
    <w:rsid w:val="00445AFE"/>
    <w:rsid w:val="00445E00"/>
    <w:rsid w:val="00446DB6"/>
    <w:rsid w:val="0045038C"/>
    <w:rsid w:val="004508DF"/>
    <w:rsid w:val="00450960"/>
    <w:rsid w:val="00450976"/>
    <w:rsid w:val="004513A5"/>
    <w:rsid w:val="0045241A"/>
    <w:rsid w:val="00452D03"/>
    <w:rsid w:val="00452F6A"/>
    <w:rsid w:val="00453236"/>
    <w:rsid w:val="0045428E"/>
    <w:rsid w:val="004562DA"/>
    <w:rsid w:val="00456E48"/>
    <w:rsid w:val="004574BE"/>
    <w:rsid w:val="0045797C"/>
    <w:rsid w:val="00457D65"/>
    <w:rsid w:val="0046125D"/>
    <w:rsid w:val="004613B2"/>
    <w:rsid w:val="004620D5"/>
    <w:rsid w:val="0046223B"/>
    <w:rsid w:val="00466D1B"/>
    <w:rsid w:val="0046758D"/>
    <w:rsid w:val="0046776B"/>
    <w:rsid w:val="00470757"/>
    <w:rsid w:val="0047098B"/>
    <w:rsid w:val="00470B39"/>
    <w:rsid w:val="00471019"/>
    <w:rsid w:val="00471806"/>
    <w:rsid w:val="0047232F"/>
    <w:rsid w:val="00472833"/>
    <w:rsid w:val="00474EFC"/>
    <w:rsid w:val="00475968"/>
    <w:rsid w:val="004760E5"/>
    <w:rsid w:val="004763A4"/>
    <w:rsid w:val="00480165"/>
    <w:rsid w:val="00482D0D"/>
    <w:rsid w:val="004830DA"/>
    <w:rsid w:val="00483860"/>
    <w:rsid w:val="00483C85"/>
    <w:rsid w:val="00484208"/>
    <w:rsid w:val="0048533A"/>
    <w:rsid w:val="00485AB7"/>
    <w:rsid w:val="00486293"/>
    <w:rsid w:val="00486522"/>
    <w:rsid w:val="00487A29"/>
    <w:rsid w:val="00487AF6"/>
    <w:rsid w:val="00490DD1"/>
    <w:rsid w:val="00491A41"/>
    <w:rsid w:val="00492B9A"/>
    <w:rsid w:val="00492C8C"/>
    <w:rsid w:val="00493008"/>
    <w:rsid w:val="004935BA"/>
    <w:rsid w:val="00494C64"/>
    <w:rsid w:val="004A077B"/>
    <w:rsid w:val="004A1140"/>
    <w:rsid w:val="004A1A9A"/>
    <w:rsid w:val="004A1C8E"/>
    <w:rsid w:val="004A33B4"/>
    <w:rsid w:val="004A37BF"/>
    <w:rsid w:val="004A3CA9"/>
    <w:rsid w:val="004A4845"/>
    <w:rsid w:val="004A50C0"/>
    <w:rsid w:val="004A53B6"/>
    <w:rsid w:val="004A59A0"/>
    <w:rsid w:val="004A5BA6"/>
    <w:rsid w:val="004A5C56"/>
    <w:rsid w:val="004A5D27"/>
    <w:rsid w:val="004A6AFC"/>
    <w:rsid w:val="004A6FF0"/>
    <w:rsid w:val="004B0316"/>
    <w:rsid w:val="004B16B6"/>
    <w:rsid w:val="004B1A8F"/>
    <w:rsid w:val="004B28DA"/>
    <w:rsid w:val="004B2FE0"/>
    <w:rsid w:val="004B339C"/>
    <w:rsid w:val="004B4579"/>
    <w:rsid w:val="004B4928"/>
    <w:rsid w:val="004B6A91"/>
    <w:rsid w:val="004B6F1C"/>
    <w:rsid w:val="004B7346"/>
    <w:rsid w:val="004B7745"/>
    <w:rsid w:val="004B77F7"/>
    <w:rsid w:val="004B7C74"/>
    <w:rsid w:val="004C15F3"/>
    <w:rsid w:val="004C1DEF"/>
    <w:rsid w:val="004C3798"/>
    <w:rsid w:val="004C5CA1"/>
    <w:rsid w:val="004C6FB6"/>
    <w:rsid w:val="004C7252"/>
    <w:rsid w:val="004C72EC"/>
    <w:rsid w:val="004D2BEF"/>
    <w:rsid w:val="004D3310"/>
    <w:rsid w:val="004D391A"/>
    <w:rsid w:val="004D5418"/>
    <w:rsid w:val="004D6566"/>
    <w:rsid w:val="004D77E3"/>
    <w:rsid w:val="004E082F"/>
    <w:rsid w:val="004E1301"/>
    <w:rsid w:val="004E1DCD"/>
    <w:rsid w:val="004E2515"/>
    <w:rsid w:val="004E302D"/>
    <w:rsid w:val="004E330F"/>
    <w:rsid w:val="004E333B"/>
    <w:rsid w:val="004E62DA"/>
    <w:rsid w:val="004E7072"/>
    <w:rsid w:val="004F0003"/>
    <w:rsid w:val="004F14B3"/>
    <w:rsid w:val="004F167C"/>
    <w:rsid w:val="004F1ED7"/>
    <w:rsid w:val="004F2E7B"/>
    <w:rsid w:val="004F2FB4"/>
    <w:rsid w:val="004F387C"/>
    <w:rsid w:val="004F4381"/>
    <w:rsid w:val="004F4883"/>
    <w:rsid w:val="004F5B19"/>
    <w:rsid w:val="004F61BD"/>
    <w:rsid w:val="004F6E4F"/>
    <w:rsid w:val="005001A6"/>
    <w:rsid w:val="005001C8"/>
    <w:rsid w:val="0050158B"/>
    <w:rsid w:val="00502A3A"/>
    <w:rsid w:val="00502B45"/>
    <w:rsid w:val="00502D4F"/>
    <w:rsid w:val="005035DE"/>
    <w:rsid w:val="00505205"/>
    <w:rsid w:val="0050749F"/>
    <w:rsid w:val="00507B67"/>
    <w:rsid w:val="0051108F"/>
    <w:rsid w:val="0051198A"/>
    <w:rsid w:val="00511FFB"/>
    <w:rsid w:val="00513990"/>
    <w:rsid w:val="00513A4D"/>
    <w:rsid w:val="00514797"/>
    <w:rsid w:val="005149FD"/>
    <w:rsid w:val="0051513E"/>
    <w:rsid w:val="0051517F"/>
    <w:rsid w:val="005159D0"/>
    <w:rsid w:val="005166B3"/>
    <w:rsid w:val="00516C14"/>
    <w:rsid w:val="00516F74"/>
    <w:rsid w:val="00517084"/>
    <w:rsid w:val="005209A9"/>
    <w:rsid w:val="00521A42"/>
    <w:rsid w:val="00521BC4"/>
    <w:rsid w:val="005227E3"/>
    <w:rsid w:val="00522812"/>
    <w:rsid w:val="00525BDC"/>
    <w:rsid w:val="00526508"/>
    <w:rsid w:val="00526894"/>
    <w:rsid w:val="00531803"/>
    <w:rsid w:val="00532140"/>
    <w:rsid w:val="005337EC"/>
    <w:rsid w:val="0053386A"/>
    <w:rsid w:val="0053411D"/>
    <w:rsid w:val="0053435B"/>
    <w:rsid w:val="00536758"/>
    <w:rsid w:val="005367A6"/>
    <w:rsid w:val="00541869"/>
    <w:rsid w:val="005425E6"/>
    <w:rsid w:val="005427CA"/>
    <w:rsid w:val="005434C2"/>
    <w:rsid w:val="00544582"/>
    <w:rsid w:val="0054517E"/>
    <w:rsid w:val="00545202"/>
    <w:rsid w:val="00545C1C"/>
    <w:rsid w:val="0054628E"/>
    <w:rsid w:val="005466DC"/>
    <w:rsid w:val="00550887"/>
    <w:rsid w:val="00550C52"/>
    <w:rsid w:val="005518EB"/>
    <w:rsid w:val="00551F15"/>
    <w:rsid w:val="00552219"/>
    <w:rsid w:val="005527DC"/>
    <w:rsid w:val="00552B46"/>
    <w:rsid w:val="0055312C"/>
    <w:rsid w:val="00553532"/>
    <w:rsid w:val="0055356C"/>
    <w:rsid w:val="0055387B"/>
    <w:rsid w:val="00553C25"/>
    <w:rsid w:val="00553D98"/>
    <w:rsid w:val="005548D0"/>
    <w:rsid w:val="00555A6A"/>
    <w:rsid w:val="005560C5"/>
    <w:rsid w:val="00556910"/>
    <w:rsid w:val="005577B6"/>
    <w:rsid w:val="00557B10"/>
    <w:rsid w:val="005614AB"/>
    <w:rsid w:val="00561DD8"/>
    <w:rsid w:val="0056447D"/>
    <w:rsid w:val="005645E5"/>
    <w:rsid w:val="0056730F"/>
    <w:rsid w:val="00567DCB"/>
    <w:rsid w:val="00567F1D"/>
    <w:rsid w:val="00570A78"/>
    <w:rsid w:val="00570B0B"/>
    <w:rsid w:val="00571411"/>
    <w:rsid w:val="00571A69"/>
    <w:rsid w:val="00572060"/>
    <w:rsid w:val="005727DC"/>
    <w:rsid w:val="0057289B"/>
    <w:rsid w:val="0057345D"/>
    <w:rsid w:val="00573C51"/>
    <w:rsid w:val="00573CA8"/>
    <w:rsid w:val="005743E6"/>
    <w:rsid w:val="005744D8"/>
    <w:rsid w:val="0057604F"/>
    <w:rsid w:val="0057627E"/>
    <w:rsid w:val="005777B6"/>
    <w:rsid w:val="00577F80"/>
    <w:rsid w:val="00580F55"/>
    <w:rsid w:val="005812F2"/>
    <w:rsid w:val="00582AB0"/>
    <w:rsid w:val="0058401B"/>
    <w:rsid w:val="00585864"/>
    <w:rsid w:val="00586469"/>
    <w:rsid w:val="00587618"/>
    <w:rsid w:val="005879A9"/>
    <w:rsid w:val="00587A59"/>
    <w:rsid w:val="00590478"/>
    <w:rsid w:val="0059195C"/>
    <w:rsid w:val="00592526"/>
    <w:rsid w:val="005931F5"/>
    <w:rsid w:val="00593677"/>
    <w:rsid w:val="00593BB0"/>
    <w:rsid w:val="005941E5"/>
    <w:rsid w:val="00595197"/>
    <w:rsid w:val="005961D5"/>
    <w:rsid w:val="0059795A"/>
    <w:rsid w:val="00597E30"/>
    <w:rsid w:val="005A08D9"/>
    <w:rsid w:val="005A1159"/>
    <w:rsid w:val="005A167A"/>
    <w:rsid w:val="005A30F1"/>
    <w:rsid w:val="005A35CE"/>
    <w:rsid w:val="005A3AD3"/>
    <w:rsid w:val="005A437C"/>
    <w:rsid w:val="005A4DCE"/>
    <w:rsid w:val="005A4ECE"/>
    <w:rsid w:val="005A6088"/>
    <w:rsid w:val="005A713C"/>
    <w:rsid w:val="005A7D18"/>
    <w:rsid w:val="005B0E79"/>
    <w:rsid w:val="005B1651"/>
    <w:rsid w:val="005B3071"/>
    <w:rsid w:val="005B53B0"/>
    <w:rsid w:val="005B60AE"/>
    <w:rsid w:val="005B6175"/>
    <w:rsid w:val="005B6BA8"/>
    <w:rsid w:val="005B7ADA"/>
    <w:rsid w:val="005B7D4D"/>
    <w:rsid w:val="005C004A"/>
    <w:rsid w:val="005C1AD2"/>
    <w:rsid w:val="005C1FCF"/>
    <w:rsid w:val="005C2B42"/>
    <w:rsid w:val="005C499B"/>
    <w:rsid w:val="005C745A"/>
    <w:rsid w:val="005C78AD"/>
    <w:rsid w:val="005D3AF7"/>
    <w:rsid w:val="005D4D6F"/>
    <w:rsid w:val="005D55B9"/>
    <w:rsid w:val="005D682D"/>
    <w:rsid w:val="005D6C66"/>
    <w:rsid w:val="005D7377"/>
    <w:rsid w:val="005D7C23"/>
    <w:rsid w:val="005E0392"/>
    <w:rsid w:val="005E050D"/>
    <w:rsid w:val="005E2EEA"/>
    <w:rsid w:val="005E3AE4"/>
    <w:rsid w:val="005E41D5"/>
    <w:rsid w:val="005E5396"/>
    <w:rsid w:val="005E5D23"/>
    <w:rsid w:val="005E6015"/>
    <w:rsid w:val="005F0DB3"/>
    <w:rsid w:val="005F1739"/>
    <w:rsid w:val="005F1BF1"/>
    <w:rsid w:val="005F1FD6"/>
    <w:rsid w:val="005F3473"/>
    <w:rsid w:val="005F55B7"/>
    <w:rsid w:val="005F5746"/>
    <w:rsid w:val="005F5D46"/>
    <w:rsid w:val="005F60F6"/>
    <w:rsid w:val="005F77B4"/>
    <w:rsid w:val="005F7A61"/>
    <w:rsid w:val="005F7E19"/>
    <w:rsid w:val="005F7F13"/>
    <w:rsid w:val="0060068A"/>
    <w:rsid w:val="006006D3"/>
    <w:rsid w:val="00600E2A"/>
    <w:rsid w:val="0060123A"/>
    <w:rsid w:val="00601439"/>
    <w:rsid w:val="0060202E"/>
    <w:rsid w:val="00605270"/>
    <w:rsid w:val="006058E6"/>
    <w:rsid w:val="006063F9"/>
    <w:rsid w:val="00606C0A"/>
    <w:rsid w:val="00607EAE"/>
    <w:rsid w:val="00611036"/>
    <w:rsid w:val="00611F71"/>
    <w:rsid w:val="0061332A"/>
    <w:rsid w:val="0061394C"/>
    <w:rsid w:val="00613BF2"/>
    <w:rsid w:val="00613F28"/>
    <w:rsid w:val="00614487"/>
    <w:rsid w:val="00615774"/>
    <w:rsid w:val="006172E7"/>
    <w:rsid w:val="006174AB"/>
    <w:rsid w:val="006201CE"/>
    <w:rsid w:val="006204D0"/>
    <w:rsid w:val="00621586"/>
    <w:rsid w:val="00622BFE"/>
    <w:rsid w:val="0062314F"/>
    <w:rsid w:val="00623193"/>
    <w:rsid w:val="00624E09"/>
    <w:rsid w:val="00624E48"/>
    <w:rsid w:val="0062555B"/>
    <w:rsid w:val="00625AA0"/>
    <w:rsid w:val="00626B05"/>
    <w:rsid w:val="00626C11"/>
    <w:rsid w:val="00626E02"/>
    <w:rsid w:val="00626E48"/>
    <w:rsid w:val="00627B25"/>
    <w:rsid w:val="006304B0"/>
    <w:rsid w:val="00630AA2"/>
    <w:rsid w:val="00630F40"/>
    <w:rsid w:val="0063106D"/>
    <w:rsid w:val="00631106"/>
    <w:rsid w:val="00631F17"/>
    <w:rsid w:val="00631FDF"/>
    <w:rsid w:val="00632143"/>
    <w:rsid w:val="006329AA"/>
    <w:rsid w:val="00632FE0"/>
    <w:rsid w:val="0063301A"/>
    <w:rsid w:val="006332DF"/>
    <w:rsid w:val="00633889"/>
    <w:rsid w:val="00633D37"/>
    <w:rsid w:val="00634206"/>
    <w:rsid w:val="00634AC5"/>
    <w:rsid w:val="0063587E"/>
    <w:rsid w:val="0063613B"/>
    <w:rsid w:val="006372A6"/>
    <w:rsid w:val="006373C9"/>
    <w:rsid w:val="00640986"/>
    <w:rsid w:val="006414B5"/>
    <w:rsid w:val="006421ED"/>
    <w:rsid w:val="006422B5"/>
    <w:rsid w:val="0064242A"/>
    <w:rsid w:val="00643853"/>
    <w:rsid w:val="006456B6"/>
    <w:rsid w:val="00646194"/>
    <w:rsid w:val="0064694D"/>
    <w:rsid w:val="00646F23"/>
    <w:rsid w:val="0064744A"/>
    <w:rsid w:val="00650371"/>
    <w:rsid w:val="00651087"/>
    <w:rsid w:val="006517F4"/>
    <w:rsid w:val="006519C3"/>
    <w:rsid w:val="006524F8"/>
    <w:rsid w:val="00653BAA"/>
    <w:rsid w:val="00654150"/>
    <w:rsid w:val="006543CB"/>
    <w:rsid w:val="0065484B"/>
    <w:rsid w:val="006563CE"/>
    <w:rsid w:val="00656978"/>
    <w:rsid w:val="00656D47"/>
    <w:rsid w:val="00656DA1"/>
    <w:rsid w:val="0065757D"/>
    <w:rsid w:val="00657634"/>
    <w:rsid w:val="00657C55"/>
    <w:rsid w:val="00661920"/>
    <w:rsid w:val="00662833"/>
    <w:rsid w:val="00662AD3"/>
    <w:rsid w:val="00662DAD"/>
    <w:rsid w:val="00663FB2"/>
    <w:rsid w:val="00664411"/>
    <w:rsid w:val="006647AB"/>
    <w:rsid w:val="00664EE9"/>
    <w:rsid w:val="00667EC1"/>
    <w:rsid w:val="00667F24"/>
    <w:rsid w:val="0067133C"/>
    <w:rsid w:val="00671407"/>
    <w:rsid w:val="006754AC"/>
    <w:rsid w:val="00675A20"/>
    <w:rsid w:val="00676ACA"/>
    <w:rsid w:val="00680739"/>
    <w:rsid w:val="0068111E"/>
    <w:rsid w:val="0068132A"/>
    <w:rsid w:val="006816CB"/>
    <w:rsid w:val="00681739"/>
    <w:rsid w:val="00682B76"/>
    <w:rsid w:val="00682BF1"/>
    <w:rsid w:val="00684B19"/>
    <w:rsid w:val="0068550E"/>
    <w:rsid w:val="00686B3A"/>
    <w:rsid w:val="00691F5D"/>
    <w:rsid w:val="00692194"/>
    <w:rsid w:val="006937D0"/>
    <w:rsid w:val="00693B89"/>
    <w:rsid w:val="00694188"/>
    <w:rsid w:val="006956B9"/>
    <w:rsid w:val="006962B6"/>
    <w:rsid w:val="006966D0"/>
    <w:rsid w:val="00696946"/>
    <w:rsid w:val="006971F6"/>
    <w:rsid w:val="0069778F"/>
    <w:rsid w:val="00697B96"/>
    <w:rsid w:val="006A217E"/>
    <w:rsid w:val="006A325A"/>
    <w:rsid w:val="006A3B98"/>
    <w:rsid w:val="006A3C75"/>
    <w:rsid w:val="006A47B9"/>
    <w:rsid w:val="006A4D2A"/>
    <w:rsid w:val="006A5B5C"/>
    <w:rsid w:val="006A5F28"/>
    <w:rsid w:val="006A6484"/>
    <w:rsid w:val="006A6B2C"/>
    <w:rsid w:val="006A7113"/>
    <w:rsid w:val="006A7868"/>
    <w:rsid w:val="006B09ED"/>
    <w:rsid w:val="006B0FE7"/>
    <w:rsid w:val="006B11A0"/>
    <w:rsid w:val="006B15DF"/>
    <w:rsid w:val="006B398C"/>
    <w:rsid w:val="006B3FAA"/>
    <w:rsid w:val="006B4F19"/>
    <w:rsid w:val="006B4F6F"/>
    <w:rsid w:val="006B50E1"/>
    <w:rsid w:val="006B5168"/>
    <w:rsid w:val="006B60D6"/>
    <w:rsid w:val="006B6A4C"/>
    <w:rsid w:val="006B6CAB"/>
    <w:rsid w:val="006C0728"/>
    <w:rsid w:val="006C150D"/>
    <w:rsid w:val="006C1743"/>
    <w:rsid w:val="006C2737"/>
    <w:rsid w:val="006C29B8"/>
    <w:rsid w:val="006C4FEC"/>
    <w:rsid w:val="006C5283"/>
    <w:rsid w:val="006C55C2"/>
    <w:rsid w:val="006C5CC7"/>
    <w:rsid w:val="006C5D6A"/>
    <w:rsid w:val="006C6A19"/>
    <w:rsid w:val="006C6A49"/>
    <w:rsid w:val="006D09F2"/>
    <w:rsid w:val="006D30DE"/>
    <w:rsid w:val="006D3917"/>
    <w:rsid w:val="006D4329"/>
    <w:rsid w:val="006D499E"/>
    <w:rsid w:val="006D4A62"/>
    <w:rsid w:val="006D4F17"/>
    <w:rsid w:val="006E012A"/>
    <w:rsid w:val="006E186C"/>
    <w:rsid w:val="006E2B40"/>
    <w:rsid w:val="006E306C"/>
    <w:rsid w:val="006E490D"/>
    <w:rsid w:val="006E496F"/>
    <w:rsid w:val="006E7251"/>
    <w:rsid w:val="006E7C11"/>
    <w:rsid w:val="006F0A24"/>
    <w:rsid w:val="006F22D0"/>
    <w:rsid w:val="006F238D"/>
    <w:rsid w:val="006F2B55"/>
    <w:rsid w:val="006F3885"/>
    <w:rsid w:val="006F4FF7"/>
    <w:rsid w:val="006F7CE5"/>
    <w:rsid w:val="0070040F"/>
    <w:rsid w:val="0070122A"/>
    <w:rsid w:val="00701B82"/>
    <w:rsid w:val="0070340C"/>
    <w:rsid w:val="00705CC6"/>
    <w:rsid w:val="00706AA9"/>
    <w:rsid w:val="0071291B"/>
    <w:rsid w:val="007146B2"/>
    <w:rsid w:val="00715A9D"/>
    <w:rsid w:val="00717D8A"/>
    <w:rsid w:val="00717FA3"/>
    <w:rsid w:val="00721505"/>
    <w:rsid w:val="007222B7"/>
    <w:rsid w:val="00724554"/>
    <w:rsid w:val="00724567"/>
    <w:rsid w:val="00724BA8"/>
    <w:rsid w:val="00724DF8"/>
    <w:rsid w:val="0072602C"/>
    <w:rsid w:val="00726396"/>
    <w:rsid w:val="00727AF2"/>
    <w:rsid w:val="00727D2D"/>
    <w:rsid w:val="0073085F"/>
    <w:rsid w:val="00730DAF"/>
    <w:rsid w:val="00733B6B"/>
    <w:rsid w:val="00733DCA"/>
    <w:rsid w:val="0073484E"/>
    <w:rsid w:val="007352B7"/>
    <w:rsid w:val="0073552C"/>
    <w:rsid w:val="00735DCB"/>
    <w:rsid w:val="00735F17"/>
    <w:rsid w:val="00736515"/>
    <w:rsid w:val="00740E7F"/>
    <w:rsid w:val="00741E2A"/>
    <w:rsid w:val="007437FE"/>
    <w:rsid w:val="0074418E"/>
    <w:rsid w:val="00744D13"/>
    <w:rsid w:val="00747610"/>
    <w:rsid w:val="007503C5"/>
    <w:rsid w:val="0075090F"/>
    <w:rsid w:val="00750E8D"/>
    <w:rsid w:val="00750FCC"/>
    <w:rsid w:val="007518CB"/>
    <w:rsid w:val="00752104"/>
    <w:rsid w:val="00753F89"/>
    <w:rsid w:val="00754B31"/>
    <w:rsid w:val="00755F5E"/>
    <w:rsid w:val="00756E82"/>
    <w:rsid w:val="00757240"/>
    <w:rsid w:val="00757DFD"/>
    <w:rsid w:val="007628E7"/>
    <w:rsid w:val="00763DDD"/>
    <w:rsid w:val="00763FD7"/>
    <w:rsid w:val="00766777"/>
    <w:rsid w:val="00766DF1"/>
    <w:rsid w:val="00770A86"/>
    <w:rsid w:val="00772DA4"/>
    <w:rsid w:val="0077303C"/>
    <w:rsid w:val="007732DF"/>
    <w:rsid w:val="00773FF7"/>
    <w:rsid w:val="007763DE"/>
    <w:rsid w:val="00777FDB"/>
    <w:rsid w:val="0078035A"/>
    <w:rsid w:val="00780FCB"/>
    <w:rsid w:val="00782AF4"/>
    <w:rsid w:val="00782D00"/>
    <w:rsid w:val="00782E88"/>
    <w:rsid w:val="007837C9"/>
    <w:rsid w:val="0078428D"/>
    <w:rsid w:val="00785799"/>
    <w:rsid w:val="00785B91"/>
    <w:rsid w:val="00785DC3"/>
    <w:rsid w:val="007862DF"/>
    <w:rsid w:val="00787A22"/>
    <w:rsid w:val="00790434"/>
    <w:rsid w:val="00790999"/>
    <w:rsid w:val="00790A5C"/>
    <w:rsid w:val="007912B9"/>
    <w:rsid w:val="00791318"/>
    <w:rsid w:val="0079206F"/>
    <w:rsid w:val="00796B69"/>
    <w:rsid w:val="0079706D"/>
    <w:rsid w:val="0079715E"/>
    <w:rsid w:val="007972B1"/>
    <w:rsid w:val="007973E6"/>
    <w:rsid w:val="007A090E"/>
    <w:rsid w:val="007A0E0B"/>
    <w:rsid w:val="007A1449"/>
    <w:rsid w:val="007A2C63"/>
    <w:rsid w:val="007A3700"/>
    <w:rsid w:val="007A4971"/>
    <w:rsid w:val="007A49C9"/>
    <w:rsid w:val="007A507E"/>
    <w:rsid w:val="007A56C4"/>
    <w:rsid w:val="007A5D9B"/>
    <w:rsid w:val="007A6649"/>
    <w:rsid w:val="007A6D1A"/>
    <w:rsid w:val="007A72A0"/>
    <w:rsid w:val="007B058D"/>
    <w:rsid w:val="007B09FC"/>
    <w:rsid w:val="007B1349"/>
    <w:rsid w:val="007B1D3C"/>
    <w:rsid w:val="007B2D8E"/>
    <w:rsid w:val="007B43D6"/>
    <w:rsid w:val="007B4B58"/>
    <w:rsid w:val="007B4D7F"/>
    <w:rsid w:val="007B630F"/>
    <w:rsid w:val="007B7D86"/>
    <w:rsid w:val="007C04FE"/>
    <w:rsid w:val="007C1BBC"/>
    <w:rsid w:val="007C1E5A"/>
    <w:rsid w:val="007C2044"/>
    <w:rsid w:val="007C21AC"/>
    <w:rsid w:val="007C2C9B"/>
    <w:rsid w:val="007C2FFD"/>
    <w:rsid w:val="007C3707"/>
    <w:rsid w:val="007C4108"/>
    <w:rsid w:val="007C4698"/>
    <w:rsid w:val="007C5335"/>
    <w:rsid w:val="007C54AE"/>
    <w:rsid w:val="007C5BFB"/>
    <w:rsid w:val="007C6DB0"/>
    <w:rsid w:val="007C794A"/>
    <w:rsid w:val="007D0579"/>
    <w:rsid w:val="007D1996"/>
    <w:rsid w:val="007D3670"/>
    <w:rsid w:val="007D5007"/>
    <w:rsid w:val="007D518F"/>
    <w:rsid w:val="007D5F28"/>
    <w:rsid w:val="007D6387"/>
    <w:rsid w:val="007D747B"/>
    <w:rsid w:val="007D76FF"/>
    <w:rsid w:val="007D7BD3"/>
    <w:rsid w:val="007E0DEA"/>
    <w:rsid w:val="007E1B82"/>
    <w:rsid w:val="007E1C5F"/>
    <w:rsid w:val="007E1C60"/>
    <w:rsid w:val="007E4C15"/>
    <w:rsid w:val="007E52F5"/>
    <w:rsid w:val="007E595A"/>
    <w:rsid w:val="007E5B65"/>
    <w:rsid w:val="007E6734"/>
    <w:rsid w:val="007E7462"/>
    <w:rsid w:val="007E74D0"/>
    <w:rsid w:val="007F123F"/>
    <w:rsid w:val="007F2753"/>
    <w:rsid w:val="007F2B8E"/>
    <w:rsid w:val="007F3050"/>
    <w:rsid w:val="007F51FF"/>
    <w:rsid w:val="007F546F"/>
    <w:rsid w:val="007F7A9F"/>
    <w:rsid w:val="0080050E"/>
    <w:rsid w:val="00800607"/>
    <w:rsid w:val="00802579"/>
    <w:rsid w:val="00802E9B"/>
    <w:rsid w:val="0080367B"/>
    <w:rsid w:val="0080616D"/>
    <w:rsid w:val="00806285"/>
    <w:rsid w:val="00806A97"/>
    <w:rsid w:val="00806B41"/>
    <w:rsid w:val="00807EA9"/>
    <w:rsid w:val="00810236"/>
    <w:rsid w:val="008116B4"/>
    <w:rsid w:val="00812277"/>
    <w:rsid w:val="00812304"/>
    <w:rsid w:val="0081245F"/>
    <w:rsid w:val="008133F6"/>
    <w:rsid w:val="00814CD9"/>
    <w:rsid w:val="00815BAC"/>
    <w:rsid w:val="00816BA2"/>
    <w:rsid w:val="00816C2C"/>
    <w:rsid w:val="00816D24"/>
    <w:rsid w:val="00816DEC"/>
    <w:rsid w:val="00820539"/>
    <w:rsid w:val="00820FB7"/>
    <w:rsid w:val="00821137"/>
    <w:rsid w:val="00824782"/>
    <w:rsid w:val="0082489B"/>
    <w:rsid w:val="008267EC"/>
    <w:rsid w:val="00827389"/>
    <w:rsid w:val="00830023"/>
    <w:rsid w:val="0083097A"/>
    <w:rsid w:val="008332A8"/>
    <w:rsid w:val="008367B9"/>
    <w:rsid w:val="00836A18"/>
    <w:rsid w:val="00837BCC"/>
    <w:rsid w:val="0084035F"/>
    <w:rsid w:val="008433D1"/>
    <w:rsid w:val="00843C40"/>
    <w:rsid w:val="00843EA4"/>
    <w:rsid w:val="00844465"/>
    <w:rsid w:val="00844776"/>
    <w:rsid w:val="00845704"/>
    <w:rsid w:val="00845B54"/>
    <w:rsid w:val="00845C6B"/>
    <w:rsid w:val="008469D0"/>
    <w:rsid w:val="008469F8"/>
    <w:rsid w:val="00846DB5"/>
    <w:rsid w:val="008477D2"/>
    <w:rsid w:val="0084796B"/>
    <w:rsid w:val="00850179"/>
    <w:rsid w:val="00850382"/>
    <w:rsid w:val="008504DF"/>
    <w:rsid w:val="00850D8B"/>
    <w:rsid w:val="00850DB1"/>
    <w:rsid w:val="00852BE4"/>
    <w:rsid w:val="00853A38"/>
    <w:rsid w:val="00856E38"/>
    <w:rsid w:val="00857902"/>
    <w:rsid w:val="00862826"/>
    <w:rsid w:val="00862863"/>
    <w:rsid w:val="00863353"/>
    <w:rsid w:val="00864E54"/>
    <w:rsid w:val="0086567C"/>
    <w:rsid w:val="0086648B"/>
    <w:rsid w:val="00867E7F"/>
    <w:rsid w:val="00870050"/>
    <w:rsid w:val="00871210"/>
    <w:rsid w:val="0087278C"/>
    <w:rsid w:val="008727A7"/>
    <w:rsid w:val="00872C23"/>
    <w:rsid w:val="00874294"/>
    <w:rsid w:val="008743D6"/>
    <w:rsid w:val="00874661"/>
    <w:rsid w:val="0088017E"/>
    <w:rsid w:val="008806DD"/>
    <w:rsid w:val="00882910"/>
    <w:rsid w:val="00885D2C"/>
    <w:rsid w:val="0088695F"/>
    <w:rsid w:val="008917D8"/>
    <w:rsid w:val="00892D58"/>
    <w:rsid w:val="008930ED"/>
    <w:rsid w:val="00893347"/>
    <w:rsid w:val="00894482"/>
    <w:rsid w:val="008945EF"/>
    <w:rsid w:val="008958B4"/>
    <w:rsid w:val="00896B33"/>
    <w:rsid w:val="00896BDC"/>
    <w:rsid w:val="0089773C"/>
    <w:rsid w:val="008A04A3"/>
    <w:rsid w:val="008A48FC"/>
    <w:rsid w:val="008A5120"/>
    <w:rsid w:val="008A56E0"/>
    <w:rsid w:val="008A696D"/>
    <w:rsid w:val="008A6B44"/>
    <w:rsid w:val="008A72FD"/>
    <w:rsid w:val="008B19C3"/>
    <w:rsid w:val="008B230B"/>
    <w:rsid w:val="008B2CCF"/>
    <w:rsid w:val="008B2DB9"/>
    <w:rsid w:val="008B3320"/>
    <w:rsid w:val="008B4692"/>
    <w:rsid w:val="008B4962"/>
    <w:rsid w:val="008B678F"/>
    <w:rsid w:val="008B684C"/>
    <w:rsid w:val="008B6EFA"/>
    <w:rsid w:val="008B7232"/>
    <w:rsid w:val="008B7256"/>
    <w:rsid w:val="008B7E50"/>
    <w:rsid w:val="008C2013"/>
    <w:rsid w:val="008C3969"/>
    <w:rsid w:val="008C3FA9"/>
    <w:rsid w:val="008C51A0"/>
    <w:rsid w:val="008C6955"/>
    <w:rsid w:val="008C72D3"/>
    <w:rsid w:val="008C787B"/>
    <w:rsid w:val="008D022A"/>
    <w:rsid w:val="008D0BAA"/>
    <w:rsid w:val="008D0F9C"/>
    <w:rsid w:val="008D22C5"/>
    <w:rsid w:val="008D2671"/>
    <w:rsid w:val="008D3286"/>
    <w:rsid w:val="008D3437"/>
    <w:rsid w:val="008D3A66"/>
    <w:rsid w:val="008D4477"/>
    <w:rsid w:val="008D497F"/>
    <w:rsid w:val="008D59D2"/>
    <w:rsid w:val="008D5B18"/>
    <w:rsid w:val="008D70AB"/>
    <w:rsid w:val="008D7158"/>
    <w:rsid w:val="008E007C"/>
    <w:rsid w:val="008E0648"/>
    <w:rsid w:val="008E0A49"/>
    <w:rsid w:val="008E1A87"/>
    <w:rsid w:val="008E1C02"/>
    <w:rsid w:val="008E30DF"/>
    <w:rsid w:val="008E4DE9"/>
    <w:rsid w:val="008E66DC"/>
    <w:rsid w:val="008E6C43"/>
    <w:rsid w:val="008E79D8"/>
    <w:rsid w:val="008F06F6"/>
    <w:rsid w:val="008F0FE4"/>
    <w:rsid w:val="008F3108"/>
    <w:rsid w:val="008F32F4"/>
    <w:rsid w:val="008F3315"/>
    <w:rsid w:val="008F3A3B"/>
    <w:rsid w:val="008F3EF9"/>
    <w:rsid w:val="008F4549"/>
    <w:rsid w:val="008F563E"/>
    <w:rsid w:val="008F7386"/>
    <w:rsid w:val="00900690"/>
    <w:rsid w:val="0090098E"/>
    <w:rsid w:val="009029B6"/>
    <w:rsid w:val="00902C68"/>
    <w:rsid w:val="00903281"/>
    <w:rsid w:val="00904375"/>
    <w:rsid w:val="00904754"/>
    <w:rsid w:val="00904A5F"/>
    <w:rsid w:val="00904E41"/>
    <w:rsid w:val="00905354"/>
    <w:rsid w:val="00905432"/>
    <w:rsid w:val="00910F3D"/>
    <w:rsid w:val="00911DE5"/>
    <w:rsid w:val="00912489"/>
    <w:rsid w:val="00912D0E"/>
    <w:rsid w:val="00913A6F"/>
    <w:rsid w:val="00913B22"/>
    <w:rsid w:val="00913C2B"/>
    <w:rsid w:val="00913EF8"/>
    <w:rsid w:val="00914AEA"/>
    <w:rsid w:val="009172F4"/>
    <w:rsid w:val="00921B43"/>
    <w:rsid w:val="00921E01"/>
    <w:rsid w:val="009225D7"/>
    <w:rsid w:val="0092361F"/>
    <w:rsid w:val="0092429E"/>
    <w:rsid w:val="009245C6"/>
    <w:rsid w:val="00924AD7"/>
    <w:rsid w:val="00924FA0"/>
    <w:rsid w:val="00925CA0"/>
    <w:rsid w:val="00930AE5"/>
    <w:rsid w:val="009321B9"/>
    <w:rsid w:val="00932D09"/>
    <w:rsid w:val="00933D4E"/>
    <w:rsid w:val="00934215"/>
    <w:rsid w:val="00934883"/>
    <w:rsid w:val="009348EF"/>
    <w:rsid w:val="00935ADD"/>
    <w:rsid w:val="009369F9"/>
    <w:rsid w:val="00936FE4"/>
    <w:rsid w:val="00937A49"/>
    <w:rsid w:val="009403D3"/>
    <w:rsid w:val="009413C6"/>
    <w:rsid w:val="00941519"/>
    <w:rsid w:val="0094179B"/>
    <w:rsid w:val="0094254C"/>
    <w:rsid w:val="00942C49"/>
    <w:rsid w:val="009438D1"/>
    <w:rsid w:val="00943D4D"/>
    <w:rsid w:val="00944240"/>
    <w:rsid w:val="00946FC5"/>
    <w:rsid w:val="00947071"/>
    <w:rsid w:val="00947C25"/>
    <w:rsid w:val="0095044A"/>
    <w:rsid w:val="00953401"/>
    <w:rsid w:val="009536E9"/>
    <w:rsid w:val="00953B88"/>
    <w:rsid w:val="0095401C"/>
    <w:rsid w:val="00960159"/>
    <w:rsid w:val="009603C4"/>
    <w:rsid w:val="00960790"/>
    <w:rsid w:val="00960E8A"/>
    <w:rsid w:val="00962356"/>
    <w:rsid w:val="00963272"/>
    <w:rsid w:val="009635BA"/>
    <w:rsid w:val="009638FD"/>
    <w:rsid w:val="00963AD7"/>
    <w:rsid w:val="00964CA8"/>
    <w:rsid w:val="0096522E"/>
    <w:rsid w:val="00966F59"/>
    <w:rsid w:val="00967140"/>
    <w:rsid w:val="00967A2C"/>
    <w:rsid w:val="00970906"/>
    <w:rsid w:val="009710D3"/>
    <w:rsid w:val="00971C1C"/>
    <w:rsid w:val="00972569"/>
    <w:rsid w:val="00972D37"/>
    <w:rsid w:val="009739EA"/>
    <w:rsid w:val="0097487E"/>
    <w:rsid w:val="00975817"/>
    <w:rsid w:val="009764C0"/>
    <w:rsid w:val="00976B8F"/>
    <w:rsid w:val="00976D4D"/>
    <w:rsid w:val="0098028F"/>
    <w:rsid w:val="00980FFF"/>
    <w:rsid w:val="009810DA"/>
    <w:rsid w:val="009814DC"/>
    <w:rsid w:val="00981C21"/>
    <w:rsid w:val="00981C7F"/>
    <w:rsid w:val="009835BA"/>
    <w:rsid w:val="0098450A"/>
    <w:rsid w:val="00984FD0"/>
    <w:rsid w:val="009876F1"/>
    <w:rsid w:val="00987AF9"/>
    <w:rsid w:val="00987B1D"/>
    <w:rsid w:val="009904D2"/>
    <w:rsid w:val="00992197"/>
    <w:rsid w:val="00992259"/>
    <w:rsid w:val="00992D6D"/>
    <w:rsid w:val="0099556A"/>
    <w:rsid w:val="00996054"/>
    <w:rsid w:val="00996894"/>
    <w:rsid w:val="00996DE3"/>
    <w:rsid w:val="00996EF4"/>
    <w:rsid w:val="00997698"/>
    <w:rsid w:val="009A0A86"/>
    <w:rsid w:val="009A22AD"/>
    <w:rsid w:val="009A2BA3"/>
    <w:rsid w:val="009A3456"/>
    <w:rsid w:val="009A3BD7"/>
    <w:rsid w:val="009A4015"/>
    <w:rsid w:val="009A520C"/>
    <w:rsid w:val="009A5974"/>
    <w:rsid w:val="009A6813"/>
    <w:rsid w:val="009B029C"/>
    <w:rsid w:val="009B07A3"/>
    <w:rsid w:val="009B1FE1"/>
    <w:rsid w:val="009B21F6"/>
    <w:rsid w:val="009B27A2"/>
    <w:rsid w:val="009B3C47"/>
    <w:rsid w:val="009B3F83"/>
    <w:rsid w:val="009B41B8"/>
    <w:rsid w:val="009B6A1D"/>
    <w:rsid w:val="009B7272"/>
    <w:rsid w:val="009B79F7"/>
    <w:rsid w:val="009B7CEA"/>
    <w:rsid w:val="009C0A7F"/>
    <w:rsid w:val="009C14BA"/>
    <w:rsid w:val="009C27FE"/>
    <w:rsid w:val="009C2CD4"/>
    <w:rsid w:val="009C356B"/>
    <w:rsid w:val="009C37D5"/>
    <w:rsid w:val="009C3DBE"/>
    <w:rsid w:val="009C48F2"/>
    <w:rsid w:val="009C5499"/>
    <w:rsid w:val="009C61CD"/>
    <w:rsid w:val="009C68BC"/>
    <w:rsid w:val="009C7421"/>
    <w:rsid w:val="009C7567"/>
    <w:rsid w:val="009D21D2"/>
    <w:rsid w:val="009D2510"/>
    <w:rsid w:val="009D2EAE"/>
    <w:rsid w:val="009D7307"/>
    <w:rsid w:val="009D7B12"/>
    <w:rsid w:val="009E1C5B"/>
    <w:rsid w:val="009E2556"/>
    <w:rsid w:val="009E5246"/>
    <w:rsid w:val="009E5BAC"/>
    <w:rsid w:val="009E5C5E"/>
    <w:rsid w:val="009E5D40"/>
    <w:rsid w:val="009F0F15"/>
    <w:rsid w:val="009F1859"/>
    <w:rsid w:val="009F30C3"/>
    <w:rsid w:val="009F417C"/>
    <w:rsid w:val="009F4526"/>
    <w:rsid w:val="009F499D"/>
    <w:rsid w:val="009F5C44"/>
    <w:rsid w:val="009F636C"/>
    <w:rsid w:val="009F74C0"/>
    <w:rsid w:val="00A00108"/>
    <w:rsid w:val="00A0035A"/>
    <w:rsid w:val="00A00A45"/>
    <w:rsid w:val="00A02D80"/>
    <w:rsid w:val="00A031E1"/>
    <w:rsid w:val="00A033F8"/>
    <w:rsid w:val="00A03DCD"/>
    <w:rsid w:val="00A04A83"/>
    <w:rsid w:val="00A05125"/>
    <w:rsid w:val="00A07893"/>
    <w:rsid w:val="00A12ECF"/>
    <w:rsid w:val="00A134D0"/>
    <w:rsid w:val="00A14620"/>
    <w:rsid w:val="00A147A4"/>
    <w:rsid w:val="00A16076"/>
    <w:rsid w:val="00A16BC6"/>
    <w:rsid w:val="00A2028F"/>
    <w:rsid w:val="00A206DA"/>
    <w:rsid w:val="00A2080C"/>
    <w:rsid w:val="00A20B08"/>
    <w:rsid w:val="00A2101C"/>
    <w:rsid w:val="00A21F7F"/>
    <w:rsid w:val="00A225B8"/>
    <w:rsid w:val="00A230E0"/>
    <w:rsid w:val="00A241FB"/>
    <w:rsid w:val="00A248CA"/>
    <w:rsid w:val="00A24BF7"/>
    <w:rsid w:val="00A25DFB"/>
    <w:rsid w:val="00A25F2A"/>
    <w:rsid w:val="00A26F9C"/>
    <w:rsid w:val="00A31377"/>
    <w:rsid w:val="00A329A1"/>
    <w:rsid w:val="00A32DAD"/>
    <w:rsid w:val="00A339F9"/>
    <w:rsid w:val="00A33D6C"/>
    <w:rsid w:val="00A34C04"/>
    <w:rsid w:val="00A3655E"/>
    <w:rsid w:val="00A36C31"/>
    <w:rsid w:val="00A37460"/>
    <w:rsid w:val="00A3754C"/>
    <w:rsid w:val="00A406E1"/>
    <w:rsid w:val="00A4200F"/>
    <w:rsid w:val="00A4228B"/>
    <w:rsid w:val="00A44EA6"/>
    <w:rsid w:val="00A463C7"/>
    <w:rsid w:val="00A47F7B"/>
    <w:rsid w:val="00A50CF1"/>
    <w:rsid w:val="00A518AD"/>
    <w:rsid w:val="00A51D66"/>
    <w:rsid w:val="00A5219A"/>
    <w:rsid w:val="00A53442"/>
    <w:rsid w:val="00A53570"/>
    <w:rsid w:val="00A53F62"/>
    <w:rsid w:val="00A54FFD"/>
    <w:rsid w:val="00A5557F"/>
    <w:rsid w:val="00A557DE"/>
    <w:rsid w:val="00A572EB"/>
    <w:rsid w:val="00A575F1"/>
    <w:rsid w:val="00A579B0"/>
    <w:rsid w:val="00A60188"/>
    <w:rsid w:val="00A607EB"/>
    <w:rsid w:val="00A60EA5"/>
    <w:rsid w:val="00A612F8"/>
    <w:rsid w:val="00A62345"/>
    <w:rsid w:val="00A629E2"/>
    <w:rsid w:val="00A63B5F"/>
    <w:rsid w:val="00A64597"/>
    <w:rsid w:val="00A64AD5"/>
    <w:rsid w:val="00A64E03"/>
    <w:rsid w:val="00A662FB"/>
    <w:rsid w:val="00A672B1"/>
    <w:rsid w:val="00A67FD3"/>
    <w:rsid w:val="00A70B74"/>
    <w:rsid w:val="00A7136A"/>
    <w:rsid w:val="00A71AF1"/>
    <w:rsid w:val="00A72A0C"/>
    <w:rsid w:val="00A73F5D"/>
    <w:rsid w:val="00A7504D"/>
    <w:rsid w:val="00A7522B"/>
    <w:rsid w:val="00A753BC"/>
    <w:rsid w:val="00A75BF2"/>
    <w:rsid w:val="00A77F9F"/>
    <w:rsid w:val="00A8115D"/>
    <w:rsid w:val="00A816DC"/>
    <w:rsid w:val="00A825F9"/>
    <w:rsid w:val="00A82736"/>
    <w:rsid w:val="00A832D5"/>
    <w:rsid w:val="00A8334F"/>
    <w:rsid w:val="00A83394"/>
    <w:rsid w:val="00A833F1"/>
    <w:rsid w:val="00A83C16"/>
    <w:rsid w:val="00A83C3B"/>
    <w:rsid w:val="00A83FAD"/>
    <w:rsid w:val="00A844D8"/>
    <w:rsid w:val="00A85388"/>
    <w:rsid w:val="00A8541D"/>
    <w:rsid w:val="00A85DDC"/>
    <w:rsid w:val="00A8667B"/>
    <w:rsid w:val="00A87419"/>
    <w:rsid w:val="00A9087F"/>
    <w:rsid w:val="00A930B2"/>
    <w:rsid w:val="00A9353D"/>
    <w:rsid w:val="00A93EB3"/>
    <w:rsid w:val="00A96E6F"/>
    <w:rsid w:val="00A9770B"/>
    <w:rsid w:val="00AA0B27"/>
    <w:rsid w:val="00AA0B3F"/>
    <w:rsid w:val="00AA1D8C"/>
    <w:rsid w:val="00AA3771"/>
    <w:rsid w:val="00AA3787"/>
    <w:rsid w:val="00AA3FAE"/>
    <w:rsid w:val="00AA4F07"/>
    <w:rsid w:val="00AA5133"/>
    <w:rsid w:val="00AA67C8"/>
    <w:rsid w:val="00AA6950"/>
    <w:rsid w:val="00AB01B1"/>
    <w:rsid w:val="00AB056C"/>
    <w:rsid w:val="00AB0EEA"/>
    <w:rsid w:val="00AB13EF"/>
    <w:rsid w:val="00AB1933"/>
    <w:rsid w:val="00AB2DF0"/>
    <w:rsid w:val="00AB42E8"/>
    <w:rsid w:val="00AB5AF6"/>
    <w:rsid w:val="00AB5E33"/>
    <w:rsid w:val="00AB5F26"/>
    <w:rsid w:val="00AB67D3"/>
    <w:rsid w:val="00AB7102"/>
    <w:rsid w:val="00AB7833"/>
    <w:rsid w:val="00AB796B"/>
    <w:rsid w:val="00AC0932"/>
    <w:rsid w:val="00AC2C47"/>
    <w:rsid w:val="00AC4D87"/>
    <w:rsid w:val="00AC4F10"/>
    <w:rsid w:val="00AC4F36"/>
    <w:rsid w:val="00AC515C"/>
    <w:rsid w:val="00AC6F6B"/>
    <w:rsid w:val="00AC7FD5"/>
    <w:rsid w:val="00AD0D73"/>
    <w:rsid w:val="00AD1703"/>
    <w:rsid w:val="00AD2569"/>
    <w:rsid w:val="00AD2BEB"/>
    <w:rsid w:val="00AD2E5E"/>
    <w:rsid w:val="00AD2F07"/>
    <w:rsid w:val="00AD4612"/>
    <w:rsid w:val="00AD5240"/>
    <w:rsid w:val="00AD5788"/>
    <w:rsid w:val="00AD5DF7"/>
    <w:rsid w:val="00AD6B5B"/>
    <w:rsid w:val="00AD6E2E"/>
    <w:rsid w:val="00AD7004"/>
    <w:rsid w:val="00AE1464"/>
    <w:rsid w:val="00AE1D3C"/>
    <w:rsid w:val="00AE1E91"/>
    <w:rsid w:val="00AE22E3"/>
    <w:rsid w:val="00AE441A"/>
    <w:rsid w:val="00AE66FA"/>
    <w:rsid w:val="00AE6934"/>
    <w:rsid w:val="00AE7299"/>
    <w:rsid w:val="00AF01F6"/>
    <w:rsid w:val="00AF1E97"/>
    <w:rsid w:val="00AF3E67"/>
    <w:rsid w:val="00AF45AA"/>
    <w:rsid w:val="00AF4AA8"/>
    <w:rsid w:val="00AF688D"/>
    <w:rsid w:val="00AF697E"/>
    <w:rsid w:val="00AF7073"/>
    <w:rsid w:val="00AF75CA"/>
    <w:rsid w:val="00B0041D"/>
    <w:rsid w:val="00B0076C"/>
    <w:rsid w:val="00B01359"/>
    <w:rsid w:val="00B01A7C"/>
    <w:rsid w:val="00B0367E"/>
    <w:rsid w:val="00B0441B"/>
    <w:rsid w:val="00B05338"/>
    <w:rsid w:val="00B07225"/>
    <w:rsid w:val="00B10B38"/>
    <w:rsid w:val="00B12157"/>
    <w:rsid w:val="00B124AB"/>
    <w:rsid w:val="00B13A4E"/>
    <w:rsid w:val="00B1405D"/>
    <w:rsid w:val="00B14AB5"/>
    <w:rsid w:val="00B14D69"/>
    <w:rsid w:val="00B157C5"/>
    <w:rsid w:val="00B20963"/>
    <w:rsid w:val="00B215C0"/>
    <w:rsid w:val="00B216ED"/>
    <w:rsid w:val="00B217BA"/>
    <w:rsid w:val="00B2225F"/>
    <w:rsid w:val="00B22492"/>
    <w:rsid w:val="00B22E78"/>
    <w:rsid w:val="00B231A3"/>
    <w:rsid w:val="00B239A0"/>
    <w:rsid w:val="00B25B65"/>
    <w:rsid w:val="00B30F07"/>
    <w:rsid w:val="00B3278A"/>
    <w:rsid w:val="00B32A2A"/>
    <w:rsid w:val="00B32F13"/>
    <w:rsid w:val="00B33D70"/>
    <w:rsid w:val="00B35351"/>
    <w:rsid w:val="00B35A8B"/>
    <w:rsid w:val="00B36C20"/>
    <w:rsid w:val="00B37212"/>
    <w:rsid w:val="00B40793"/>
    <w:rsid w:val="00B414E2"/>
    <w:rsid w:val="00B4292D"/>
    <w:rsid w:val="00B441CE"/>
    <w:rsid w:val="00B45869"/>
    <w:rsid w:val="00B45ADC"/>
    <w:rsid w:val="00B45B81"/>
    <w:rsid w:val="00B4708E"/>
    <w:rsid w:val="00B47798"/>
    <w:rsid w:val="00B545D3"/>
    <w:rsid w:val="00B55C42"/>
    <w:rsid w:val="00B568FD"/>
    <w:rsid w:val="00B56B13"/>
    <w:rsid w:val="00B56B3C"/>
    <w:rsid w:val="00B57A66"/>
    <w:rsid w:val="00B57B30"/>
    <w:rsid w:val="00B60637"/>
    <w:rsid w:val="00B61C83"/>
    <w:rsid w:val="00B6331E"/>
    <w:rsid w:val="00B63BE2"/>
    <w:rsid w:val="00B64898"/>
    <w:rsid w:val="00B65328"/>
    <w:rsid w:val="00B65AE5"/>
    <w:rsid w:val="00B65B7E"/>
    <w:rsid w:val="00B66751"/>
    <w:rsid w:val="00B70158"/>
    <w:rsid w:val="00B70E33"/>
    <w:rsid w:val="00B71C44"/>
    <w:rsid w:val="00B73417"/>
    <w:rsid w:val="00B73F27"/>
    <w:rsid w:val="00B74F39"/>
    <w:rsid w:val="00B76477"/>
    <w:rsid w:val="00B77707"/>
    <w:rsid w:val="00B80F6C"/>
    <w:rsid w:val="00B814AD"/>
    <w:rsid w:val="00B81520"/>
    <w:rsid w:val="00B82965"/>
    <w:rsid w:val="00B8410F"/>
    <w:rsid w:val="00B84B4E"/>
    <w:rsid w:val="00B85CA5"/>
    <w:rsid w:val="00B861AF"/>
    <w:rsid w:val="00B86B4A"/>
    <w:rsid w:val="00B90602"/>
    <w:rsid w:val="00B90D68"/>
    <w:rsid w:val="00B90E24"/>
    <w:rsid w:val="00B92AB5"/>
    <w:rsid w:val="00B942A4"/>
    <w:rsid w:val="00B94485"/>
    <w:rsid w:val="00B955AA"/>
    <w:rsid w:val="00B95EAD"/>
    <w:rsid w:val="00B9784E"/>
    <w:rsid w:val="00BA0B10"/>
    <w:rsid w:val="00BA1E98"/>
    <w:rsid w:val="00BA24FF"/>
    <w:rsid w:val="00BA2586"/>
    <w:rsid w:val="00BA3B17"/>
    <w:rsid w:val="00BA3CB8"/>
    <w:rsid w:val="00BA4BE0"/>
    <w:rsid w:val="00BA559A"/>
    <w:rsid w:val="00BA71B1"/>
    <w:rsid w:val="00BA7801"/>
    <w:rsid w:val="00BB1881"/>
    <w:rsid w:val="00BB1F25"/>
    <w:rsid w:val="00BB21EB"/>
    <w:rsid w:val="00BB2500"/>
    <w:rsid w:val="00BB2712"/>
    <w:rsid w:val="00BB3052"/>
    <w:rsid w:val="00BB3820"/>
    <w:rsid w:val="00BB40D1"/>
    <w:rsid w:val="00BB43EC"/>
    <w:rsid w:val="00BB4C5C"/>
    <w:rsid w:val="00BB50D9"/>
    <w:rsid w:val="00BB518D"/>
    <w:rsid w:val="00BB53E5"/>
    <w:rsid w:val="00BB54A4"/>
    <w:rsid w:val="00BB5B50"/>
    <w:rsid w:val="00BB630E"/>
    <w:rsid w:val="00BB6EFC"/>
    <w:rsid w:val="00BB73CC"/>
    <w:rsid w:val="00BC0F80"/>
    <w:rsid w:val="00BC503C"/>
    <w:rsid w:val="00BC5ABA"/>
    <w:rsid w:val="00BC601C"/>
    <w:rsid w:val="00BC6B21"/>
    <w:rsid w:val="00BC6CBA"/>
    <w:rsid w:val="00BC7272"/>
    <w:rsid w:val="00BC76CF"/>
    <w:rsid w:val="00BC7CF8"/>
    <w:rsid w:val="00BD0028"/>
    <w:rsid w:val="00BD09CC"/>
    <w:rsid w:val="00BD0C2F"/>
    <w:rsid w:val="00BD107E"/>
    <w:rsid w:val="00BD1685"/>
    <w:rsid w:val="00BD1705"/>
    <w:rsid w:val="00BD3D61"/>
    <w:rsid w:val="00BD5B73"/>
    <w:rsid w:val="00BD6041"/>
    <w:rsid w:val="00BD639E"/>
    <w:rsid w:val="00BD6E86"/>
    <w:rsid w:val="00BE0579"/>
    <w:rsid w:val="00BE21BB"/>
    <w:rsid w:val="00BE2FCF"/>
    <w:rsid w:val="00BE45D8"/>
    <w:rsid w:val="00BE4AA8"/>
    <w:rsid w:val="00BE63FB"/>
    <w:rsid w:val="00BE6563"/>
    <w:rsid w:val="00BF0ECB"/>
    <w:rsid w:val="00BF196A"/>
    <w:rsid w:val="00BF1EA8"/>
    <w:rsid w:val="00BF22EE"/>
    <w:rsid w:val="00BF2FEA"/>
    <w:rsid w:val="00BF31B2"/>
    <w:rsid w:val="00BF347E"/>
    <w:rsid w:val="00BF363D"/>
    <w:rsid w:val="00BF36DF"/>
    <w:rsid w:val="00BF451F"/>
    <w:rsid w:val="00BF4528"/>
    <w:rsid w:val="00BF53F6"/>
    <w:rsid w:val="00BF6085"/>
    <w:rsid w:val="00BF6A73"/>
    <w:rsid w:val="00BF7AA6"/>
    <w:rsid w:val="00C00BB3"/>
    <w:rsid w:val="00C01B7A"/>
    <w:rsid w:val="00C01C04"/>
    <w:rsid w:val="00C01C58"/>
    <w:rsid w:val="00C028E0"/>
    <w:rsid w:val="00C038F2"/>
    <w:rsid w:val="00C04702"/>
    <w:rsid w:val="00C0470A"/>
    <w:rsid w:val="00C0518A"/>
    <w:rsid w:val="00C05A61"/>
    <w:rsid w:val="00C05E73"/>
    <w:rsid w:val="00C06114"/>
    <w:rsid w:val="00C0627B"/>
    <w:rsid w:val="00C06E9D"/>
    <w:rsid w:val="00C11C80"/>
    <w:rsid w:val="00C127A3"/>
    <w:rsid w:val="00C132FE"/>
    <w:rsid w:val="00C136F4"/>
    <w:rsid w:val="00C139AD"/>
    <w:rsid w:val="00C16279"/>
    <w:rsid w:val="00C16374"/>
    <w:rsid w:val="00C1737F"/>
    <w:rsid w:val="00C20E3F"/>
    <w:rsid w:val="00C2248E"/>
    <w:rsid w:val="00C226DF"/>
    <w:rsid w:val="00C22CCE"/>
    <w:rsid w:val="00C23334"/>
    <w:rsid w:val="00C23A6A"/>
    <w:rsid w:val="00C25575"/>
    <w:rsid w:val="00C2777B"/>
    <w:rsid w:val="00C30616"/>
    <w:rsid w:val="00C330EA"/>
    <w:rsid w:val="00C33378"/>
    <w:rsid w:val="00C3499B"/>
    <w:rsid w:val="00C34F11"/>
    <w:rsid w:val="00C353DB"/>
    <w:rsid w:val="00C3545A"/>
    <w:rsid w:val="00C35638"/>
    <w:rsid w:val="00C35767"/>
    <w:rsid w:val="00C35C11"/>
    <w:rsid w:val="00C37083"/>
    <w:rsid w:val="00C37630"/>
    <w:rsid w:val="00C37652"/>
    <w:rsid w:val="00C37FA9"/>
    <w:rsid w:val="00C40EF2"/>
    <w:rsid w:val="00C42600"/>
    <w:rsid w:val="00C44C07"/>
    <w:rsid w:val="00C45514"/>
    <w:rsid w:val="00C45E34"/>
    <w:rsid w:val="00C4620B"/>
    <w:rsid w:val="00C50801"/>
    <w:rsid w:val="00C5706A"/>
    <w:rsid w:val="00C57496"/>
    <w:rsid w:val="00C6140B"/>
    <w:rsid w:val="00C6192F"/>
    <w:rsid w:val="00C61CEA"/>
    <w:rsid w:val="00C622C7"/>
    <w:rsid w:val="00C62A3C"/>
    <w:rsid w:val="00C6305D"/>
    <w:rsid w:val="00C6345C"/>
    <w:rsid w:val="00C637BC"/>
    <w:rsid w:val="00C63CD1"/>
    <w:rsid w:val="00C63D48"/>
    <w:rsid w:val="00C64F94"/>
    <w:rsid w:val="00C65D78"/>
    <w:rsid w:val="00C72351"/>
    <w:rsid w:val="00C7381F"/>
    <w:rsid w:val="00C73C3E"/>
    <w:rsid w:val="00C74163"/>
    <w:rsid w:val="00C745E1"/>
    <w:rsid w:val="00C76274"/>
    <w:rsid w:val="00C80514"/>
    <w:rsid w:val="00C8155B"/>
    <w:rsid w:val="00C81657"/>
    <w:rsid w:val="00C81BB4"/>
    <w:rsid w:val="00C825CA"/>
    <w:rsid w:val="00C827F2"/>
    <w:rsid w:val="00C83053"/>
    <w:rsid w:val="00C839AE"/>
    <w:rsid w:val="00C85126"/>
    <w:rsid w:val="00C85B34"/>
    <w:rsid w:val="00C86B95"/>
    <w:rsid w:val="00C87650"/>
    <w:rsid w:val="00C90EC7"/>
    <w:rsid w:val="00C921C7"/>
    <w:rsid w:val="00C93522"/>
    <w:rsid w:val="00C93696"/>
    <w:rsid w:val="00C9405E"/>
    <w:rsid w:val="00C94E13"/>
    <w:rsid w:val="00C97513"/>
    <w:rsid w:val="00C97EE5"/>
    <w:rsid w:val="00CA0333"/>
    <w:rsid w:val="00CA278E"/>
    <w:rsid w:val="00CA2B50"/>
    <w:rsid w:val="00CA5DB7"/>
    <w:rsid w:val="00CA6039"/>
    <w:rsid w:val="00CA61B6"/>
    <w:rsid w:val="00CA7072"/>
    <w:rsid w:val="00CB003B"/>
    <w:rsid w:val="00CB07EB"/>
    <w:rsid w:val="00CB1481"/>
    <w:rsid w:val="00CB1CF5"/>
    <w:rsid w:val="00CB2076"/>
    <w:rsid w:val="00CB32AA"/>
    <w:rsid w:val="00CB361D"/>
    <w:rsid w:val="00CB5489"/>
    <w:rsid w:val="00CB60D9"/>
    <w:rsid w:val="00CB61D0"/>
    <w:rsid w:val="00CC0557"/>
    <w:rsid w:val="00CC085F"/>
    <w:rsid w:val="00CC0D80"/>
    <w:rsid w:val="00CC3412"/>
    <w:rsid w:val="00CC3C03"/>
    <w:rsid w:val="00CC4734"/>
    <w:rsid w:val="00CC4988"/>
    <w:rsid w:val="00CC5C5A"/>
    <w:rsid w:val="00CC74CE"/>
    <w:rsid w:val="00CC7CD6"/>
    <w:rsid w:val="00CD19E5"/>
    <w:rsid w:val="00CD22F0"/>
    <w:rsid w:val="00CD24B1"/>
    <w:rsid w:val="00CD30B5"/>
    <w:rsid w:val="00CD3843"/>
    <w:rsid w:val="00CD38E3"/>
    <w:rsid w:val="00CD38E5"/>
    <w:rsid w:val="00CD536B"/>
    <w:rsid w:val="00CD60F7"/>
    <w:rsid w:val="00CD7457"/>
    <w:rsid w:val="00CE275C"/>
    <w:rsid w:val="00CE2B91"/>
    <w:rsid w:val="00CE2F81"/>
    <w:rsid w:val="00CE3D76"/>
    <w:rsid w:val="00CE3E49"/>
    <w:rsid w:val="00CE5003"/>
    <w:rsid w:val="00CE5596"/>
    <w:rsid w:val="00CE6601"/>
    <w:rsid w:val="00CE6C07"/>
    <w:rsid w:val="00CE7591"/>
    <w:rsid w:val="00CF0083"/>
    <w:rsid w:val="00CF0872"/>
    <w:rsid w:val="00CF10D3"/>
    <w:rsid w:val="00CF10E2"/>
    <w:rsid w:val="00CF4A60"/>
    <w:rsid w:val="00CF4D78"/>
    <w:rsid w:val="00CF50B0"/>
    <w:rsid w:val="00CF526C"/>
    <w:rsid w:val="00CF6520"/>
    <w:rsid w:val="00CF7E07"/>
    <w:rsid w:val="00D001BC"/>
    <w:rsid w:val="00D008E1"/>
    <w:rsid w:val="00D00A75"/>
    <w:rsid w:val="00D04C6B"/>
    <w:rsid w:val="00D05C59"/>
    <w:rsid w:val="00D05D40"/>
    <w:rsid w:val="00D069F0"/>
    <w:rsid w:val="00D069F2"/>
    <w:rsid w:val="00D07883"/>
    <w:rsid w:val="00D103F5"/>
    <w:rsid w:val="00D11FA3"/>
    <w:rsid w:val="00D124FD"/>
    <w:rsid w:val="00D12E46"/>
    <w:rsid w:val="00D14EC8"/>
    <w:rsid w:val="00D15674"/>
    <w:rsid w:val="00D157D5"/>
    <w:rsid w:val="00D17107"/>
    <w:rsid w:val="00D2052C"/>
    <w:rsid w:val="00D2198D"/>
    <w:rsid w:val="00D22411"/>
    <w:rsid w:val="00D22696"/>
    <w:rsid w:val="00D23B2C"/>
    <w:rsid w:val="00D242DA"/>
    <w:rsid w:val="00D32F43"/>
    <w:rsid w:val="00D335F6"/>
    <w:rsid w:val="00D33A14"/>
    <w:rsid w:val="00D344B2"/>
    <w:rsid w:val="00D34CF0"/>
    <w:rsid w:val="00D37BC8"/>
    <w:rsid w:val="00D40820"/>
    <w:rsid w:val="00D41555"/>
    <w:rsid w:val="00D42A18"/>
    <w:rsid w:val="00D435CF"/>
    <w:rsid w:val="00D43636"/>
    <w:rsid w:val="00D44067"/>
    <w:rsid w:val="00D44ED6"/>
    <w:rsid w:val="00D459E9"/>
    <w:rsid w:val="00D4653B"/>
    <w:rsid w:val="00D46628"/>
    <w:rsid w:val="00D47B74"/>
    <w:rsid w:val="00D47E3B"/>
    <w:rsid w:val="00D50167"/>
    <w:rsid w:val="00D509FB"/>
    <w:rsid w:val="00D50F50"/>
    <w:rsid w:val="00D5109F"/>
    <w:rsid w:val="00D51D03"/>
    <w:rsid w:val="00D52FB1"/>
    <w:rsid w:val="00D53877"/>
    <w:rsid w:val="00D53D73"/>
    <w:rsid w:val="00D53F0B"/>
    <w:rsid w:val="00D5521A"/>
    <w:rsid w:val="00D554F3"/>
    <w:rsid w:val="00D55533"/>
    <w:rsid w:val="00D571AB"/>
    <w:rsid w:val="00D5780B"/>
    <w:rsid w:val="00D6045E"/>
    <w:rsid w:val="00D6047A"/>
    <w:rsid w:val="00D607CD"/>
    <w:rsid w:val="00D60D25"/>
    <w:rsid w:val="00D61902"/>
    <w:rsid w:val="00D61A0C"/>
    <w:rsid w:val="00D620A4"/>
    <w:rsid w:val="00D6212F"/>
    <w:rsid w:val="00D623E3"/>
    <w:rsid w:val="00D62D51"/>
    <w:rsid w:val="00D63A9E"/>
    <w:rsid w:val="00D65E0E"/>
    <w:rsid w:val="00D6790A"/>
    <w:rsid w:val="00D7025B"/>
    <w:rsid w:val="00D70B61"/>
    <w:rsid w:val="00D70C1C"/>
    <w:rsid w:val="00D7244C"/>
    <w:rsid w:val="00D728A1"/>
    <w:rsid w:val="00D73BD6"/>
    <w:rsid w:val="00D73FEC"/>
    <w:rsid w:val="00D741B2"/>
    <w:rsid w:val="00D74AAD"/>
    <w:rsid w:val="00D77301"/>
    <w:rsid w:val="00D77311"/>
    <w:rsid w:val="00D80A61"/>
    <w:rsid w:val="00D80ACB"/>
    <w:rsid w:val="00D81A21"/>
    <w:rsid w:val="00D823A4"/>
    <w:rsid w:val="00D826E1"/>
    <w:rsid w:val="00D8384B"/>
    <w:rsid w:val="00D84A41"/>
    <w:rsid w:val="00D84F82"/>
    <w:rsid w:val="00D856B7"/>
    <w:rsid w:val="00D85A94"/>
    <w:rsid w:val="00D85C57"/>
    <w:rsid w:val="00D87261"/>
    <w:rsid w:val="00D873D7"/>
    <w:rsid w:val="00D91262"/>
    <w:rsid w:val="00D91624"/>
    <w:rsid w:val="00D9172E"/>
    <w:rsid w:val="00D93936"/>
    <w:rsid w:val="00DA08AD"/>
    <w:rsid w:val="00DA0B11"/>
    <w:rsid w:val="00DA0B2D"/>
    <w:rsid w:val="00DA15EE"/>
    <w:rsid w:val="00DA5335"/>
    <w:rsid w:val="00DA5530"/>
    <w:rsid w:val="00DA5D69"/>
    <w:rsid w:val="00DA6D00"/>
    <w:rsid w:val="00DA6F49"/>
    <w:rsid w:val="00DA7156"/>
    <w:rsid w:val="00DA759D"/>
    <w:rsid w:val="00DA78DA"/>
    <w:rsid w:val="00DB0BC5"/>
    <w:rsid w:val="00DB1BCB"/>
    <w:rsid w:val="00DB34A9"/>
    <w:rsid w:val="00DB4C12"/>
    <w:rsid w:val="00DB6A15"/>
    <w:rsid w:val="00DB6D0F"/>
    <w:rsid w:val="00DC03A5"/>
    <w:rsid w:val="00DC173C"/>
    <w:rsid w:val="00DC3307"/>
    <w:rsid w:val="00DC4DB1"/>
    <w:rsid w:val="00DC6292"/>
    <w:rsid w:val="00DC681E"/>
    <w:rsid w:val="00DC7903"/>
    <w:rsid w:val="00DC7ED5"/>
    <w:rsid w:val="00DD08DB"/>
    <w:rsid w:val="00DD1A29"/>
    <w:rsid w:val="00DD2320"/>
    <w:rsid w:val="00DD411F"/>
    <w:rsid w:val="00DD4EC6"/>
    <w:rsid w:val="00DD52F1"/>
    <w:rsid w:val="00DD52F9"/>
    <w:rsid w:val="00DD5EE4"/>
    <w:rsid w:val="00DD606E"/>
    <w:rsid w:val="00DD6638"/>
    <w:rsid w:val="00DD7FDF"/>
    <w:rsid w:val="00DE03DE"/>
    <w:rsid w:val="00DE0AB3"/>
    <w:rsid w:val="00DE445F"/>
    <w:rsid w:val="00DE486A"/>
    <w:rsid w:val="00DE51A2"/>
    <w:rsid w:val="00DE6496"/>
    <w:rsid w:val="00DE7060"/>
    <w:rsid w:val="00DE7119"/>
    <w:rsid w:val="00DE7F33"/>
    <w:rsid w:val="00DF009F"/>
    <w:rsid w:val="00DF04DA"/>
    <w:rsid w:val="00DF1986"/>
    <w:rsid w:val="00DF4EB5"/>
    <w:rsid w:val="00DF664A"/>
    <w:rsid w:val="00DF72EB"/>
    <w:rsid w:val="00DF749A"/>
    <w:rsid w:val="00E00053"/>
    <w:rsid w:val="00E00680"/>
    <w:rsid w:val="00E02ABA"/>
    <w:rsid w:val="00E02F0D"/>
    <w:rsid w:val="00E03638"/>
    <w:rsid w:val="00E03A2D"/>
    <w:rsid w:val="00E03FD3"/>
    <w:rsid w:val="00E040DE"/>
    <w:rsid w:val="00E041B3"/>
    <w:rsid w:val="00E049E7"/>
    <w:rsid w:val="00E0662B"/>
    <w:rsid w:val="00E105A2"/>
    <w:rsid w:val="00E10C87"/>
    <w:rsid w:val="00E11A5E"/>
    <w:rsid w:val="00E11BAA"/>
    <w:rsid w:val="00E11C39"/>
    <w:rsid w:val="00E12790"/>
    <w:rsid w:val="00E133BC"/>
    <w:rsid w:val="00E2144E"/>
    <w:rsid w:val="00E2159A"/>
    <w:rsid w:val="00E225D1"/>
    <w:rsid w:val="00E2340F"/>
    <w:rsid w:val="00E243D1"/>
    <w:rsid w:val="00E2579A"/>
    <w:rsid w:val="00E270E0"/>
    <w:rsid w:val="00E27B42"/>
    <w:rsid w:val="00E300BB"/>
    <w:rsid w:val="00E303BB"/>
    <w:rsid w:val="00E308FC"/>
    <w:rsid w:val="00E3154D"/>
    <w:rsid w:val="00E32139"/>
    <w:rsid w:val="00E33E47"/>
    <w:rsid w:val="00E34B66"/>
    <w:rsid w:val="00E34D5F"/>
    <w:rsid w:val="00E37023"/>
    <w:rsid w:val="00E375ED"/>
    <w:rsid w:val="00E378BE"/>
    <w:rsid w:val="00E37D4E"/>
    <w:rsid w:val="00E4113E"/>
    <w:rsid w:val="00E42480"/>
    <w:rsid w:val="00E440D3"/>
    <w:rsid w:val="00E446D8"/>
    <w:rsid w:val="00E44959"/>
    <w:rsid w:val="00E47538"/>
    <w:rsid w:val="00E47C36"/>
    <w:rsid w:val="00E50920"/>
    <w:rsid w:val="00E52DD8"/>
    <w:rsid w:val="00E52F28"/>
    <w:rsid w:val="00E5324F"/>
    <w:rsid w:val="00E53461"/>
    <w:rsid w:val="00E53CE3"/>
    <w:rsid w:val="00E579F3"/>
    <w:rsid w:val="00E61066"/>
    <w:rsid w:val="00E61B8F"/>
    <w:rsid w:val="00E63118"/>
    <w:rsid w:val="00E64D83"/>
    <w:rsid w:val="00E65BE2"/>
    <w:rsid w:val="00E66014"/>
    <w:rsid w:val="00E67283"/>
    <w:rsid w:val="00E705C8"/>
    <w:rsid w:val="00E72AF1"/>
    <w:rsid w:val="00E72D75"/>
    <w:rsid w:val="00E732E4"/>
    <w:rsid w:val="00E755F2"/>
    <w:rsid w:val="00E76F1F"/>
    <w:rsid w:val="00E77488"/>
    <w:rsid w:val="00E77672"/>
    <w:rsid w:val="00E80764"/>
    <w:rsid w:val="00E81BD3"/>
    <w:rsid w:val="00E8380C"/>
    <w:rsid w:val="00E84C57"/>
    <w:rsid w:val="00E85220"/>
    <w:rsid w:val="00E85A53"/>
    <w:rsid w:val="00E85A58"/>
    <w:rsid w:val="00E86B4A"/>
    <w:rsid w:val="00E87EE7"/>
    <w:rsid w:val="00E902C3"/>
    <w:rsid w:val="00E91243"/>
    <w:rsid w:val="00E92100"/>
    <w:rsid w:val="00E923DB"/>
    <w:rsid w:val="00E9458F"/>
    <w:rsid w:val="00E95EF2"/>
    <w:rsid w:val="00E961B8"/>
    <w:rsid w:val="00E96F39"/>
    <w:rsid w:val="00E974CA"/>
    <w:rsid w:val="00E9777A"/>
    <w:rsid w:val="00E977AF"/>
    <w:rsid w:val="00E979F8"/>
    <w:rsid w:val="00EA0181"/>
    <w:rsid w:val="00EA0B85"/>
    <w:rsid w:val="00EA123B"/>
    <w:rsid w:val="00EA19CC"/>
    <w:rsid w:val="00EA364F"/>
    <w:rsid w:val="00EA5A3F"/>
    <w:rsid w:val="00EA5C2D"/>
    <w:rsid w:val="00EA6C9E"/>
    <w:rsid w:val="00EA6D48"/>
    <w:rsid w:val="00EA72FB"/>
    <w:rsid w:val="00EA760A"/>
    <w:rsid w:val="00EA7CD4"/>
    <w:rsid w:val="00EA7D60"/>
    <w:rsid w:val="00EB03B7"/>
    <w:rsid w:val="00EB068E"/>
    <w:rsid w:val="00EB0753"/>
    <w:rsid w:val="00EB0FB7"/>
    <w:rsid w:val="00EB13F3"/>
    <w:rsid w:val="00EB1504"/>
    <w:rsid w:val="00EB23F4"/>
    <w:rsid w:val="00EB2A9A"/>
    <w:rsid w:val="00EB3331"/>
    <w:rsid w:val="00EB49FE"/>
    <w:rsid w:val="00EB4E55"/>
    <w:rsid w:val="00EB546A"/>
    <w:rsid w:val="00EC07B9"/>
    <w:rsid w:val="00EC0C4A"/>
    <w:rsid w:val="00EC14C4"/>
    <w:rsid w:val="00EC2584"/>
    <w:rsid w:val="00EC2986"/>
    <w:rsid w:val="00EC486C"/>
    <w:rsid w:val="00EC547E"/>
    <w:rsid w:val="00EC55FC"/>
    <w:rsid w:val="00EC6988"/>
    <w:rsid w:val="00EC71EB"/>
    <w:rsid w:val="00EC7A99"/>
    <w:rsid w:val="00EC7CD0"/>
    <w:rsid w:val="00ED1FC9"/>
    <w:rsid w:val="00ED319C"/>
    <w:rsid w:val="00ED3693"/>
    <w:rsid w:val="00ED3FC4"/>
    <w:rsid w:val="00ED4A20"/>
    <w:rsid w:val="00ED4CC7"/>
    <w:rsid w:val="00ED4CE0"/>
    <w:rsid w:val="00ED57C4"/>
    <w:rsid w:val="00ED5837"/>
    <w:rsid w:val="00ED734B"/>
    <w:rsid w:val="00ED7553"/>
    <w:rsid w:val="00ED7646"/>
    <w:rsid w:val="00EE0615"/>
    <w:rsid w:val="00EE07A1"/>
    <w:rsid w:val="00EE2BAF"/>
    <w:rsid w:val="00EE2BCD"/>
    <w:rsid w:val="00EE3D2D"/>
    <w:rsid w:val="00EE4562"/>
    <w:rsid w:val="00EE4DBB"/>
    <w:rsid w:val="00EE62DB"/>
    <w:rsid w:val="00EE6844"/>
    <w:rsid w:val="00EF2424"/>
    <w:rsid w:val="00EF400F"/>
    <w:rsid w:val="00EF4CF8"/>
    <w:rsid w:val="00EF5520"/>
    <w:rsid w:val="00EF5761"/>
    <w:rsid w:val="00EF597E"/>
    <w:rsid w:val="00EF5E38"/>
    <w:rsid w:val="00EF6B08"/>
    <w:rsid w:val="00EF6BFC"/>
    <w:rsid w:val="00F033F7"/>
    <w:rsid w:val="00F03B32"/>
    <w:rsid w:val="00F0695A"/>
    <w:rsid w:val="00F079E5"/>
    <w:rsid w:val="00F108CD"/>
    <w:rsid w:val="00F11375"/>
    <w:rsid w:val="00F11E89"/>
    <w:rsid w:val="00F12CE6"/>
    <w:rsid w:val="00F1322F"/>
    <w:rsid w:val="00F13B4F"/>
    <w:rsid w:val="00F14AA0"/>
    <w:rsid w:val="00F1520D"/>
    <w:rsid w:val="00F16A5C"/>
    <w:rsid w:val="00F1785E"/>
    <w:rsid w:val="00F2104B"/>
    <w:rsid w:val="00F22EEB"/>
    <w:rsid w:val="00F24252"/>
    <w:rsid w:val="00F26431"/>
    <w:rsid w:val="00F26856"/>
    <w:rsid w:val="00F26AAA"/>
    <w:rsid w:val="00F30B11"/>
    <w:rsid w:val="00F31042"/>
    <w:rsid w:val="00F31A5F"/>
    <w:rsid w:val="00F3209A"/>
    <w:rsid w:val="00F323E7"/>
    <w:rsid w:val="00F326BD"/>
    <w:rsid w:val="00F32928"/>
    <w:rsid w:val="00F32EB7"/>
    <w:rsid w:val="00F32F8B"/>
    <w:rsid w:val="00F344E1"/>
    <w:rsid w:val="00F34A46"/>
    <w:rsid w:val="00F34DAF"/>
    <w:rsid w:val="00F350A3"/>
    <w:rsid w:val="00F35193"/>
    <w:rsid w:val="00F35E21"/>
    <w:rsid w:val="00F361D4"/>
    <w:rsid w:val="00F36D5F"/>
    <w:rsid w:val="00F37652"/>
    <w:rsid w:val="00F407D3"/>
    <w:rsid w:val="00F41747"/>
    <w:rsid w:val="00F41BE2"/>
    <w:rsid w:val="00F41E3F"/>
    <w:rsid w:val="00F43158"/>
    <w:rsid w:val="00F43B53"/>
    <w:rsid w:val="00F445A9"/>
    <w:rsid w:val="00F44BEB"/>
    <w:rsid w:val="00F45165"/>
    <w:rsid w:val="00F459D6"/>
    <w:rsid w:val="00F45A9F"/>
    <w:rsid w:val="00F5023D"/>
    <w:rsid w:val="00F503A6"/>
    <w:rsid w:val="00F510FD"/>
    <w:rsid w:val="00F52058"/>
    <w:rsid w:val="00F53002"/>
    <w:rsid w:val="00F53B7E"/>
    <w:rsid w:val="00F542E1"/>
    <w:rsid w:val="00F5583A"/>
    <w:rsid w:val="00F567F6"/>
    <w:rsid w:val="00F5763E"/>
    <w:rsid w:val="00F57C1A"/>
    <w:rsid w:val="00F601E5"/>
    <w:rsid w:val="00F6079B"/>
    <w:rsid w:val="00F60C1F"/>
    <w:rsid w:val="00F61239"/>
    <w:rsid w:val="00F61700"/>
    <w:rsid w:val="00F61813"/>
    <w:rsid w:val="00F61981"/>
    <w:rsid w:val="00F61AC6"/>
    <w:rsid w:val="00F6346B"/>
    <w:rsid w:val="00F63F53"/>
    <w:rsid w:val="00F6442A"/>
    <w:rsid w:val="00F64700"/>
    <w:rsid w:val="00F64D3A"/>
    <w:rsid w:val="00F675CC"/>
    <w:rsid w:val="00F71168"/>
    <w:rsid w:val="00F72402"/>
    <w:rsid w:val="00F737B7"/>
    <w:rsid w:val="00F745C8"/>
    <w:rsid w:val="00F76947"/>
    <w:rsid w:val="00F8122D"/>
    <w:rsid w:val="00F81545"/>
    <w:rsid w:val="00F815A6"/>
    <w:rsid w:val="00F81DCA"/>
    <w:rsid w:val="00F82147"/>
    <w:rsid w:val="00F82EE9"/>
    <w:rsid w:val="00F834F4"/>
    <w:rsid w:val="00F8512E"/>
    <w:rsid w:val="00F87815"/>
    <w:rsid w:val="00F90407"/>
    <w:rsid w:val="00F9115C"/>
    <w:rsid w:val="00F91B25"/>
    <w:rsid w:val="00F92950"/>
    <w:rsid w:val="00F9314A"/>
    <w:rsid w:val="00F94662"/>
    <w:rsid w:val="00F9670F"/>
    <w:rsid w:val="00F96894"/>
    <w:rsid w:val="00F96BE6"/>
    <w:rsid w:val="00F9772E"/>
    <w:rsid w:val="00F97B16"/>
    <w:rsid w:val="00FA0DB6"/>
    <w:rsid w:val="00FA1F9E"/>
    <w:rsid w:val="00FA42FA"/>
    <w:rsid w:val="00FA6D70"/>
    <w:rsid w:val="00FA79A5"/>
    <w:rsid w:val="00FB00F6"/>
    <w:rsid w:val="00FB253E"/>
    <w:rsid w:val="00FB2729"/>
    <w:rsid w:val="00FB3920"/>
    <w:rsid w:val="00FB5816"/>
    <w:rsid w:val="00FB62CD"/>
    <w:rsid w:val="00FB65EB"/>
    <w:rsid w:val="00FC1EE3"/>
    <w:rsid w:val="00FC324F"/>
    <w:rsid w:val="00FC3757"/>
    <w:rsid w:val="00FC4477"/>
    <w:rsid w:val="00FC4637"/>
    <w:rsid w:val="00FC491B"/>
    <w:rsid w:val="00FC63E6"/>
    <w:rsid w:val="00FC69BD"/>
    <w:rsid w:val="00FC7EC4"/>
    <w:rsid w:val="00FD05C1"/>
    <w:rsid w:val="00FD1A54"/>
    <w:rsid w:val="00FD1ED7"/>
    <w:rsid w:val="00FD1F76"/>
    <w:rsid w:val="00FD21B4"/>
    <w:rsid w:val="00FD2B93"/>
    <w:rsid w:val="00FD2C5E"/>
    <w:rsid w:val="00FD53F9"/>
    <w:rsid w:val="00FD6306"/>
    <w:rsid w:val="00FD6588"/>
    <w:rsid w:val="00FD6BF7"/>
    <w:rsid w:val="00FD726B"/>
    <w:rsid w:val="00FD74C7"/>
    <w:rsid w:val="00FE04D3"/>
    <w:rsid w:val="00FE0704"/>
    <w:rsid w:val="00FE08D3"/>
    <w:rsid w:val="00FE142E"/>
    <w:rsid w:val="00FE22ED"/>
    <w:rsid w:val="00FE3087"/>
    <w:rsid w:val="00FE4690"/>
    <w:rsid w:val="00FE4C63"/>
    <w:rsid w:val="00FE5139"/>
    <w:rsid w:val="00FE597A"/>
    <w:rsid w:val="00FE5982"/>
    <w:rsid w:val="00FE680E"/>
    <w:rsid w:val="00FF066F"/>
    <w:rsid w:val="00FF1FB9"/>
    <w:rsid w:val="00FF3078"/>
    <w:rsid w:val="00FF3909"/>
    <w:rsid w:val="00FF447D"/>
    <w:rsid w:val="00FF5BCB"/>
    <w:rsid w:val="00FF5EC9"/>
    <w:rsid w:val="00FF5F5A"/>
    <w:rsid w:val="00FF60B6"/>
    <w:rsid w:val="00FF6689"/>
    <w:rsid w:val="00FF6DF0"/>
    <w:rsid w:val="00FF7398"/>
    <w:rsid w:val="00FF7CD4"/>
    <w:rsid w:val="074224A9"/>
    <w:rsid w:val="08306A26"/>
    <w:rsid w:val="0C5C7292"/>
    <w:rsid w:val="0E6E7CF1"/>
    <w:rsid w:val="0F1135ED"/>
    <w:rsid w:val="13C03CEF"/>
    <w:rsid w:val="14183FAB"/>
    <w:rsid w:val="1CF749EE"/>
    <w:rsid w:val="1DFC6980"/>
    <w:rsid w:val="21CC6346"/>
    <w:rsid w:val="28E97733"/>
    <w:rsid w:val="31C00948"/>
    <w:rsid w:val="3898799E"/>
    <w:rsid w:val="409F428F"/>
    <w:rsid w:val="41FC5EFC"/>
    <w:rsid w:val="44D0103C"/>
    <w:rsid w:val="488750AC"/>
    <w:rsid w:val="4CE85B1A"/>
    <w:rsid w:val="4D4B0563"/>
    <w:rsid w:val="4E51574C"/>
    <w:rsid w:val="51430E44"/>
    <w:rsid w:val="51FF3B2C"/>
    <w:rsid w:val="576E561F"/>
    <w:rsid w:val="5BC62E14"/>
    <w:rsid w:val="614E229A"/>
    <w:rsid w:val="64302FE0"/>
    <w:rsid w:val="64D5484E"/>
    <w:rsid w:val="65346B3B"/>
    <w:rsid w:val="6A7D61CC"/>
    <w:rsid w:val="6D8E7576"/>
    <w:rsid w:val="6E246187"/>
    <w:rsid w:val="72333B2E"/>
    <w:rsid w:val="74EB6BB8"/>
    <w:rsid w:val="79A71730"/>
    <w:rsid w:val="7A743AFF"/>
    <w:rsid w:val="7C140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6CFE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9"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uiPriority="0" w:qFormat="1"/>
    <w:lsdException w:name="footnote text" w:qFormat="1"/>
    <w:lsdException w:name="annotation text"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qFormat="1"/>
    <w:lsdException w:name="footnote reference" w:qFormat="1"/>
    <w:lsdException w:name="annotation reference" w:uiPriority="0" w:unhideWhenUsed="1" w:qFormat="1"/>
    <w:lsdException w:name="line number" w:semiHidden="1" w:unhideWhenUsed="1"/>
    <w:lsdException w:name="page number" w:uiPriority="0" w:unhideWhenUsed="1" w:qFormat="1"/>
    <w:lsdException w:name="endnote reference" w:uiPriority="0"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qFormat="1"/>
    <w:lsdException w:name="Body Text 2" w:qFormat="1"/>
    <w:lsdException w:name="Body Text 3" w:qFormat="1"/>
    <w:lsdException w:name="Body Text Indent 2" w:qFormat="1"/>
    <w:lsdException w:name="Body Text Indent 3" w:qFormat="1"/>
    <w:lsdException w:name="Block Text" w:semiHidden="1" w:unhideWhenUsed="1"/>
    <w:lsdException w:name="Hyperlink" w:unhideWhenUsed="1" w:qFormat="1"/>
    <w:lsdException w:name="FollowedHyperlink" w:unhideWhenUsed="1" w:qFormat="1"/>
    <w:lsdException w:name="Strong" w:uiPriority="0" w:qFormat="1"/>
    <w:lsdException w:name="Emphasis" w:uiPriority="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iPriority="0"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unhideWhenUsed="1" w:qFormat="1"/>
    <w:lsdException w:name="HTML Preformatted" w:qFormat="1"/>
    <w:lsdException w:name="HTML Sample" w:unhideWhenUsed="1" w:qFormat="1"/>
    <w:lsdException w:name="HTML Typewriter" w:uiPriority="0" w:qFormat="1"/>
    <w:lsdException w:name="HTML Variable" w:unhideWhenUsed="1" w:qFormat="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4"/>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aliases w:val="節"/>
    <w:basedOn w:val="a"/>
    <w:next w:val="a"/>
    <w:link w:val="2Char"/>
    <w:qFormat/>
    <w:pPr>
      <w:keepNext/>
      <w:keepLines/>
      <w:spacing w:before="260" w:after="260" w:line="416" w:lineRule="auto"/>
      <w:outlineLvl w:val="1"/>
    </w:pPr>
    <w:rPr>
      <w:rFonts w:ascii="Cambria" w:eastAsia="宋体" w:hAnsi="Cambria" w:cs="黑体"/>
      <w:b/>
      <w:bCs/>
      <w:sz w:val="32"/>
      <w:szCs w:val="32"/>
    </w:rPr>
  </w:style>
  <w:style w:type="paragraph" w:styleId="3">
    <w:name w:val="heading 3"/>
    <w:basedOn w:val="a"/>
    <w:next w:val="a"/>
    <w:link w:val="3Char1"/>
    <w:unhideWhenUsed/>
    <w:qFormat/>
    <w:pPr>
      <w:keepNext/>
      <w:keepLines/>
      <w:spacing w:before="260" w:after="260" w:line="416" w:lineRule="auto"/>
      <w:outlineLvl w:val="2"/>
    </w:pPr>
    <w:rPr>
      <w:b/>
      <w:bCs/>
      <w:sz w:val="32"/>
      <w:szCs w:val="32"/>
    </w:rPr>
  </w:style>
  <w:style w:type="paragraph" w:styleId="4">
    <w:name w:val="heading 4"/>
    <w:aliases w:val="报告五级,(1),標題4"/>
    <w:basedOn w:val="a"/>
    <w:next w:val="a"/>
    <w:link w:val="4Char1"/>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1"/>
    <w:uiPriority w:val="9"/>
    <w:qFormat/>
    <w:pPr>
      <w:keepNext/>
      <w:widowControl/>
      <w:spacing w:line="280" w:lineRule="atLeast"/>
      <w:jc w:val="left"/>
      <w:outlineLvl w:val="4"/>
    </w:pPr>
    <w:rPr>
      <w:rFonts w:ascii="Arial" w:eastAsia="楷体_GB2312" w:hAnsi="Arial" w:cs="Times New Roman"/>
      <w:b/>
      <w:kern w:val="0"/>
      <w:sz w:val="21"/>
      <w:szCs w:val="20"/>
    </w:rPr>
  </w:style>
  <w:style w:type="paragraph" w:styleId="6">
    <w:name w:val="heading 6"/>
    <w:basedOn w:val="a"/>
    <w:next w:val="a"/>
    <w:link w:val="6Char"/>
    <w:uiPriority w:val="9"/>
    <w:qFormat/>
    <w:rsid w:val="00F601E5"/>
    <w:pPr>
      <w:keepNext/>
      <w:autoSpaceDE w:val="0"/>
      <w:autoSpaceDN w:val="0"/>
      <w:adjustRightInd w:val="0"/>
      <w:spacing w:line="560" w:lineRule="exact"/>
      <w:ind w:firstLineChars="200" w:firstLine="200"/>
      <w:jc w:val="center"/>
      <w:outlineLvl w:val="5"/>
    </w:pPr>
    <w:rPr>
      <w:rFonts w:ascii="Arial" w:eastAsia="仿宋" w:hAnsi="Arial" w:cs="Arial"/>
      <w:b/>
      <w:bCs/>
      <w:color w:val="0000CC"/>
      <w:szCs w:val="60"/>
    </w:rPr>
  </w:style>
  <w:style w:type="paragraph" w:styleId="7">
    <w:name w:val="heading 7"/>
    <w:basedOn w:val="a"/>
    <w:next w:val="a"/>
    <w:link w:val="7Char"/>
    <w:uiPriority w:val="99"/>
    <w:qFormat/>
    <w:rsid w:val="00F601E5"/>
    <w:pPr>
      <w:keepNext/>
      <w:autoSpaceDE w:val="0"/>
      <w:autoSpaceDN w:val="0"/>
      <w:adjustRightInd w:val="0"/>
      <w:spacing w:line="560" w:lineRule="exact"/>
      <w:ind w:firstLineChars="200" w:firstLine="200"/>
      <w:outlineLvl w:val="6"/>
    </w:pPr>
    <w:rPr>
      <w:rFonts w:ascii="Arial" w:eastAsia="仿宋" w:hAnsi="Arial" w:cs="Arial"/>
      <w:b/>
      <w:bCs/>
      <w:szCs w:val="3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1"/>
    <w:uiPriority w:val="99"/>
    <w:unhideWhenUsed/>
    <w:qFormat/>
    <w:rPr>
      <w:b/>
      <w:bCs/>
    </w:rPr>
  </w:style>
  <w:style w:type="paragraph" w:styleId="a4">
    <w:name w:val="annotation text"/>
    <w:basedOn w:val="a"/>
    <w:link w:val="Char10"/>
    <w:uiPriority w:val="99"/>
    <w:unhideWhenUsed/>
    <w:qFormat/>
    <w:pPr>
      <w:jc w:val="left"/>
    </w:pPr>
    <w:rPr>
      <w:rFonts w:ascii="Calibri" w:eastAsia="宋体" w:hAnsi="Calibri" w:cs="Times New Roman"/>
      <w:sz w:val="21"/>
      <w:szCs w:val="22"/>
    </w:rPr>
  </w:style>
  <w:style w:type="paragraph" w:styleId="a5">
    <w:name w:val="Note Heading"/>
    <w:basedOn w:val="a"/>
    <w:next w:val="a"/>
    <w:link w:val="Char"/>
    <w:uiPriority w:val="99"/>
    <w:qFormat/>
    <w:pPr>
      <w:widowControl/>
      <w:jc w:val="center"/>
    </w:pPr>
    <w:rPr>
      <w:rFonts w:ascii="Times New Roman" w:eastAsia="宋体" w:hAnsi="Times New Roman" w:cs="Times New Roman"/>
      <w:kern w:val="0"/>
      <w:szCs w:val="20"/>
      <w:lang w:eastAsia="en-US"/>
    </w:rPr>
  </w:style>
  <w:style w:type="paragraph" w:styleId="a6">
    <w:name w:val="Normal Indent"/>
    <w:aliases w:val="表正文,正文非缩进,段1,特点,四号,正文不缩进,特点标题,ALT+Z,缩进,正文（段落文字）,正文编号,Justified,plain paragraph,pp,Block text,t,BODY TEXT,text,sp,sbs,block text,bt4,body text4,bt5,body text5,txt1,T1,Title 1,Text,本文1,Block 55,??1,P,tx,Teh2xt,BT,正文普通文字,正文双线,bt1,正文缩进 Cha,正文缩进1,b"/>
    <w:basedOn w:val="a"/>
    <w:link w:val="Char11"/>
    <w:qFormat/>
    <w:pPr>
      <w:widowControl/>
      <w:ind w:firstLineChars="200" w:firstLine="420"/>
      <w:jc w:val="left"/>
    </w:pPr>
    <w:rPr>
      <w:rFonts w:ascii="Times New Roman" w:eastAsia="宋体" w:hAnsi="Times New Roman" w:cs="Times New Roman"/>
      <w:kern w:val="0"/>
      <w:szCs w:val="20"/>
      <w:lang w:eastAsia="en-US"/>
    </w:rPr>
  </w:style>
  <w:style w:type="paragraph" w:styleId="a7">
    <w:name w:val="Document Map"/>
    <w:basedOn w:val="a"/>
    <w:link w:val="Char0"/>
    <w:uiPriority w:val="99"/>
    <w:qFormat/>
    <w:pPr>
      <w:widowControl/>
      <w:shd w:val="clear" w:color="auto" w:fill="000080"/>
      <w:jc w:val="left"/>
    </w:pPr>
    <w:rPr>
      <w:rFonts w:ascii="Tahoma" w:eastAsia="宋体" w:hAnsi="Tahoma" w:cs="Times New Roman"/>
      <w:kern w:val="0"/>
      <w:szCs w:val="20"/>
      <w:lang w:eastAsia="en-US"/>
    </w:rPr>
  </w:style>
  <w:style w:type="paragraph" w:styleId="30">
    <w:name w:val="Body Text 3"/>
    <w:basedOn w:val="a"/>
    <w:link w:val="3Char"/>
    <w:uiPriority w:val="99"/>
    <w:qFormat/>
    <w:pPr>
      <w:widowControl/>
      <w:jc w:val="left"/>
    </w:pPr>
    <w:rPr>
      <w:rFonts w:ascii="Times New Roman" w:eastAsia="楷体_GB2312" w:hAnsi="Times New Roman" w:cs="Times New Roman"/>
      <w:b/>
      <w:kern w:val="0"/>
      <w:szCs w:val="20"/>
    </w:rPr>
  </w:style>
  <w:style w:type="paragraph" w:styleId="a8">
    <w:name w:val="Body Text"/>
    <w:basedOn w:val="a"/>
    <w:link w:val="Char2"/>
    <w:uiPriority w:val="99"/>
    <w:qFormat/>
    <w:pPr>
      <w:spacing w:after="120"/>
    </w:pPr>
    <w:rPr>
      <w:rFonts w:ascii="Times New Roman" w:eastAsia="宋体" w:hAnsi="Times New Roman" w:cs="Times New Roman"/>
      <w:sz w:val="21"/>
      <w:szCs w:val="20"/>
    </w:rPr>
  </w:style>
  <w:style w:type="paragraph" w:styleId="a9">
    <w:name w:val="Body Text Indent"/>
    <w:basedOn w:val="a"/>
    <w:link w:val="Char3"/>
    <w:uiPriority w:val="99"/>
    <w:qFormat/>
    <w:pPr>
      <w:widowControl/>
      <w:spacing w:line="280" w:lineRule="atLeast"/>
      <w:ind w:firstLineChars="200" w:firstLine="420"/>
      <w:jc w:val="left"/>
    </w:pPr>
    <w:rPr>
      <w:rFonts w:ascii="Arial" w:eastAsia="楷体_GB2312" w:hAnsi="Arial" w:cs="Times New Roman"/>
      <w:kern w:val="0"/>
      <w:sz w:val="21"/>
      <w:szCs w:val="20"/>
      <w:lang w:eastAsia="en-US"/>
    </w:rPr>
  </w:style>
  <w:style w:type="paragraph" w:styleId="31">
    <w:name w:val="toc 3"/>
    <w:basedOn w:val="a"/>
    <w:next w:val="a"/>
    <w:uiPriority w:val="39"/>
    <w:unhideWhenUsed/>
    <w:qFormat/>
    <w:pPr>
      <w:ind w:leftChars="400" w:left="840"/>
    </w:pPr>
  </w:style>
  <w:style w:type="paragraph" w:styleId="aa">
    <w:name w:val="Plain Text"/>
    <w:aliases w:val="普通文字,普通文字 Char,纯文本 Char1 Char Char,纯文本 Char Char Char Char,纯文本 Char1 Char,普通文字1,普通文字2,普通文字3,普通文字4,普通文字5,普通文字6,普通文字11,普通文字21,普通文字31,普通文字41,普通文字7,纯文本 Char Char,正 文 1,Texte,正 文 1 Char Char,普通文,小"/>
    <w:basedOn w:val="a"/>
    <w:link w:val="Char4"/>
    <w:qFormat/>
    <w:pPr>
      <w:widowControl/>
      <w:spacing w:before="100" w:beforeAutospacing="1" w:after="100" w:afterAutospacing="1"/>
      <w:jc w:val="left"/>
    </w:pPr>
    <w:rPr>
      <w:rFonts w:ascii="宋体" w:eastAsia="宋体" w:hAnsi="宋体" w:cs="Times New Roman"/>
      <w:kern w:val="0"/>
      <w:szCs w:val="20"/>
    </w:rPr>
  </w:style>
  <w:style w:type="paragraph" w:styleId="ab">
    <w:name w:val="Date"/>
    <w:basedOn w:val="a"/>
    <w:next w:val="a"/>
    <w:link w:val="Char5"/>
    <w:qFormat/>
    <w:pPr>
      <w:widowControl/>
      <w:jc w:val="right"/>
    </w:pPr>
    <w:rPr>
      <w:rFonts w:ascii="Times New Roman" w:eastAsia="宋体" w:hAnsi="Times New Roman" w:cs="Times New Roman"/>
      <w:kern w:val="0"/>
      <w:szCs w:val="20"/>
    </w:rPr>
  </w:style>
  <w:style w:type="paragraph" w:styleId="20">
    <w:name w:val="Body Text Indent 2"/>
    <w:basedOn w:val="a"/>
    <w:link w:val="2Char0"/>
    <w:uiPriority w:val="99"/>
    <w:qFormat/>
    <w:pPr>
      <w:widowControl/>
      <w:spacing w:line="290" w:lineRule="atLeast"/>
      <w:ind w:firstLineChars="200" w:firstLine="422"/>
      <w:jc w:val="left"/>
    </w:pPr>
    <w:rPr>
      <w:rFonts w:ascii="Arial" w:eastAsia="楷体_GB2312" w:hAnsi="Arial" w:cs="Times New Roman"/>
      <w:b/>
      <w:kern w:val="0"/>
      <w:sz w:val="21"/>
      <w:szCs w:val="20"/>
    </w:rPr>
  </w:style>
  <w:style w:type="paragraph" w:styleId="ac">
    <w:name w:val="endnote text"/>
    <w:basedOn w:val="ad"/>
    <w:link w:val="Char6"/>
    <w:uiPriority w:val="99"/>
    <w:qFormat/>
  </w:style>
  <w:style w:type="paragraph" w:styleId="ad">
    <w:name w:val="footnote text"/>
    <w:basedOn w:val="a"/>
    <w:link w:val="Char7"/>
    <w:uiPriority w:val="99"/>
    <w:qFormat/>
    <w:pPr>
      <w:widowControl/>
      <w:spacing w:after="120"/>
      <w:ind w:left="720" w:right="720"/>
      <w:jc w:val="left"/>
    </w:pPr>
    <w:rPr>
      <w:rFonts w:ascii="Tahoma" w:eastAsia="宋体" w:hAnsi="Tahoma" w:cs="Times New Roman"/>
      <w:kern w:val="0"/>
      <w:sz w:val="16"/>
      <w:szCs w:val="20"/>
      <w:lang w:eastAsia="en-US"/>
    </w:rPr>
  </w:style>
  <w:style w:type="paragraph" w:styleId="ae">
    <w:name w:val="Balloon Text"/>
    <w:basedOn w:val="a"/>
    <w:link w:val="Char12"/>
    <w:uiPriority w:val="99"/>
    <w:unhideWhenUsed/>
    <w:qFormat/>
    <w:rPr>
      <w:sz w:val="18"/>
      <w:szCs w:val="18"/>
    </w:rPr>
  </w:style>
  <w:style w:type="paragraph" w:styleId="af">
    <w:name w:val="footer"/>
    <w:basedOn w:val="a"/>
    <w:link w:val="Char8"/>
    <w:uiPriority w:val="99"/>
    <w:unhideWhenUsed/>
    <w:qFormat/>
    <w:pPr>
      <w:tabs>
        <w:tab w:val="center" w:pos="4153"/>
        <w:tab w:val="right" w:pos="8306"/>
      </w:tabs>
      <w:snapToGrid w:val="0"/>
      <w:jc w:val="left"/>
    </w:pPr>
    <w:rPr>
      <w:sz w:val="18"/>
      <w:szCs w:val="18"/>
    </w:rPr>
  </w:style>
  <w:style w:type="paragraph" w:styleId="af0">
    <w:name w:val="envelope return"/>
    <w:basedOn w:val="a"/>
    <w:uiPriority w:val="99"/>
    <w:qFormat/>
    <w:pPr>
      <w:widowControl/>
      <w:jc w:val="left"/>
    </w:pPr>
    <w:rPr>
      <w:rFonts w:ascii="Verdana" w:eastAsia="Times New Roman" w:hAnsi="Verdana" w:cs="Times New Roman"/>
      <w:kern w:val="0"/>
      <w:sz w:val="20"/>
      <w:szCs w:val="20"/>
      <w:lang w:eastAsia="en-US"/>
    </w:rPr>
  </w:style>
  <w:style w:type="paragraph" w:styleId="af1">
    <w:name w:val="header"/>
    <w:aliases w:val="h,HD,Heading"/>
    <w:basedOn w:val="a"/>
    <w:link w:val="Char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32">
    <w:name w:val="Body Text Indent 3"/>
    <w:basedOn w:val="a"/>
    <w:link w:val="3Char0"/>
    <w:uiPriority w:val="99"/>
    <w:qFormat/>
    <w:pPr>
      <w:spacing w:after="120"/>
      <w:ind w:leftChars="200" w:left="420"/>
    </w:pPr>
    <w:rPr>
      <w:rFonts w:ascii="Times New Roman" w:eastAsia="宋体" w:hAnsi="Times New Roman" w:cs="Times New Roman"/>
      <w:sz w:val="16"/>
      <w:szCs w:val="20"/>
    </w:rPr>
  </w:style>
  <w:style w:type="paragraph" w:styleId="21">
    <w:name w:val="toc 2"/>
    <w:basedOn w:val="a"/>
    <w:next w:val="a"/>
    <w:uiPriority w:val="39"/>
    <w:unhideWhenUsed/>
    <w:qFormat/>
    <w:pPr>
      <w:tabs>
        <w:tab w:val="left" w:pos="1470"/>
        <w:tab w:val="right" w:leader="dot" w:pos="8296"/>
      </w:tabs>
      <w:spacing w:line="360" w:lineRule="auto"/>
      <w:ind w:leftChars="200" w:left="480"/>
    </w:pPr>
  </w:style>
  <w:style w:type="paragraph" w:styleId="22">
    <w:name w:val="Body Text 2"/>
    <w:basedOn w:val="a"/>
    <w:link w:val="2Char1"/>
    <w:uiPriority w:val="99"/>
    <w:qFormat/>
    <w:pPr>
      <w:widowControl/>
      <w:jc w:val="left"/>
    </w:pPr>
    <w:rPr>
      <w:rFonts w:ascii="Arial" w:eastAsia="宋体" w:hAnsi="Arial" w:cs="Times New Roman"/>
      <w:color w:val="0000FF"/>
      <w:kern w:val="0"/>
      <w:sz w:val="21"/>
      <w:szCs w:val="20"/>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宋体" w:hAnsi="Courier New" w:cs="Times New Roman"/>
      <w:kern w:val="0"/>
      <w:sz w:val="20"/>
      <w:szCs w:val="20"/>
    </w:rPr>
  </w:style>
  <w:style w:type="paragraph" w:styleId="af2">
    <w:name w:val="Normal (Web)"/>
    <w:basedOn w:val="a"/>
    <w:uiPriority w:val="99"/>
    <w:qFormat/>
    <w:pPr>
      <w:widowControl/>
      <w:spacing w:before="100" w:beforeAutospacing="1" w:after="100" w:afterAutospacing="1"/>
      <w:jc w:val="left"/>
    </w:pPr>
    <w:rPr>
      <w:rFonts w:ascii="Times New Roman" w:eastAsia="宋体" w:hAnsi="Times New Roman" w:cs="Times New Roman"/>
      <w:kern w:val="0"/>
      <w:szCs w:val="20"/>
      <w:lang w:eastAsia="en-US"/>
    </w:rPr>
  </w:style>
  <w:style w:type="character" w:styleId="af3">
    <w:name w:val="Strong"/>
    <w:qFormat/>
    <w:rPr>
      <w:b/>
    </w:rPr>
  </w:style>
  <w:style w:type="character" w:styleId="af4">
    <w:name w:val="endnote reference"/>
    <w:qFormat/>
  </w:style>
  <w:style w:type="character" w:styleId="af5">
    <w:name w:val="page number"/>
    <w:basedOn w:val="a0"/>
    <w:unhideWhenUsed/>
    <w:qFormat/>
  </w:style>
  <w:style w:type="character" w:styleId="af6">
    <w:name w:val="FollowedHyperlink"/>
    <w:uiPriority w:val="99"/>
    <w:unhideWhenUsed/>
    <w:qFormat/>
    <w:rPr>
      <w:color w:val="338DE6"/>
      <w:u w:val="none"/>
    </w:rPr>
  </w:style>
  <w:style w:type="character" w:styleId="af7">
    <w:name w:val="Emphasis"/>
    <w:qFormat/>
    <w:rPr>
      <w:i/>
    </w:rPr>
  </w:style>
  <w:style w:type="character" w:styleId="HTML0">
    <w:name w:val="HTML Definition"/>
    <w:uiPriority w:val="99"/>
    <w:unhideWhenUsed/>
    <w:qFormat/>
  </w:style>
  <w:style w:type="character" w:styleId="HTML1">
    <w:name w:val="HTML Typewriter"/>
    <w:qFormat/>
    <w:rPr>
      <w:rFonts w:ascii="Courier New" w:eastAsia="宋体" w:hAnsi="Courier New" w:hint="default"/>
      <w:sz w:val="20"/>
    </w:rPr>
  </w:style>
  <w:style w:type="character" w:styleId="HTML2">
    <w:name w:val="HTML Variable"/>
    <w:uiPriority w:val="99"/>
    <w:unhideWhenUsed/>
    <w:qFormat/>
  </w:style>
  <w:style w:type="character" w:styleId="af8">
    <w:name w:val="Hyperlink"/>
    <w:basedOn w:val="a0"/>
    <w:uiPriority w:val="99"/>
    <w:unhideWhenUsed/>
    <w:qFormat/>
    <w:rPr>
      <w:color w:val="0563C1" w:themeColor="hyperlink"/>
      <w:u w:val="single"/>
    </w:rPr>
  </w:style>
  <w:style w:type="character" w:styleId="HTML3">
    <w:name w:val="HTML Code"/>
    <w:uiPriority w:val="99"/>
    <w:unhideWhenUsed/>
    <w:qFormat/>
    <w:rPr>
      <w:rFonts w:ascii="monospace" w:eastAsia="monospace" w:hAnsi="monospace" w:cs="monospace"/>
      <w:sz w:val="21"/>
      <w:szCs w:val="21"/>
    </w:rPr>
  </w:style>
  <w:style w:type="character" w:styleId="af9">
    <w:name w:val="annotation reference"/>
    <w:unhideWhenUsed/>
    <w:qFormat/>
    <w:rPr>
      <w:sz w:val="21"/>
      <w:szCs w:val="21"/>
    </w:rPr>
  </w:style>
  <w:style w:type="character" w:styleId="HTML4">
    <w:name w:val="HTML Cite"/>
    <w:uiPriority w:val="99"/>
    <w:unhideWhenUsed/>
    <w:qFormat/>
  </w:style>
  <w:style w:type="character" w:styleId="afa">
    <w:name w:val="footnote reference"/>
    <w:uiPriority w:val="99"/>
    <w:qFormat/>
    <w:rPr>
      <w:rFonts w:ascii="Tahoma" w:hAnsi="Tahoma"/>
      <w:vertAlign w:val="superscript"/>
    </w:rPr>
  </w:style>
  <w:style w:type="character" w:styleId="HTML5">
    <w:name w:val="HTML Keyboard"/>
    <w:uiPriority w:val="99"/>
    <w:unhideWhenUsed/>
    <w:qFormat/>
    <w:rPr>
      <w:rFonts w:ascii="monospace" w:eastAsia="monospace" w:hAnsi="monospace" w:cs="monospace" w:hint="default"/>
      <w:sz w:val="21"/>
      <w:szCs w:val="21"/>
    </w:rPr>
  </w:style>
  <w:style w:type="character" w:styleId="HTML6">
    <w:name w:val="HTML Sample"/>
    <w:uiPriority w:val="99"/>
    <w:unhideWhenUsed/>
    <w:qFormat/>
    <w:rPr>
      <w:rFonts w:ascii="monospace" w:eastAsia="monospace" w:hAnsi="monospace" w:cs="monospace" w:hint="default"/>
      <w:sz w:val="21"/>
      <w:szCs w:val="21"/>
    </w:rPr>
  </w:style>
  <w:style w:type="table" w:styleId="afb">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rPr>
      <w:b/>
      <w:bCs/>
      <w:kern w:val="44"/>
      <w:sz w:val="44"/>
      <w:szCs w:val="44"/>
    </w:rPr>
  </w:style>
  <w:style w:type="character" w:customStyle="1" w:styleId="Char9">
    <w:name w:val="页眉 Char"/>
    <w:aliases w:val="h Char,HD Char,Heading Char"/>
    <w:basedOn w:val="a0"/>
    <w:link w:val="af1"/>
    <w:qFormat/>
    <w:rPr>
      <w:rFonts w:eastAsia="宋体"/>
      <w:sz w:val="18"/>
      <w:szCs w:val="18"/>
    </w:rPr>
  </w:style>
  <w:style w:type="character" w:customStyle="1" w:styleId="Char8">
    <w:name w:val="页脚 Char"/>
    <w:basedOn w:val="a0"/>
    <w:link w:val="af"/>
    <w:uiPriority w:val="99"/>
    <w:qFormat/>
    <w:rPr>
      <w:rFonts w:eastAsia="宋体"/>
      <w:sz w:val="18"/>
      <w:szCs w:val="18"/>
    </w:rPr>
  </w:style>
  <w:style w:type="paragraph" w:styleId="afc">
    <w:name w:val="List Paragraph"/>
    <w:basedOn w:val="a"/>
    <w:link w:val="Chara"/>
    <w:uiPriority w:val="34"/>
    <w:qFormat/>
    <w:pPr>
      <w:ind w:firstLineChars="200" w:firstLine="420"/>
    </w:pPr>
  </w:style>
  <w:style w:type="character" w:customStyle="1" w:styleId="Char12">
    <w:name w:val="批注框文本 Char1"/>
    <w:basedOn w:val="a0"/>
    <w:link w:val="ae"/>
    <w:uiPriority w:val="99"/>
    <w:qFormat/>
    <w:rPr>
      <w:sz w:val="18"/>
      <w:szCs w:val="18"/>
    </w:rPr>
  </w:style>
  <w:style w:type="character" w:customStyle="1" w:styleId="2Char">
    <w:name w:val="标题 2 Char"/>
    <w:aliases w:val="節 Char"/>
    <w:basedOn w:val="a0"/>
    <w:link w:val="2"/>
    <w:qFormat/>
    <w:rPr>
      <w:rFonts w:ascii="Cambria" w:eastAsia="宋体" w:hAnsi="Cambria" w:cs="黑体"/>
      <w:b/>
      <w:bCs/>
      <w:sz w:val="32"/>
      <w:szCs w:val="32"/>
    </w:rPr>
  </w:style>
  <w:style w:type="character" w:customStyle="1" w:styleId="3Char1">
    <w:name w:val="标题 3 Char1"/>
    <w:basedOn w:val="a0"/>
    <w:link w:val="3"/>
    <w:qFormat/>
    <w:rPr>
      <w:b/>
      <w:bCs/>
      <w:sz w:val="32"/>
      <w:szCs w:val="32"/>
    </w:rPr>
  </w:style>
  <w:style w:type="character" w:customStyle="1" w:styleId="4Char1">
    <w:name w:val="标题 4 Char1"/>
    <w:aliases w:val="报告五级 Char,(1) Char,標題4 Char"/>
    <w:basedOn w:val="a0"/>
    <w:link w:val="4"/>
    <w:qFormat/>
    <w:rPr>
      <w:rFonts w:asciiTheme="majorHAnsi" w:eastAsiaTheme="majorEastAsia" w:hAnsiTheme="majorHAnsi" w:cstheme="majorBidi"/>
      <w:b/>
      <w:bCs/>
      <w:sz w:val="28"/>
      <w:szCs w:val="28"/>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5Char1">
    <w:name w:val="标题 5 Char1"/>
    <w:basedOn w:val="a0"/>
    <w:link w:val="5"/>
    <w:uiPriority w:val="9"/>
    <w:qFormat/>
    <w:rPr>
      <w:rFonts w:ascii="Arial" w:eastAsia="楷体_GB2312" w:hAnsi="Arial" w:cs="Times New Roman"/>
      <w:b/>
      <w:kern w:val="0"/>
      <w:szCs w:val="20"/>
    </w:rPr>
  </w:style>
  <w:style w:type="paragraph" w:customStyle="1" w:styleId="11">
    <w:name w:val="正文1"/>
    <w:basedOn w:val="a"/>
    <w:uiPriority w:val="99"/>
    <w:qFormat/>
    <w:pPr>
      <w:widowControl/>
      <w:overflowPunct w:val="0"/>
      <w:autoSpaceDE w:val="0"/>
      <w:autoSpaceDN w:val="0"/>
      <w:adjustRightInd w:val="0"/>
      <w:spacing w:line="400" w:lineRule="exact"/>
      <w:textAlignment w:val="baseline"/>
    </w:pPr>
    <w:rPr>
      <w:rFonts w:ascii="宋体" w:eastAsia="宋体" w:hAnsi="Times New Roman" w:cs="宋体"/>
      <w:kern w:val="0"/>
    </w:rPr>
  </w:style>
  <w:style w:type="character" w:customStyle="1" w:styleId="Char10">
    <w:name w:val="批注文字 Char1"/>
    <w:basedOn w:val="a0"/>
    <w:link w:val="a4"/>
    <w:uiPriority w:val="99"/>
    <w:qFormat/>
    <w:rPr>
      <w:rFonts w:ascii="Calibri" w:eastAsia="宋体" w:hAnsi="Calibri" w:cs="Times New Roman"/>
    </w:rPr>
  </w:style>
  <w:style w:type="character" w:customStyle="1" w:styleId="Char1">
    <w:name w:val="批注主题 Char1"/>
    <w:basedOn w:val="Char10"/>
    <w:link w:val="a3"/>
    <w:uiPriority w:val="99"/>
    <w:qFormat/>
    <w:rPr>
      <w:rFonts w:ascii="Calibri" w:eastAsia="宋体" w:hAnsi="Calibri" w:cs="Times New Roman"/>
      <w:b/>
      <w:bCs/>
    </w:rPr>
  </w:style>
  <w:style w:type="character" w:customStyle="1" w:styleId="QuestionListChar">
    <w:name w:val="Question List Char"/>
    <w:link w:val="QuestionList"/>
    <w:qFormat/>
    <w:rPr>
      <w:sz w:val="24"/>
      <w:lang w:eastAsia="en-US"/>
    </w:rPr>
  </w:style>
  <w:style w:type="paragraph" w:customStyle="1" w:styleId="QuestionList">
    <w:name w:val="Question List"/>
    <w:basedOn w:val="Question"/>
    <w:link w:val="QuestionListChar"/>
    <w:qFormat/>
    <w:pPr>
      <w:spacing w:after="60"/>
      <w:ind w:left="1080" w:hanging="360"/>
    </w:pPr>
    <w:rPr>
      <w:rFonts w:asciiTheme="minorHAnsi" w:eastAsiaTheme="minorEastAsia" w:hAnsiTheme="minorHAnsi" w:cstheme="minorBidi"/>
      <w:kern w:val="2"/>
      <w:szCs w:val="22"/>
    </w:rPr>
  </w:style>
  <w:style w:type="paragraph" w:customStyle="1" w:styleId="Question">
    <w:name w:val="Question"/>
    <w:basedOn w:val="a"/>
    <w:uiPriority w:val="99"/>
    <w:qFormat/>
    <w:pPr>
      <w:keepNext/>
      <w:keepLines/>
      <w:widowControl/>
      <w:spacing w:after="240"/>
      <w:ind w:left="720" w:hanging="720"/>
      <w:jc w:val="left"/>
    </w:pPr>
    <w:rPr>
      <w:rFonts w:ascii="Times New Roman" w:eastAsia="宋体" w:hAnsi="Times New Roman" w:cs="Times New Roman"/>
      <w:kern w:val="0"/>
      <w:szCs w:val="20"/>
      <w:lang w:eastAsia="en-US"/>
    </w:rPr>
  </w:style>
  <w:style w:type="character" w:customStyle="1" w:styleId="QuestionResponseLastChar">
    <w:name w:val="Question Response (Last) Char"/>
    <w:link w:val="QuestionResponseLast"/>
    <w:qFormat/>
    <w:rPr>
      <w:sz w:val="24"/>
      <w:lang w:eastAsia="en-US"/>
    </w:rPr>
  </w:style>
  <w:style w:type="paragraph" w:customStyle="1" w:styleId="QuestionResponseLast">
    <w:name w:val="Question Response (Last)"/>
    <w:basedOn w:val="QuestionResponse"/>
    <w:link w:val="QuestionResponseLastChar"/>
    <w:pPr>
      <w:keepNext w:val="0"/>
      <w:spacing w:after="480"/>
    </w:pPr>
  </w:style>
  <w:style w:type="paragraph" w:customStyle="1" w:styleId="QuestionResponse">
    <w:name w:val="Question Response"/>
    <w:basedOn w:val="Question"/>
    <w:link w:val="QuestionResponseChar"/>
    <w:qFormat/>
    <w:pPr>
      <w:spacing w:after="0"/>
      <w:ind w:left="1440"/>
    </w:pPr>
    <w:rPr>
      <w:rFonts w:asciiTheme="minorHAnsi" w:eastAsiaTheme="minorEastAsia" w:hAnsiTheme="minorHAnsi" w:cstheme="minorBidi"/>
      <w:kern w:val="2"/>
      <w:szCs w:val="22"/>
    </w:rPr>
  </w:style>
  <w:style w:type="character" w:customStyle="1" w:styleId="QuestionItemChar">
    <w:name w:val="Question Item Char"/>
    <w:link w:val="QuestionItem"/>
    <w:qFormat/>
    <w:rPr>
      <w:rFonts w:ascii="Tahoma" w:hAnsi="Tahoma"/>
      <w:sz w:val="22"/>
      <w:lang w:eastAsia="en-US"/>
    </w:rPr>
  </w:style>
  <w:style w:type="paragraph" w:customStyle="1" w:styleId="QuestionItem">
    <w:name w:val="Question Item"/>
    <w:basedOn w:val="a"/>
    <w:link w:val="QuestionItemChar"/>
    <w:qFormat/>
    <w:pPr>
      <w:keepNext/>
      <w:keepLines/>
      <w:widowControl/>
      <w:ind w:left="1440" w:hanging="720"/>
      <w:jc w:val="left"/>
    </w:pPr>
    <w:rPr>
      <w:rFonts w:ascii="Tahoma" w:hAnsi="Tahoma"/>
      <w:sz w:val="22"/>
      <w:szCs w:val="22"/>
      <w:lang w:eastAsia="en-US"/>
    </w:rPr>
  </w:style>
  <w:style w:type="character" w:customStyle="1" w:styleId="QuestionResponseChar">
    <w:name w:val="Question Response Char"/>
    <w:link w:val="QuestionResponse"/>
    <w:qFormat/>
    <w:rPr>
      <w:sz w:val="24"/>
      <w:lang w:eastAsia="en-US"/>
    </w:rPr>
  </w:style>
  <w:style w:type="character" w:customStyle="1" w:styleId="articlelink">
    <w:name w:val="articlelink"/>
    <w:qFormat/>
    <w:rPr>
      <w:color w:val="000000"/>
      <w:w w:val="1"/>
    </w:rPr>
  </w:style>
  <w:style w:type="character" w:customStyle="1" w:styleId="highlight1">
    <w:name w:val="highlight1"/>
    <w:qFormat/>
    <w:rPr>
      <w:sz w:val="21"/>
    </w:rPr>
  </w:style>
  <w:style w:type="character" w:customStyle="1" w:styleId="QuestionCha">
    <w:name w:val="Question Cha"/>
    <w:qFormat/>
  </w:style>
  <w:style w:type="character" w:customStyle="1" w:styleId="r2">
    <w:name w:val="r2"/>
    <w:qFormat/>
    <w:rPr>
      <w:b/>
      <w:smallCaps/>
      <w:sz w:val="17"/>
    </w:rPr>
  </w:style>
  <w:style w:type="character" w:customStyle="1" w:styleId="QuestionCharChar">
    <w:name w:val="Question Char Char"/>
    <w:qFormat/>
    <w:rPr>
      <w:lang w:val="en-US" w:eastAsia="en-US"/>
    </w:rPr>
  </w:style>
  <w:style w:type="character" w:customStyle="1" w:styleId="QuestionInstructionChar">
    <w:name w:val="Question Instruction Char"/>
    <w:link w:val="QuestionInstruction"/>
    <w:qFormat/>
    <w:rPr>
      <w:b/>
      <w:sz w:val="24"/>
      <w:lang w:eastAsia="en-US"/>
    </w:rPr>
  </w:style>
  <w:style w:type="paragraph" w:customStyle="1" w:styleId="QuestionInstruction">
    <w:name w:val="Question Instruction"/>
    <w:basedOn w:val="Question"/>
    <w:link w:val="QuestionInstructionChar"/>
    <w:qFormat/>
    <w:pPr>
      <w:spacing w:before="60" w:after="60"/>
      <w:ind w:firstLine="0"/>
    </w:pPr>
    <w:rPr>
      <w:rFonts w:asciiTheme="minorHAnsi" w:eastAsiaTheme="minorEastAsia" w:hAnsiTheme="minorHAnsi" w:cstheme="minorBidi"/>
      <w:b/>
      <w:kern w:val="2"/>
      <w:szCs w:val="22"/>
    </w:rPr>
  </w:style>
  <w:style w:type="character" w:customStyle="1" w:styleId="QuestionChar1">
    <w:name w:val="Question Char1"/>
    <w:qFormat/>
    <w:rPr>
      <w:rFonts w:eastAsia="宋体"/>
      <w:sz w:val="24"/>
      <w:lang w:val="en-US" w:eastAsia="en-US"/>
    </w:rPr>
  </w:style>
  <w:style w:type="character" w:customStyle="1" w:styleId="line">
    <w:name w:val="line"/>
    <w:qFormat/>
  </w:style>
  <w:style w:type="paragraph" w:customStyle="1" w:styleId="TableReportResult">
    <w:name w:val="Table Report Result"/>
    <w:basedOn w:val="TableReportCategory"/>
    <w:uiPriority w:val="99"/>
    <w:qFormat/>
    <w:pPr>
      <w:ind w:right="240"/>
      <w:jc w:val="right"/>
    </w:pPr>
  </w:style>
  <w:style w:type="paragraph" w:customStyle="1" w:styleId="TableReportCategory">
    <w:name w:val="Table Report Category"/>
    <w:basedOn w:val="TableEmptyStyle"/>
    <w:uiPriority w:val="99"/>
    <w:qFormat/>
    <w:pPr>
      <w:spacing w:after="30"/>
    </w:pPr>
  </w:style>
  <w:style w:type="paragraph" w:customStyle="1" w:styleId="TableEmptyStyle">
    <w:name w:val="Table Empty Style"/>
    <w:basedOn w:val="a"/>
    <w:uiPriority w:val="99"/>
    <w:qFormat/>
    <w:pPr>
      <w:keepNext/>
      <w:keepLines/>
      <w:widowControl/>
      <w:jc w:val="left"/>
    </w:pPr>
    <w:rPr>
      <w:rFonts w:ascii="Tahoma" w:eastAsia="宋体" w:hAnsi="Tahoma" w:cs="Times New Roman"/>
      <w:kern w:val="0"/>
      <w:sz w:val="18"/>
      <w:szCs w:val="20"/>
      <w:lang w:eastAsia="en-US"/>
    </w:rPr>
  </w:style>
  <w:style w:type="paragraph" w:customStyle="1" w:styleId="ReportHeadB">
    <w:name w:val="Report Head B"/>
    <w:basedOn w:val="a"/>
    <w:uiPriority w:val="99"/>
    <w:qFormat/>
    <w:pPr>
      <w:keepNext/>
      <w:keepLines/>
      <w:widowControl/>
      <w:spacing w:before="480" w:after="60"/>
      <w:ind w:left="720"/>
      <w:jc w:val="left"/>
    </w:pPr>
    <w:rPr>
      <w:rFonts w:ascii="Tahoma" w:eastAsia="宋体" w:hAnsi="Tahoma" w:cs="Times New Roman"/>
      <w:b/>
      <w:kern w:val="0"/>
      <w:sz w:val="20"/>
      <w:szCs w:val="20"/>
      <w:lang w:eastAsia="en-US"/>
    </w:rPr>
  </w:style>
  <w:style w:type="paragraph" w:customStyle="1" w:styleId="TableToplineResult">
    <w:name w:val="Table Topline Result"/>
    <w:basedOn w:val="TableEmptyStyle"/>
    <w:uiPriority w:val="99"/>
    <w:qFormat/>
    <w:pPr>
      <w:spacing w:before="20"/>
      <w:ind w:right="240"/>
      <w:jc w:val="right"/>
    </w:pPr>
    <w:rPr>
      <w:b/>
    </w:rPr>
  </w:style>
  <w:style w:type="paragraph" w:customStyle="1" w:styleId="QInterviewerinstruction-foronequestion">
    <w:name w:val="Q Interviewer instruction - for one question"/>
    <w:uiPriority w:val="99"/>
    <w:qFormat/>
    <w:pPr>
      <w:ind w:left="720"/>
    </w:pPr>
    <w:rPr>
      <w:b/>
      <w:i/>
      <w:caps/>
      <w:lang w:eastAsia="en-US"/>
    </w:rPr>
  </w:style>
  <w:style w:type="paragraph" w:customStyle="1" w:styleId="Document">
    <w:name w:val="Document"/>
    <w:basedOn w:val="DocumentClient"/>
    <w:uiPriority w:val="99"/>
    <w:qFormat/>
    <w:pPr>
      <w:spacing w:after="60"/>
    </w:pPr>
    <w:rPr>
      <w:sz w:val="26"/>
    </w:rPr>
  </w:style>
  <w:style w:type="paragraph" w:customStyle="1" w:styleId="DocumentClient">
    <w:name w:val="Document Client"/>
    <w:basedOn w:val="a"/>
    <w:uiPriority w:val="99"/>
    <w:qFormat/>
    <w:pPr>
      <w:widowControl/>
      <w:spacing w:after="240"/>
      <w:ind w:left="720" w:right="2880"/>
      <w:jc w:val="left"/>
    </w:pPr>
    <w:rPr>
      <w:rFonts w:ascii="Tahoma" w:eastAsia="宋体" w:hAnsi="Tahoma" w:cs="Times New Roman"/>
      <w:kern w:val="0"/>
      <w:sz w:val="18"/>
      <w:szCs w:val="20"/>
      <w:lang w:eastAsia="en-US"/>
    </w:rPr>
  </w:style>
  <w:style w:type="paragraph" w:customStyle="1" w:styleId="ContentsMajorSection">
    <w:name w:val="Contents Major Section"/>
    <w:basedOn w:val="ContentsDocument"/>
    <w:uiPriority w:val="99"/>
    <w:qFormat/>
    <w:pPr>
      <w:tabs>
        <w:tab w:val="right" w:pos="240"/>
      </w:tabs>
      <w:spacing w:before="120"/>
      <w:ind w:hanging="720"/>
    </w:pPr>
    <w:rPr>
      <w:b/>
      <w:caps w:val="0"/>
      <w:spacing w:val="0"/>
      <w:sz w:val="18"/>
    </w:rPr>
  </w:style>
  <w:style w:type="paragraph" w:customStyle="1" w:styleId="ContentsDocument">
    <w:name w:val="Contents Document"/>
    <w:basedOn w:val="a"/>
    <w:uiPriority w:val="99"/>
    <w:qFormat/>
    <w:pPr>
      <w:widowControl/>
      <w:spacing w:before="480"/>
      <w:ind w:left="720"/>
      <w:jc w:val="left"/>
    </w:pPr>
    <w:rPr>
      <w:rFonts w:ascii="Tahoma" w:eastAsia="宋体" w:hAnsi="Tahoma" w:cs="Times New Roman"/>
      <w:caps/>
      <w:spacing w:val="10"/>
      <w:kern w:val="0"/>
      <w:sz w:val="16"/>
      <w:szCs w:val="20"/>
      <w:lang w:eastAsia="en-US"/>
    </w:rPr>
  </w:style>
  <w:style w:type="character" w:customStyle="1" w:styleId="Char4">
    <w:name w:val="纯文本 Char"/>
    <w:aliases w:val="普通文字 Char2,普通文字 Char Char,纯文本 Char1 Char Char Char,纯文本 Char Char Char Char Char,纯文本 Char1 Char Char1,普通文字1 Char,普通文字2 Char,普通文字3 Char,普通文字4 Char,普通文字5 Char,普通文字6 Char,普通文字11 Char,普通文字21 Char,普通文字31 Char,普通文字41 Char,普通文字7 Char,正 文 1 Char,小 Char"/>
    <w:basedOn w:val="a0"/>
    <w:link w:val="aa"/>
    <w:qFormat/>
    <w:rPr>
      <w:rFonts w:ascii="宋体" w:eastAsia="宋体" w:hAnsi="宋体" w:cs="Times New Roman"/>
      <w:kern w:val="0"/>
      <w:sz w:val="24"/>
      <w:szCs w:val="20"/>
    </w:rPr>
  </w:style>
  <w:style w:type="paragraph" w:customStyle="1" w:styleId="12">
    <w:name w:val="批注框文本1"/>
    <w:basedOn w:val="a"/>
    <w:link w:val="BalloonTextChar"/>
    <w:qFormat/>
    <w:pPr>
      <w:widowControl/>
      <w:jc w:val="left"/>
    </w:pPr>
    <w:rPr>
      <w:rFonts w:ascii="Times New Roman" w:eastAsia="宋体" w:hAnsi="Times New Roman" w:cs="Times New Roman"/>
      <w:kern w:val="0"/>
      <w:sz w:val="18"/>
      <w:szCs w:val="20"/>
      <w:lang w:eastAsia="en-US"/>
    </w:rPr>
  </w:style>
  <w:style w:type="paragraph" w:customStyle="1" w:styleId="50">
    <w:name w:val="样式5"/>
    <w:basedOn w:val="a"/>
    <w:uiPriority w:val="99"/>
    <w:qFormat/>
    <w:pPr>
      <w:autoSpaceDE w:val="0"/>
      <w:autoSpaceDN w:val="0"/>
      <w:adjustRightInd w:val="0"/>
      <w:spacing w:line="320" w:lineRule="atLeast"/>
      <w:textAlignment w:val="baseline"/>
    </w:pPr>
    <w:rPr>
      <w:rFonts w:ascii="楷体_GB2312" w:eastAsia="楷体_GB2312" w:hAnsi="Tms Rmn" w:cs="Times New Roman"/>
      <w:kern w:val="0"/>
      <w:sz w:val="21"/>
      <w:szCs w:val="20"/>
    </w:rPr>
  </w:style>
  <w:style w:type="paragraph" w:customStyle="1" w:styleId="AnswerCategory">
    <w:name w:val="Answer Category"/>
    <w:basedOn w:val="a"/>
    <w:uiPriority w:val="99"/>
    <w:qFormat/>
    <w:pPr>
      <w:keepNext/>
      <w:keepLines/>
      <w:widowControl/>
      <w:ind w:left="1440" w:hanging="720"/>
      <w:jc w:val="left"/>
    </w:pPr>
    <w:rPr>
      <w:rFonts w:ascii="Tahoma" w:eastAsia="宋体" w:hAnsi="Tahoma" w:cs="Times New Roman"/>
      <w:kern w:val="0"/>
      <w:sz w:val="22"/>
      <w:szCs w:val="20"/>
      <w:lang w:eastAsia="en-US"/>
    </w:rPr>
  </w:style>
  <w:style w:type="paragraph" w:customStyle="1" w:styleId="FolioPSRANameRotated">
    <w:name w:val="Folio PSRA Name (Rotated)"/>
    <w:basedOn w:val="FolioPSRAName"/>
    <w:uiPriority w:val="99"/>
    <w:qFormat/>
  </w:style>
  <w:style w:type="paragraph" w:customStyle="1" w:styleId="FolioPSRAName">
    <w:name w:val="Folio PSRA Name"/>
    <w:basedOn w:val="a"/>
    <w:uiPriority w:val="99"/>
    <w:qFormat/>
    <w:pPr>
      <w:widowControl/>
      <w:jc w:val="center"/>
    </w:pPr>
    <w:rPr>
      <w:rFonts w:ascii="Times New Roman" w:eastAsia="宋体" w:hAnsi="Times New Roman" w:cs="Times New Roman"/>
      <w:b/>
      <w:caps/>
      <w:spacing w:val="40"/>
      <w:kern w:val="0"/>
      <w:sz w:val="10"/>
      <w:szCs w:val="20"/>
      <w:lang w:eastAsia="en-US"/>
    </w:rPr>
  </w:style>
  <w:style w:type="paragraph" w:customStyle="1" w:styleId="TableColumnHead">
    <w:name w:val="Table Column Head"/>
    <w:basedOn w:val="TableEmptyStyle"/>
    <w:uiPriority w:val="99"/>
    <w:qFormat/>
    <w:pPr>
      <w:spacing w:after="60"/>
      <w:ind w:left="60" w:right="60"/>
      <w:jc w:val="center"/>
    </w:pPr>
    <w:rPr>
      <w:caps/>
      <w:spacing w:val="10"/>
      <w:sz w:val="14"/>
    </w:rPr>
  </w:style>
  <w:style w:type="paragraph" w:customStyle="1" w:styleId="TableSubhead">
    <w:name w:val="Table Subhead"/>
    <w:basedOn w:val="TableEmptyStyle"/>
    <w:uiPriority w:val="99"/>
    <w:qFormat/>
    <w:pPr>
      <w:spacing w:before="60" w:after="60"/>
    </w:pPr>
    <w:rPr>
      <w:b/>
      <w:sz w:val="16"/>
    </w:rPr>
  </w:style>
  <w:style w:type="paragraph" w:customStyle="1" w:styleId="CoverDate">
    <w:name w:val="Cover Date"/>
    <w:basedOn w:val="CoverClient"/>
    <w:uiPriority w:val="99"/>
    <w:qFormat/>
    <w:pPr>
      <w:ind w:left="0" w:right="0"/>
      <w:jc w:val="center"/>
    </w:pPr>
    <w:rPr>
      <w:sz w:val="16"/>
    </w:rPr>
  </w:style>
  <w:style w:type="paragraph" w:customStyle="1" w:styleId="CoverClient">
    <w:name w:val="Cover Client"/>
    <w:basedOn w:val="a"/>
    <w:uiPriority w:val="99"/>
    <w:qFormat/>
    <w:pPr>
      <w:widowControl/>
      <w:ind w:left="60" w:right="360"/>
      <w:jc w:val="left"/>
    </w:pPr>
    <w:rPr>
      <w:rFonts w:ascii="Tahoma" w:eastAsia="宋体" w:hAnsi="Tahoma" w:cs="Times New Roman"/>
      <w:kern w:val="0"/>
      <w:sz w:val="18"/>
      <w:szCs w:val="20"/>
      <w:lang w:eastAsia="en-US"/>
    </w:rPr>
  </w:style>
  <w:style w:type="paragraph" w:customStyle="1" w:styleId="FolioPageNumberLandscape">
    <w:name w:val="Folio Page Number (Landscape)"/>
    <w:basedOn w:val="FolioPageNumber"/>
    <w:uiPriority w:val="99"/>
    <w:qFormat/>
  </w:style>
  <w:style w:type="paragraph" w:customStyle="1" w:styleId="FolioPageNumber">
    <w:name w:val="Folio Page Number"/>
    <w:basedOn w:val="a"/>
    <w:uiPriority w:val="99"/>
    <w:qFormat/>
    <w:pPr>
      <w:widowControl/>
      <w:jc w:val="center"/>
    </w:pPr>
    <w:rPr>
      <w:rFonts w:ascii="Tahoma" w:eastAsia="宋体" w:hAnsi="Tahoma" w:cs="Times New Roman"/>
      <w:b/>
      <w:kern w:val="0"/>
      <w:sz w:val="14"/>
      <w:szCs w:val="20"/>
      <w:lang w:eastAsia="en-US"/>
    </w:rPr>
  </w:style>
  <w:style w:type="paragraph" w:customStyle="1" w:styleId="TableNoteFigure">
    <w:name w:val="Table Note Figure"/>
    <w:basedOn w:val="TableNoteText"/>
    <w:uiPriority w:val="99"/>
    <w:qFormat/>
    <w:pPr>
      <w:jc w:val="right"/>
    </w:pPr>
  </w:style>
  <w:style w:type="paragraph" w:customStyle="1" w:styleId="TableNoteText">
    <w:name w:val="Table Note Text"/>
    <w:basedOn w:val="TableEmptyStyle"/>
    <w:uiPriority w:val="99"/>
    <w:qFormat/>
    <w:pPr>
      <w:spacing w:before="40"/>
      <w:ind w:right="240"/>
    </w:pPr>
    <w:rPr>
      <w:sz w:val="16"/>
    </w:rPr>
  </w:style>
  <w:style w:type="paragraph" w:customStyle="1" w:styleId="TableColumnGroupHead">
    <w:name w:val="Table Column Group Head"/>
    <w:basedOn w:val="TableColumnHead"/>
    <w:uiPriority w:val="99"/>
    <w:qFormat/>
    <w:pPr>
      <w:pBdr>
        <w:bottom w:val="single" w:sz="2" w:space="1" w:color="808080"/>
      </w:pBdr>
    </w:pPr>
  </w:style>
  <w:style w:type="paragraph" w:customStyle="1" w:styleId="QuestionListLast">
    <w:name w:val="Question List (Last)"/>
    <w:basedOn w:val="QuestionList"/>
    <w:uiPriority w:val="99"/>
    <w:qFormat/>
    <w:pPr>
      <w:spacing w:after="240"/>
    </w:pPr>
  </w:style>
  <w:style w:type="paragraph" w:customStyle="1" w:styleId="ReportQuoteLast">
    <w:name w:val="Report Quote (Last)"/>
    <w:basedOn w:val="ReportQuote"/>
    <w:uiPriority w:val="99"/>
    <w:qFormat/>
    <w:pPr>
      <w:spacing w:after="240"/>
    </w:pPr>
  </w:style>
  <w:style w:type="paragraph" w:customStyle="1" w:styleId="ReportQuote">
    <w:name w:val="Report Quote"/>
    <w:basedOn w:val="ReportText"/>
    <w:uiPriority w:val="99"/>
    <w:qFormat/>
    <w:pPr>
      <w:spacing w:line="240" w:lineRule="exact"/>
      <w:ind w:left="720" w:right="720" w:firstLine="0"/>
    </w:pPr>
  </w:style>
  <w:style w:type="paragraph" w:customStyle="1" w:styleId="ReportText">
    <w:name w:val="Report Text"/>
    <w:basedOn w:val="a"/>
    <w:uiPriority w:val="99"/>
    <w:qFormat/>
    <w:pPr>
      <w:widowControl/>
      <w:spacing w:after="120" w:line="270" w:lineRule="exact"/>
      <w:ind w:firstLine="720"/>
      <w:jc w:val="left"/>
    </w:pPr>
    <w:rPr>
      <w:rFonts w:ascii="Times New Roman" w:eastAsia="宋体" w:hAnsi="Times New Roman" w:cs="Times New Roman"/>
      <w:kern w:val="0"/>
      <w:szCs w:val="20"/>
      <w:lang w:eastAsia="en-US"/>
    </w:rPr>
  </w:style>
  <w:style w:type="paragraph" w:customStyle="1" w:styleId="SidebarText">
    <w:name w:val="Sidebar Text"/>
    <w:basedOn w:val="a"/>
    <w:uiPriority w:val="99"/>
    <w:qFormat/>
    <w:pPr>
      <w:widowControl/>
      <w:spacing w:after="120" w:line="220" w:lineRule="exact"/>
      <w:jc w:val="left"/>
    </w:pPr>
    <w:rPr>
      <w:rFonts w:ascii="Tahoma" w:eastAsia="宋体" w:hAnsi="Tahoma" w:cs="Times New Roman"/>
      <w:kern w:val="0"/>
      <w:sz w:val="17"/>
      <w:szCs w:val="20"/>
      <w:lang w:eastAsia="en-US"/>
    </w:rPr>
  </w:style>
  <w:style w:type="paragraph" w:customStyle="1" w:styleId="ContentsBiography">
    <w:name w:val="Contents Biography"/>
    <w:basedOn w:val="a"/>
    <w:uiPriority w:val="99"/>
    <w:qFormat/>
    <w:pPr>
      <w:widowControl/>
      <w:spacing w:after="120"/>
      <w:ind w:left="720" w:right="360"/>
      <w:jc w:val="left"/>
    </w:pPr>
    <w:rPr>
      <w:rFonts w:ascii="Tahoma" w:eastAsia="宋体" w:hAnsi="Tahoma" w:cs="Times New Roman"/>
      <w:kern w:val="0"/>
      <w:sz w:val="16"/>
      <w:szCs w:val="20"/>
      <w:lang w:eastAsia="en-US"/>
    </w:rPr>
  </w:style>
  <w:style w:type="paragraph" w:customStyle="1" w:styleId="QuestionRes">
    <w:name w:val="Question Res"/>
    <w:uiPriority w:val="99"/>
    <w:qFormat/>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1440"/>
    </w:pPr>
    <w:rPr>
      <w:sz w:val="22"/>
      <w:lang w:eastAsia="en-US"/>
    </w:rPr>
  </w:style>
  <w:style w:type="paragraph" w:customStyle="1" w:styleId="TableReportResult0">
    <w:name w:val="Table Report Result (%)"/>
    <w:basedOn w:val="TableReportResult"/>
    <w:uiPriority w:val="99"/>
    <w:qFormat/>
    <w:pPr>
      <w:ind w:right="60"/>
    </w:pPr>
  </w:style>
  <w:style w:type="character" w:customStyle="1" w:styleId="Char5">
    <w:name w:val="日期 Char"/>
    <w:basedOn w:val="a0"/>
    <w:link w:val="ab"/>
    <w:qFormat/>
    <w:rPr>
      <w:rFonts w:ascii="Times New Roman" w:eastAsia="宋体" w:hAnsi="Times New Roman" w:cs="Times New Roman"/>
      <w:kern w:val="0"/>
      <w:sz w:val="24"/>
      <w:szCs w:val="20"/>
    </w:rPr>
  </w:style>
  <w:style w:type="paragraph" w:customStyle="1" w:styleId="Normalbold">
    <w:name w:val="Normal + bold"/>
    <w:basedOn w:val="a"/>
    <w:uiPriority w:val="99"/>
    <w:qFormat/>
    <w:pPr>
      <w:widowControl/>
      <w:jc w:val="center"/>
    </w:pPr>
    <w:rPr>
      <w:rFonts w:ascii="Times New Roman" w:eastAsia="宋体" w:hAnsi="Times New Roman" w:cs="Times New Roman"/>
      <w:b/>
      <w:kern w:val="0"/>
      <w:szCs w:val="20"/>
      <w:lang w:eastAsia="en-US"/>
    </w:rPr>
  </w:style>
  <w:style w:type="paragraph" w:customStyle="1" w:styleId="SidebarHead">
    <w:name w:val="Sidebar Head"/>
    <w:basedOn w:val="a"/>
    <w:uiPriority w:val="99"/>
    <w:qFormat/>
    <w:pPr>
      <w:widowControl/>
      <w:spacing w:after="300"/>
      <w:jc w:val="left"/>
    </w:pPr>
    <w:rPr>
      <w:rFonts w:ascii="Tahoma" w:eastAsia="宋体" w:hAnsi="Tahoma" w:cs="Times New Roman"/>
      <w:b/>
      <w:color w:val="808080"/>
      <w:kern w:val="0"/>
      <w:sz w:val="20"/>
      <w:szCs w:val="20"/>
      <w:lang w:eastAsia="en-US"/>
    </w:rPr>
  </w:style>
  <w:style w:type="paragraph" w:customStyle="1" w:styleId="DocumentProject">
    <w:name w:val="Document Project"/>
    <w:basedOn w:val="DocumentClient"/>
    <w:uiPriority w:val="99"/>
    <w:qFormat/>
    <w:rPr>
      <w:b/>
      <w:w w:val="98"/>
      <w:sz w:val="28"/>
    </w:rPr>
  </w:style>
  <w:style w:type="character" w:customStyle="1" w:styleId="Char2">
    <w:name w:val="正文文本 Char"/>
    <w:basedOn w:val="a0"/>
    <w:link w:val="a8"/>
    <w:uiPriority w:val="99"/>
    <w:qFormat/>
    <w:rPr>
      <w:rFonts w:ascii="Times New Roman" w:eastAsia="宋体" w:hAnsi="Times New Roman" w:cs="Times New Roman"/>
      <w:szCs w:val="20"/>
    </w:rPr>
  </w:style>
  <w:style w:type="paragraph" w:customStyle="1" w:styleId="FootnoteEndnoteSeparator">
    <w:name w:val="Footnote/Endnote Separator"/>
    <w:basedOn w:val="a"/>
    <w:uiPriority w:val="99"/>
    <w:qFormat/>
    <w:pPr>
      <w:widowControl/>
      <w:spacing w:line="720" w:lineRule="exact"/>
      <w:jc w:val="left"/>
    </w:pPr>
    <w:rPr>
      <w:rFonts w:ascii="Times New Roman" w:eastAsia="宋体" w:hAnsi="Times New Roman" w:cs="Times New Roman"/>
      <w:kern w:val="0"/>
      <w:szCs w:val="20"/>
      <w:lang w:eastAsia="en-US"/>
    </w:rPr>
  </w:style>
  <w:style w:type="character" w:customStyle="1" w:styleId="Char6">
    <w:name w:val="尾注文本 Char"/>
    <w:basedOn w:val="a0"/>
    <w:link w:val="ac"/>
    <w:uiPriority w:val="99"/>
    <w:qFormat/>
    <w:rPr>
      <w:rFonts w:ascii="Tahoma" w:eastAsia="宋体" w:hAnsi="Tahoma" w:cs="Times New Roman"/>
      <w:kern w:val="0"/>
      <w:sz w:val="16"/>
      <w:szCs w:val="20"/>
      <w:lang w:eastAsia="en-US"/>
    </w:rPr>
  </w:style>
  <w:style w:type="paragraph" w:customStyle="1" w:styleId="TableToplineCategory">
    <w:name w:val="Table Topline Category"/>
    <w:basedOn w:val="TableEmptyStyle"/>
    <w:uiPriority w:val="99"/>
    <w:qFormat/>
    <w:pPr>
      <w:ind w:left="240" w:right="240" w:hanging="240"/>
    </w:pPr>
    <w:rPr>
      <w:rFonts w:ascii="Times New Roman" w:hAnsi="Times New Roman"/>
      <w:sz w:val="22"/>
    </w:rPr>
  </w:style>
  <w:style w:type="paragraph" w:customStyle="1" w:styleId="TableBottom">
    <w:name w:val="Table Bottom"/>
    <w:basedOn w:val="TableEmptyStyle"/>
    <w:uiPriority w:val="99"/>
    <w:qFormat/>
    <w:pPr>
      <w:keepNext w:val="0"/>
      <w:spacing w:line="480" w:lineRule="exact"/>
    </w:pPr>
  </w:style>
  <w:style w:type="paragraph" w:customStyle="1" w:styleId="FolioPSRANameLandscape">
    <w:name w:val="Folio PSRA Name (Landscape)"/>
    <w:basedOn w:val="FolioPSRAName"/>
    <w:uiPriority w:val="99"/>
    <w:qFormat/>
  </w:style>
  <w:style w:type="paragraph" w:customStyle="1" w:styleId="SidebarQuote">
    <w:name w:val="Sidebar Quote"/>
    <w:basedOn w:val="SidebarText"/>
    <w:uiPriority w:val="99"/>
    <w:qFormat/>
    <w:pPr>
      <w:spacing w:after="180"/>
      <w:ind w:left="180" w:right="180"/>
    </w:pPr>
  </w:style>
  <w:style w:type="paragraph" w:customStyle="1" w:styleId="ReportHeadBNewPage">
    <w:name w:val="Report Head B (New Page)"/>
    <w:basedOn w:val="ReportHeadB"/>
    <w:uiPriority w:val="99"/>
    <w:qFormat/>
    <w:pPr>
      <w:pageBreakBefore/>
      <w:spacing w:before="0"/>
    </w:pPr>
  </w:style>
  <w:style w:type="paragraph" w:customStyle="1" w:styleId="ContentsDate">
    <w:name w:val="Contents Date"/>
    <w:basedOn w:val="ContentsClient"/>
    <w:uiPriority w:val="99"/>
    <w:qFormat/>
    <w:pPr>
      <w:spacing w:after="0"/>
    </w:pPr>
    <w:rPr>
      <w:sz w:val="16"/>
    </w:rPr>
  </w:style>
  <w:style w:type="paragraph" w:customStyle="1" w:styleId="ContentsClient">
    <w:name w:val="Contents Client"/>
    <w:basedOn w:val="a"/>
    <w:uiPriority w:val="99"/>
    <w:qFormat/>
    <w:pPr>
      <w:widowControl/>
      <w:spacing w:after="240"/>
      <w:ind w:left="720"/>
      <w:jc w:val="left"/>
    </w:pPr>
    <w:rPr>
      <w:rFonts w:ascii="Tahoma" w:eastAsia="宋体" w:hAnsi="Tahoma" w:cs="Times New Roman"/>
      <w:kern w:val="0"/>
      <w:sz w:val="18"/>
      <w:szCs w:val="20"/>
      <w:lang w:eastAsia="en-US"/>
    </w:rPr>
  </w:style>
  <w:style w:type="character" w:customStyle="1" w:styleId="Char0">
    <w:name w:val="文档结构图 Char"/>
    <w:basedOn w:val="a0"/>
    <w:link w:val="a7"/>
    <w:uiPriority w:val="99"/>
    <w:qFormat/>
    <w:rPr>
      <w:rFonts w:ascii="Tahoma" w:eastAsia="宋体" w:hAnsi="Tahoma" w:cs="Times New Roman"/>
      <w:kern w:val="0"/>
      <w:sz w:val="24"/>
      <w:szCs w:val="20"/>
      <w:shd w:val="clear" w:color="auto" w:fill="000080"/>
      <w:lang w:eastAsia="en-US"/>
    </w:rPr>
  </w:style>
  <w:style w:type="paragraph" w:customStyle="1" w:styleId="questionresponselast0">
    <w:name w:val="questionresponselast"/>
    <w:basedOn w:val="a"/>
    <w:uiPriority w:val="99"/>
    <w:qFormat/>
    <w:pPr>
      <w:widowControl/>
      <w:spacing w:after="480"/>
      <w:ind w:left="1440" w:hanging="720"/>
      <w:jc w:val="left"/>
    </w:pPr>
    <w:rPr>
      <w:rFonts w:ascii="Times New Roman" w:eastAsia="宋体" w:hAnsi="Times New Roman" w:cs="Times New Roman"/>
      <w:kern w:val="0"/>
      <w:szCs w:val="20"/>
      <w:lang w:eastAsia="en-US"/>
    </w:rPr>
  </w:style>
  <w:style w:type="paragraph" w:customStyle="1" w:styleId="QuestionCategory">
    <w:name w:val="Question Category"/>
    <w:basedOn w:val="Question"/>
    <w:next w:val="a"/>
    <w:uiPriority w:val="99"/>
    <w:qFormat/>
    <w:pPr>
      <w:spacing w:after="120"/>
      <w:ind w:left="1440"/>
    </w:pPr>
    <w:rPr>
      <w:rFonts w:ascii="Tahoma" w:hAnsi="Tahoma"/>
      <w:b/>
      <w:sz w:val="22"/>
    </w:rPr>
  </w:style>
  <w:style w:type="paragraph" w:customStyle="1" w:styleId="ReportHeadA">
    <w:name w:val="Report Head A"/>
    <w:basedOn w:val="a"/>
    <w:uiPriority w:val="99"/>
    <w:qFormat/>
    <w:pPr>
      <w:pageBreakBefore/>
      <w:widowControl/>
      <w:ind w:left="720" w:right="2880"/>
      <w:jc w:val="left"/>
    </w:pPr>
    <w:rPr>
      <w:rFonts w:ascii="Tahoma" w:eastAsia="宋体" w:hAnsi="Tahoma" w:cs="Times New Roman"/>
      <w:caps/>
      <w:spacing w:val="20"/>
      <w:kern w:val="0"/>
      <w:sz w:val="20"/>
      <w:szCs w:val="20"/>
      <w:lang w:eastAsia="en-US"/>
    </w:rPr>
  </w:style>
  <w:style w:type="paragraph" w:customStyle="1" w:styleId="ContentsMinorSection">
    <w:name w:val="Contents Minor Section"/>
    <w:basedOn w:val="ContentsMajorSection"/>
    <w:uiPriority w:val="99"/>
    <w:qFormat/>
    <w:pPr>
      <w:spacing w:before="60"/>
    </w:pPr>
    <w:rPr>
      <w:b w:val="0"/>
    </w:rPr>
  </w:style>
  <w:style w:type="paragraph" w:customStyle="1" w:styleId="TableToplineResult0">
    <w:name w:val="Table Topline Result (%)"/>
    <w:basedOn w:val="TableToplineResult"/>
    <w:uiPriority w:val="99"/>
    <w:qFormat/>
    <w:pPr>
      <w:ind w:right="30"/>
    </w:pPr>
  </w:style>
  <w:style w:type="paragraph" w:customStyle="1" w:styleId="CoverDocuments">
    <w:name w:val="Cover Documents"/>
    <w:basedOn w:val="CoverClient"/>
    <w:uiPriority w:val="99"/>
    <w:qFormat/>
    <w:rPr>
      <w:sz w:val="22"/>
    </w:rPr>
  </w:style>
  <w:style w:type="paragraph" w:customStyle="1" w:styleId="SidebarBulletList">
    <w:name w:val="Sidebar Bullet List"/>
    <w:basedOn w:val="SidebarText"/>
    <w:uiPriority w:val="99"/>
    <w:qFormat/>
    <w:pPr>
      <w:tabs>
        <w:tab w:val="left" w:pos="180"/>
      </w:tabs>
      <w:spacing w:after="60"/>
      <w:ind w:right="180"/>
    </w:pPr>
  </w:style>
  <w:style w:type="paragraph" w:customStyle="1" w:styleId="40">
    <w:name w:val="样式4"/>
    <w:basedOn w:val="23"/>
    <w:link w:val="4Char"/>
    <w:qFormat/>
    <w:pPr>
      <w:autoSpaceDE w:val="0"/>
      <w:autoSpaceDN w:val="0"/>
      <w:adjustRightInd w:val="0"/>
      <w:spacing w:line="320" w:lineRule="atLeast"/>
      <w:textAlignment w:val="baseline"/>
    </w:pPr>
    <w:rPr>
      <w:rFonts w:ascii="楷体_GB2312" w:eastAsia="楷体_GB2312" w:hAnsi="Tms Rmn"/>
      <w:b/>
      <w:spacing w:val="0"/>
      <w:kern w:val="0"/>
      <w:sz w:val="21"/>
    </w:rPr>
  </w:style>
  <w:style w:type="paragraph" w:customStyle="1" w:styleId="23">
    <w:name w:val="样式2"/>
    <w:basedOn w:val="a6"/>
    <w:link w:val="2Char2"/>
    <w:qFormat/>
    <w:pPr>
      <w:widowControl w:val="0"/>
      <w:ind w:firstLineChars="0" w:firstLine="0"/>
      <w:jc w:val="both"/>
    </w:pPr>
    <w:rPr>
      <w:rFonts w:ascii="宋体"/>
      <w:spacing w:val="-6"/>
      <w:kern w:val="2"/>
      <w:lang w:eastAsia="zh-CN"/>
    </w:rPr>
  </w:style>
  <w:style w:type="character" w:customStyle="1" w:styleId="2Char1">
    <w:name w:val="正文文本 2 Char"/>
    <w:basedOn w:val="a0"/>
    <w:link w:val="22"/>
    <w:uiPriority w:val="99"/>
    <w:qFormat/>
    <w:rPr>
      <w:rFonts w:ascii="Arial" w:eastAsia="宋体" w:hAnsi="Arial" w:cs="Times New Roman"/>
      <w:color w:val="0000FF"/>
      <w:kern w:val="0"/>
      <w:szCs w:val="20"/>
    </w:rPr>
  </w:style>
  <w:style w:type="paragraph" w:customStyle="1" w:styleId="TableToplineRowHead">
    <w:name w:val="Table Topline Row Head"/>
    <w:basedOn w:val="TableColumnHead"/>
    <w:uiPriority w:val="99"/>
    <w:qFormat/>
    <w:pPr>
      <w:spacing w:before="60" w:after="0"/>
      <w:ind w:left="0"/>
      <w:jc w:val="right"/>
    </w:pPr>
  </w:style>
  <w:style w:type="paragraph" w:customStyle="1" w:styleId="Char1CharCharChar">
    <w:name w:val="Char1 Char Char Char"/>
    <w:basedOn w:val="a"/>
    <w:qFormat/>
    <w:pPr>
      <w:widowControl/>
      <w:jc w:val="left"/>
    </w:pPr>
    <w:rPr>
      <w:rFonts w:ascii="Tahoma" w:eastAsia="宋体" w:hAnsi="Tahoma" w:cs="Times New Roman"/>
      <w:kern w:val="0"/>
      <w:sz w:val="22"/>
      <w:szCs w:val="20"/>
      <w:lang w:eastAsia="en-US"/>
    </w:rPr>
  </w:style>
  <w:style w:type="paragraph" w:customStyle="1" w:styleId="DefaultParagraphFontParaChar">
    <w:name w:val="Default Paragraph Font Para Char"/>
    <w:basedOn w:val="a"/>
    <w:uiPriority w:val="99"/>
    <w:qFormat/>
    <w:pPr>
      <w:widowControl/>
      <w:jc w:val="left"/>
    </w:pPr>
    <w:rPr>
      <w:rFonts w:ascii="Tahoma" w:eastAsia="宋体" w:hAnsi="Tahoma" w:cs="Times New Roman"/>
      <w:kern w:val="0"/>
      <w:sz w:val="22"/>
      <w:szCs w:val="20"/>
      <w:lang w:eastAsia="en-US"/>
    </w:rPr>
  </w:style>
  <w:style w:type="paragraph" w:customStyle="1" w:styleId="Arial07514">
    <w:name w:val="样式 Arial 底端: (双实线 自动设置  0.75 磅 行宽) 行距: 最小值 14 磅"/>
    <w:basedOn w:val="a"/>
    <w:uiPriority w:val="99"/>
    <w:qFormat/>
    <w:pPr>
      <w:pBdr>
        <w:bottom w:val="double" w:sz="6" w:space="1" w:color="auto"/>
      </w:pBdr>
      <w:spacing w:line="280" w:lineRule="atLeast"/>
    </w:pPr>
    <w:rPr>
      <w:rFonts w:ascii="Arial" w:eastAsia="宋体" w:hAnsi="Arial" w:cs="Times New Roman"/>
      <w:sz w:val="21"/>
      <w:szCs w:val="20"/>
    </w:rPr>
  </w:style>
  <w:style w:type="paragraph" w:customStyle="1" w:styleId="TableToplineHorizCategory">
    <w:name w:val="Table Topline Horiz Category"/>
    <w:basedOn w:val="TableEmptyStyle"/>
    <w:uiPriority w:val="99"/>
    <w:qFormat/>
    <w:pPr>
      <w:spacing w:after="120"/>
      <w:ind w:left="60" w:right="60"/>
      <w:jc w:val="center"/>
    </w:pPr>
    <w:rPr>
      <w:sz w:val="16"/>
    </w:rPr>
  </w:style>
  <w:style w:type="paragraph" w:customStyle="1" w:styleId="24">
    <w:name w:val="2"/>
    <w:basedOn w:val="a"/>
    <w:uiPriority w:val="99"/>
    <w:qFormat/>
    <w:pPr>
      <w:widowControl/>
      <w:spacing w:before="100" w:beforeAutospacing="1" w:after="100" w:afterAutospacing="1"/>
      <w:jc w:val="left"/>
    </w:pPr>
    <w:rPr>
      <w:rFonts w:ascii="宋体" w:eastAsia="宋体" w:hAnsi="宋体" w:cs="Times New Roman"/>
      <w:kern w:val="0"/>
      <w:szCs w:val="20"/>
    </w:rPr>
  </w:style>
  <w:style w:type="paragraph" w:customStyle="1" w:styleId="question0">
    <w:name w:val="question"/>
    <w:basedOn w:val="a"/>
    <w:uiPriority w:val="99"/>
    <w:qFormat/>
    <w:pPr>
      <w:keepNext/>
      <w:widowControl/>
      <w:autoSpaceDE w:val="0"/>
      <w:autoSpaceDN w:val="0"/>
      <w:spacing w:after="240"/>
      <w:ind w:left="720" w:hanging="720"/>
      <w:jc w:val="left"/>
    </w:pPr>
    <w:rPr>
      <w:rFonts w:ascii="Times New Roman" w:eastAsia="宋体" w:hAnsi="Times New Roman" w:cs="Times New Roman"/>
      <w:kern w:val="0"/>
      <w:sz w:val="20"/>
      <w:szCs w:val="20"/>
      <w:lang w:eastAsia="en-US"/>
    </w:rPr>
  </w:style>
  <w:style w:type="paragraph" w:customStyle="1" w:styleId="ReportBulletListLast">
    <w:name w:val="Report Bullet List (Last)"/>
    <w:basedOn w:val="ReportBulletList"/>
    <w:uiPriority w:val="99"/>
    <w:qFormat/>
    <w:pPr>
      <w:keepNext w:val="0"/>
      <w:spacing w:after="240"/>
    </w:pPr>
  </w:style>
  <w:style w:type="paragraph" w:customStyle="1" w:styleId="ReportBulletList">
    <w:name w:val="Report Bullet List"/>
    <w:basedOn w:val="ReportText"/>
    <w:uiPriority w:val="99"/>
    <w:qFormat/>
    <w:pPr>
      <w:keepNext/>
      <w:keepLines/>
      <w:tabs>
        <w:tab w:val="left" w:pos="720"/>
      </w:tabs>
      <w:spacing w:after="60" w:line="240" w:lineRule="exact"/>
      <w:ind w:left="1080" w:right="720" w:hanging="1080"/>
    </w:pPr>
  </w:style>
  <w:style w:type="paragraph" w:customStyle="1" w:styleId="FolioPageNumberRotated">
    <w:name w:val="Folio Page Number (Rotated)"/>
    <w:basedOn w:val="FolioPageNumber"/>
    <w:uiPriority w:val="99"/>
    <w:qFormat/>
  </w:style>
  <w:style w:type="character" w:customStyle="1" w:styleId="3Char0">
    <w:name w:val="正文文本缩进 3 Char"/>
    <w:basedOn w:val="a0"/>
    <w:link w:val="32"/>
    <w:uiPriority w:val="99"/>
    <w:qFormat/>
    <w:rPr>
      <w:rFonts w:ascii="Times New Roman" w:eastAsia="宋体" w:hAnsi="Times New Roman" w:cs="Times New Roman"/>
      <w:sz w:val="16"/>
      <w:szCs w:val="20"/>
    </w:rPr>
  </w:style>
  <w:style w:type="paragraph" w:customStyle="1" w:styleId="QuestionStand-AloneText">
    <w:name w:val="Question Stand-Alone Text"/>
    <w:basedOn w:val="Question"/>
    <w:uiPriority w:val="99"/>
    <w:qFormat/>
    <w:pPr>
      <w:keepNext w:val="0"/>
      <w:spacing w:after="480"/>
      <w:ind w:firstLine="0"/>
    </w:pPr>
  </w:style>
  <w:style w:type="paragraph" w:customStyle="1" w:styleId="QAnswercodes">
    <w:name w:val="Q Answer codes"/>
    <w:uiPriority w:val="99"/>
    <w:qFormat/>
    <w:pPr>
      <w:jc w:val="center"/>
    </w:pPr>
    <w:rPr>
      <w:lang w:eastAsia="en-US"/>
    </w:rPr>
  </w:style>
  <w:style w:type="paragraph" w:customStyle="1" w:styleId="13">
    <w:name w:val="样式1"/>
    <w:basedOn w:val="a"/>
    <w:link w:val="1Char0"/>
    <w:qFormat/>
    <w:pPr>
      <w:adjustRightInd w:val="0"/>
      <w:spacing w:line="312" w:lineRule="atLeast"/>
      <w:textAlignment w:val="baseline"/>
    </w:pPr>
    <w:rPr>
      <w:rFonts w:ascii="楷体_GB2312" w:eastAsia="楷体_GB2312" w:hAnsi="Times New Roman" w:cs="Times New Roman"/>
      <w:kern w:val="0"/>
      <w:sz w:val="21"/>
      <w:szCs w:val="20"/>
    </w:rPr>
  </w:style>
  <w:style w:type="character" w:customStyle="1" w:styleId="3Char">
    <w:name w:val="正文文本 3 Char"/>
    <w:basedOn w:val="a0"/>
    <w:link w:val="30"/>
    <w:uiPriority w:val="99"/>
    <w:qFormat/>
    <w:rPr>
      <w:rFonts w:ascii="Times New Roman" w:eastAsia="楷体_GB2312" w:hAnsi="Times New Roman" w:cs="Times New Roman"/>
      <w:b/>
      <w:kern w:val="0"/>
      <w:sz w:val="24"/>
      <w:szCs w:val="20"/>
    </w:rPr>
  </w:style>
  <w:style w:type="paragraph" w:customStyle="1" w:styleId="questionlist0">
    <w:name w:val="questionlist"/>
    <w:basedOn w:val="a"/>
    <w:uiPriority w:val="99"/>
    <w:qFormat/>
    <w:pPr>
      <w:keepNext/>
      <w:widowControl/>
      <w:autoSpaceDE w:val="0"/>
      <w:autoSpaceDN w:val="0"/>
      <w:spacing w:after="60"/>
      <w:ind w:left="1080" w:hanging="360"/>
      <w:jc w:val="left"/>
    </w:pPr>
    <w:rPr>
      <w:rFonts w:ascii="Times New Roman" w:eastAsia="宋体" w:hAnsi="Times New Roman" w:cs="Times New Roman"/>
      <w:kern w:val="0"/>
      <w:sz w:val="20"/>
      <w:szCs w:val="20"/>
      <w:lang w:eastAsia="en-US"/>
    </w:rPr>
  </w:style>
  <w:style w:type="paragraph" w:customStyle="1" w:styleId="cle">
    <w:name w:val="cle"/>
    <w:basedOn w:val="a"/>
    <w:uiPriority w:val="99"/>
    <w:qFormat/>
    <w:pPr>
      <w:widowControl/>
      <w:ind w:left="720"/>
      <w:jc w:val="left"/>
    </w:pPr>
    <w:rPr>
      <w:rFonts w:ascii="Times New Roman" w:eastAsia="宋体" w:hAnsi="Times New Roman" w:cs="Times New Roman"/>
      <w:kern w:val="0"/>
      <w:szCs w:val="20"/>
      <w:lang w:eastAsia="en-US"/>
    </w:rPr>
  </w:style>
  <w:style w:type="paragraph" w:customStyle="1" w:styleId="TableReportMetric">
    <w:name w:val="Table Report Metric"/>
    <w:basedOn w:val="TableEmptyStyle"/>
    <w:uiPriority w:val="99"/>
    <w:qFormat/>
    <w:pPr>
      <w:spacing w:after="60"/>
    </w:pPr>
    <w:rPr>
      <w:sz w:val="14"/>
    </w:rPr>
  </w:style>
  <w:style w:type="paragraph" w:customStyle="1" w:styleId="questioninstruction0">
    <w:name w:val="questioninstruction"/>
    <w:basedOn w:val="a"/>
    <w:uiPriority w:val="99"/>
    <w:qFormat/>
    <w:pPr>
      <w:keepNext/>
      <w:widowControl/>
      <w:spacing w:before="60" w:after="60"/>
      <w:ind w:left="720"/>
      <w:jc w:val="left"/>
    </w:pPr>
    <w:rPr>
      <w:rFonts w:ascii="Times New Roman" w:eastAsia="宋体" w:hAnsi="Times New Roman" w:cs="Times New Roman"/>
      <w:b/>
      <w:kern w:val="0"/>
      <w:szCs w:val="20"/>
      <w:lang w:eastAsia="en-US"/>
    </w:rPr>
  </w:style>
  <w:style w:type="paragraph" w:customStyle="1" w:styleId="CoverPSRAAddress">
    <w:name w:val="Cover PSRA Address"/>
    <w:basedOn w:val="a"/>
    <w:uiPriority w:val="99"/>
    <w:qFormat/>
    <w:pPr>
      <w:widowControl/>
      <w:tabs>
        <w:tab w:val="left" w:pos="210"/>
      </w:tabs>
      <w:jc w:val="left"/>
    </w:pPr>
    <w:rPr>
      <w:rFonts w:ascii="Tahoma" w:eastAsia="宋体" w:hAnsi="Tahoma" w:cs="Times New Roman"/>
      <w:color w:val="808080"/>
      <w:kern w:val="0"/>
      <w:sz w:val="16"/>
      <w:szCs w:val="20"/>
      <w:lang w:eastAsia="en-US"/>
    </w:rPr>
  </w:style>
  <w:style w:type="paragraph" w:customStyle="1" w:styleId="QuestionSectionHead">
    <w:name w:val="Question Section Head"/>
    <w:basedOn w:val="a"/>
    <w:uiPriority w:val="99"/>
    <w:qFormat/>
    <w:pPr>
      <w:keepNext/>
      <w:keepLines/>
      <w:widowControl/>
      <w:spacing w:before="720" w:after="60"/>
      <w:ind w:left="720"/>
      <w:jc w:val="left"/>
    </w:pPr>
    <w:rPr>
      <w:rFonts w:ascii="Tahoma" w:eastAsia="宋体" w:hAnsi="Tahoma" w:cs="Times New Roman"/>
      <w:b/>
      <w:kern w:val="0"/>
      <w:sz w:val="20"/>
      <w:szCs w:val="20"/>
      <w:lang w:eastAsia="en-US"/>
    </w:rPr>
  </w:style>
  <w:style w:type="paragraph" w:customStyle="1" w:styleId="CoverProject">
    <w:name w:val="Cover Project"/>
    <w:basedOn w:val="CoverClient"/>
    <w:uiPriority w:val="99"/>
    <w:qFormat/>
    <w:rPr>
      <w:b/>
      <w:w w:val="98"/>
      <w:sz w:val="24"/>
    </w:rPr>
  </w:style>
  <w:style w:type="paragraph" w:customStyle="1" w:styleId="ReportHeadC">
    <w:name w:val="Report Head C"/>
    <w:basedOn w:val="ReportHeadB"/>
    <w:uiPriority w:val="99"/>
    <w:qFormat/>
    <w:pPr>
      <w:spacing w:before="240"/>
    </w:pPr>
    <w:rPr>
      <w:b w:val="0"/>
    </w:rPr>
  </w:style>
  <w:style w:type="character" w:customStyle="1" w:styleId="2Char0">
    <w:name w:val="正文文本缩进 2 Char"/>
    <w:basedOn w:val="a0"/>
    <w:link w:val="20"/>
    <w:uiPriority w:val="99"/>
    <w:qFormat/>
    <w:rPr>
      <w:rFonts w:ascii="Arial" w:eastAsia="楷体_GB2312" w:hAnsi="Arial" w:cs="Times New Roman"/>
      <w:b/>
      <w:kern w:val="0"/>
      <w:szCs w:val="20"/>
    </w:rPr>
  </w:style>
  <w:style w:type="paragraph" w:customStyle="1" w:styleId="afd">
    <w:name w:val="选项"/>
    <w:basedOn w:val="a"/>
    <w:uiPriority w:val="99"/>
    <w:qFormat/>
    <w:pPr>
      <w:adjustRightInd w:val="0"/>
      <w:spacing w:line="312" w:lineRule="atLeast"/>
      <w:textAlignment w:val="baseline"/>
    </w:pPr>
    <w:rPr>
      <w:rFonts w:ascii="Times New Roman" w:eastAsia="Times New Roman" w:hAnsi="Times New Roman" w:cs="Times New Roman"/>
      <w:kern w:val="0"/>
      <w:sz w:val="20"/>
      <w:szCs w:val="20"/>
    </w:rPr>
  </w:style>
  <w:style w:type="paragraph" w:customStyle="1" w:styleId="questionchar">
    <w:name w:val="questionchar"/>
    <w:basedOn w:val="a"/>
    <w:uiPriority w:val="99"/>
    <w:qFormat/>
    <w:pPr>
      <w:keepNext/>
      <w:widowControl/>
      <w:autoSpaceDE w:val="0"/>
      <w:autoSpaceDN w:val="0"/>
      <w:spacing w:after="240"/>
      <w:ind w:left="720" w:hanging="720"/>
      <w:jc w:val="left"/>
    </w:pPr>
    <w:rPr>
      <w:rFonts w:ascii="Times New Roman" w:eastAsia="宋体" w:hAnsi="Times New Roman" w:cs="Times New Roman"/>
      <w:kern w:val="0"/>
      <w:sz w:val="20"/>
      <w:szCs w:val="20"/>
      <w:lang w:eastAsia="en-US"/>
    </w:rPr>
  </w:style>
  <w:style w:type="paragraph" w:customStyle="1" w:styleId="TableHead">
    <w:name w:val="Table Head"/>
    <w:basedOn w:val="TableEmptyStyle"/>
    <w:uiPriority w:val="99"/>
    <w:qFormat/>
    <w:pPr>
      <w:spacing w:before="20" w:after="180"/>
    </w:pPr>
    <w:rPr>
      <w:b/>
      <w:color w:val="808080"/>
      <w:sz w:val="20"/>
    </w:rPr>
  </w:style>
  <w:style w:type="paragraph" w:customStyle="1" w:styleId="Instructions">
    <w:name w:val="Instructions"/>
    <w:basedOn w:val="a"/>
    <w:next w:val="a"/>
    <w:uiPriority w:val="99"/>
    <w:qFormat/>
    <w:pPr>
      <w:widowControl/>
      <w:jc w:val="left"/>
    </w:pPr>
    <w:rPr>
      <w:rFonts w:ascii="Arial" w:eastAsia="宋体" w:hAnsi="Arial" w:cs="Times New Roman"/>
      <w:caps/>
      <w:kern w:val="0"/>
      <w:sz w:val="20"/>
      <w:szCs w:val="20"/>
      <w:lang w:val="en-GB" w:eastAsia="en-GB"/>
    </w:rPr>
  </w:style>
  <w:style w:type="paragraph" w:customStyle="1" w:styleId="TableBlankRow">
    <w:name w:val="Table Blank Row"/>
    <w:basedOn w:val="TableBottom"/>
    <w:uiPriority w:val="99"/>
    <w:qFormat/>
    <w:pPr>
      <w:spacing w:line="180" w:lineRule="exact"/>
    </w:pPr>
  </w:style>
  <w:style w:type="paragraph" w:customStyle="1" w:styleId="ContentsProject">
    <w:name w:val="Contents Project"/>
    <w:basedOn w:val="ContentsClient"/>
    <w:uiPriority w:val="99"/>
    <w:qFormat/>
    <w:rPr>
      <w:sz w:val="26"/>
    </w:rPr>
  </w:style>
  <w:style w:type="paragraph" w:customStyle="1" w:styleId="BalloonText1">
    <w:name w:val="Balloon Text1"/>
    <w:basedOn w:val="a"/>
    <w:uiPriority w:val="99"/>
    <w:qFormat/>
    <w:pPr>
      <w:widowControl/>
      <w:jc w:val="left"/>
    </w:pPr>
    <w:rPr>
      <w:rFonts w:ascii="Tahoma" w:eastAsia="宋体" w:hAnsi="Tahoma" w:cs="Times New Roman"/>
      <w:kern w:val="0"/>
      <w:sz w:val="16"/>
      <w:szCs w:val="20"/>
      <w:lang w:eastAsia="en-US"/>
    </w:rPr>
  </w:style>
  <w:style w:type="paragraph" w:customStyle="1" w:styleId="tableItem">
    <w:name w:val="tableItem"/>
    <w:basedOn w:val="a"/>
    <w:uiPriority w:val="99"/>
    <w:qFormat/>
    <w:pPr>
      <w:widowControl/>
      <w:tabs>
        <w:tab w:val="right" w:leader="dot" w:pos="6307"/>
      </w:tabs>
      <w:spacing w:before="60" w:after="60"/>
      <w:jc w:val="center"/>
    </w:pPr>
    <w:rPr>
      <w:rFonts w:ascii="Arial" w:eastAsia="Times New Roman" w:hAnsi="Arial" w:cs="Times New Roman"/>
      <w:color w:val="000000"/>
      <w:kern w:val="0"/>
      <w:sz w:val="20"/>
      <w:szCs w:val="20"/>
      <w:lang w:eastAsia="en-US"/>
    </w:rPr>
  </w:style>
  <w:style w:type="character" w:customStyle="1" w:styleId="HTMLChar">
    <w:name w:val="HTML 预设格式 Char"/>
    <w:basedOn w:val="a0"/>
    <w:link w:val="HTML"/>
    <w:uiPriority w:val="99"/>
    <w:qFormat/>
    <w:rPr>
      <w:rFonts w:ascii="Courier New" w:eastAsia="宋体" w:hAnsi="Courier New" w:cs="Times New Roman"/>
      <w:kern w:val="0"/>
      <w:sz w:val="20"/>
      <w:szCs w:val="20"/>
    </w:rPr>
  </w:style>
  <w:style w:type="paragraph" w:customStyle="1" w:styleId="SectionHead">
    <w:name w:val="Section Head"/>
    <w:basedOn w:val="a"/>
    <w:uiPriority w:val="99"/>
    <w:qFormat/>
    <w:pPr>
      <w:widowControl/>
      <w:jc w:val="center"/>
    </w:pPr>
    <w:rPr>
      <w:rFonts w:ascii="Tahoma" w:eastAsia="宋体" w:hAnsi="Tahoma" w:cs="Times New Roman"/>
      <w:caps/>
      <w:spacing w:val="20"/>
      <w:kern w:val="0"/>
      <w:sz w:val="20"/>
      <w:szCs w:val="20"/>
      <w:lang w:eastAsia="en-US"/>
    </w:rPr>
  </w:style>
  <w:style w:type="paragraph" w:customStyle="1" w:styleId="14">
    <w:name w:val="1"/>
    <w:basedOn w:val="a"/>
    <w:uiPriority w:val="99"/>
    <w:qFormat/>
    <w:pPr>
      <w:widowControl/>
      <w:spacing w:before="100" w:beforeAutospacing="1" w:after="100" w:afterAutospacing="1"/>
      <w:jc w:val="left"/>
    </w:pPr>
    <w:rPr>
      <w:rFonts w:ascii="宋体" w:eastAsia="宋体" w:hAnsi="宋体" w:cs="Times New Roman"/>
      <w:kern w:val="0"/>
      <w:szCs w:val="20"/>
    </w:rPr>
  </w:style>
  <w:style w:type="paragraph" w:customStyle="1" w:styleId="SampleSummary">
    <w:name w:val="Sample Summary"/>
    <w:basedOn w:val="QuestionStand-AloneText"/>
    <w:uiPriority w:val="99"/>
    <w:qFormat/>
    <w:rPr>
      <w:rFonts w:ascii="Tahoma" w:hAnsi="Tahoma"/>
      <w:sz w:val="16"/>
    </w:rPr>
  </w:style>
  <w:style w:type="paragraph" w:customStyle="1" w:styleId="SidebarBulletListLast">
    <w:name w:val="Sidebar Bullet List (Last)"/>
    <w:basedOn w:val="SidebarBulletList"/>
    <w:uiPriority w:val="99"/>
    <w:qFormat/>
    <w:pPr>
      <w:spacing w:after="180"/>
    </w:pPr>
  </w:style>
  <w:style w:type="character" w:customStyle="1" w:styleId="Char3">
    <w:name w:val="正文文本缩进 Char"/>
    <w:basedOn w:val="a0"/>
    <w:link w:val="a9"/>
    <w:uiPriority w:val="99"/>
    <w:qFormat/>
    <w:rPr>
      <w:rFonts w:ascii="Arial" w:eastAsia="楷体_GB2312" w:hAnsi="Arial" w:cs="Times New Roman"/>
      <w:kern w:val="0"/>
      <w:szCs w:val="20"/>
      <w:lang w:eastAsia="en-US"/>
    </w:rPr>
  </w:style>
  <w:style w:type="paragraph" w:customStyle="1" w:styleId="questionresponse0">
    <w:name w:val="questionresponse"/>
    <w:basedOn w:val="a"/>
    <w:uiPriority w:val="99"/>
    <w:qFormat/>
    <w:pPr>
      <w:keepNext/>
      <w:widowControl/>
      <w:ind w:left="1440" w:hanging="720"/>
      <w:jc w:val="left"/>
    </w:pPr>
    <w:rPr>
      <w:rFonts w:ascii="Times New Roman" w:eastAsia="宋体" w:hAnsi="Times New Roman" w:cs="Times New Roman"/>
      <w:kern w:val="0"/>
      <w:szCs w:val="20"/>
      <w:lang w:eastAsia="en-US"/>
    </w:rPr>
  </w:style>
  <w:style w:type="character" w:customStyle="1" w:styleId="Char7">
    <w:name w:val="脚注文本 Char"/>
    <w:basedOn w:val="a0"/>
    <w:link w:val="ad"/>
    <w:uiPriority w:val="99"/>
    <w:qFormat/>
    <w:rPr>
      <w:rFonts w:ascii="Tahoma" w:eastAsia="宋体" w:hAnsi="Tahoma" w:cs="Times New Roman"/>
      <w:kern w:val="0"/>
      <w:sz w:val="16"/>
      <w:szCs w:val="20"/>
      <w:lang w:eastAsia="en-US"/>
    </w:rPr>
  </w:style>
  <w:style w:type="character" w:customStyle="1" w:styleId="Char">
    <w:name w:val="注释标题 Char"/>
    <w:basedOn w:val="a0"/>
    <w:link w:val="a5"/>
    <w:uiPriority w:val="99"/>
    <w:rPr>
      <w:rFonts w:ascii="Times New Roman" w:eastAsia="宋体" w:hAnsi="Times New Roman" w:cs="Times New Roman"/>
      <w:kern w:val="0"/>
      <w:sz w:val="24"/>
      <w:szCs w:val="20"/>
      <w:lang w:eastAsia="en-US"/>
    </w:rPr>
  </w:style>
  <w:style w:type="paragraph" w:customStyle="1" w:styleId="60">
    <w:name w:val="样式6"/>
    <w:basedOn w:val="23"/>
    <w:uiPriority w:val="99"/>
    <w:qFormat/>
    <w:pPr>
      <w:autoSpaceDE w:val="0"/>
      <w:autoSpaceDN w:val="0"/>
      <w:adjustRightInd w:val="0"/>
      <w:spacing w:line="340" w:lineRule="atLeast"/>
      <w:textAlignment w:val="baseline"/>
    </w:pPr>
    <w:rPr>
      <w:rFonts w:ascii="Times New Roman" w:eastAsia="楷体_GB2312"/>
      <w:spacing w:val="0"/>
      <w:kern w:val="0"/>
      <w:sz w:val="21"/>
    </w:rPr>
  </w:style>
  <w:style w:type="paragraph" w:customStyle="1" w:styleId="DocumentDate">
    <w:name w:val="Document Date"/>
    <w:basedOn w:val="DocumentClient"/>
    <w:uiPriority w:val="99"/>
    <w:qFormat/>
    <w:pPr>
      <w:spacing w:after="1440"/>
    </w:pPr>
    <w:rPr>
      <w:sz w:val="16"/>
    </w:rPr>
  </w:style>
  <w:style w:type="table" w:customStyle="1" w:styleId="15">
    <w:name w:val="网格型1"/>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style>
  <w:style w:type="character" w:customStyle="1" w:styleId="apple-converted-space">
    <w:name w:val="apple-converted-space"/>
  </w:style>
  <w:style w:type="paragraph" w:customStyle="1" w:styleId="25">
    <w:name w:val="批注框文本2"/>
    <w:basedOn w:val="a"/>
    <w:pPr>
      <w:widowControl/>
      <w:jc w:val="left"/>
    </w:pPr>
    <w:rPr>
      <w:rFonts w:ascii="Times New Roman" w:eastAsia="宋体" w:hAnsi="Times New Roman" w:cs="Times New Roman"/>
      <w:kern w:val="0"/>
      <w:sz w:val="18"/>
      <w:szCs w:val="20"/>
      <w:lang w:eastAsia="en-US"/>
    </w:rPr>
  </w:style>
  <w:style w:type="paragraph" w:customStyle="1" w:styleId="Char1CharCharChar1">
    <w:name w:val="Char1 Char Char Char1"/>
    <w:basedOn w:val="a"/>
    <w:pPr>
      <w:widowControl/>
      <w:jc w:val="left"/>
    </w:pPr>
    <w:rPr>
      <w:rFonts w:ascii="Tahoma" w:eastAsia="宋体" w:hAnsi="Tahoma" w:cs="Times New Roman"/>
      <w:kern w:val="0"/>
      <w:sz w:val="22"/>
      <w:szCs w:val="20"/>
      <w:lang w:eastAsia="en-US"/>
    </w:rPr>
  </w:style>
  <w:style w:type="paragraph" w:customStyle="1" w:styleId="16">
    <w:name w:val="修订1"/>
    <w:hidden/>
    <w:uiPriority w:val="99"/>
    <w:semiHidden/>
    <w:qFormat/>
    <w:rPr>
      <w:rFonts w:asciiTheme="minorHAnsi" w:eastAsiaTheme="minorEastAsia" w:hAnsiTheme="minorHAnsi" w:cstheme="minorBidi"/>
      <w:kern w:val="2"/>
      <w:sz w:val="24"/>
      <w:szCs w:val="24"/>
    </w:rPr>
  </w:style>
  <w:style w:type="paragraph" w:customStyle="1" w:styleId="33">
    <w:name w:val="批注框文本3"/>
    <w:basedOn w:val="a"/>
    <w:pPr>
      <w:widowControl/>
      <w:jc w:val="left"/>
    </w:pPr>
    <w:rPr>
      <w:rFonts w:ascii="Times New Roman" w:eastAsia="宋体" w:hAnsi="Times New Roman" w:cs="Times New Roman"/>
      <w:kern w:val="0"/>
      <w:sz w:val="18"/>
      <w:szCs w:val="20"/>
      <w:lang w:eastAsia="en-US"/>
    </w:rPr>
  </w:style>
  <w:style w:type="paragraph" w:customStyle="1" w:styleId="Char1CharCharChar2">
    <w:name w:val="Char1 Char Char Char2"/>
    <w:basedOn w:val="a"/>
    <w:pPr>
      <w:widowControl/>
      <w:jc w:val="left"/>
    </w:pPr>
    <w:rPr>
      <w:rFonts w:ascii="Tahoma" w:eastAsia="宋体" w:hAnsi="Tahoma" w:cs="Times New Roman"/>
      <w:kern w:val="0"/>
      <w:sz w:val="22"/>
      <w:szCs w:val="20"/>
      <w:lang w:eastAsia="en-US"/>
    </w:rPr>
  </w:style>
  <w:style w:type="character" w:customStyle="1" w:styleId="font11">
    <w:name w:val="font11"/>
    <w:basedOn w:val="a0"/>
    <w:rPr>
      <w:rFonts w:ascii="宋体" w:eastAsia="宋体" w:hAnsi="宋体" w:hint="eastAsia"/>
      <w:color w:val="000000"/>
      <w:sz w:val="21"/>
      <w:szCs w:val="21"/>
      <w:u w:val="none"/>
    </w:rPr>
  </w:style>
  <w:style w:type="character" w:customStyle="1" w:styleId="font01">
    <w:name w:val="font01"/>
    <w:basedOn w:val="a0"/>
    <w:qFormat/>
    <w:rPr>
      <w:rFonts w:ascii="Arial" w:hAnsi="Arial" w:cs="Arial" w:hint="default"/>
      <w:color w:val="000000"/>
      <w:sz w:val="21"/>
      <w:szCs w:val="21"/>
      <w:u w:val="none"/>
    </w:rPr>
  </w:style>
  <w:style w:type="character" w:customStyle="1" w:styleId="font21">
    <w:name w:val="font21"/>
    <w:basedOn w:val="a0"/>
    <w:rPr>
      <w:rFonts w:ascii="宋体" w:eastAsia="宋体" w:hAnsi="宋体" w:hint="eastAsia"/>
      <w:color w:val="000000"/>
      <w:sz w:val="21"/>
      <w:szCs w:val="21"/>
      <w:u w:val="none"/>
    </w:rPr>
  </w:style>
  <w:style w:type="character" w:customStyle="1" w:styleId="fontstrikethrough">
    <w:name w:val="fontstrikethrough"/>
    <w:rPr>
      <w:strike/>
    </w:rPr>
  </w:style>
  <w:style w:type="character" w:customStyle="1" w:styleId="fontborder">
    <w:name w:val="fontborder"/>
    <w:rPr>
      <w:bdr w:val="single" w:sz="6" w:space="0" w:color="000000"/>
    </w:rPr>
  </w:style>
  <w:style w:type="paragraph" w:customStyle="1" w:styleId="-51">
    <w:name w:val="浅色列表 - 着色 51"/>
    <w:basedOn w:val="a"/>
    <w:uiPriority w:val="34"/>
    <w:qFormat/>
    <w:pPr>
      <w:ind w:firstLineChars="200" w:firstLine="420"/>
    </w:pPr>
    <w:rPr>
      <w:rFonts w:ascii="Times New Roman" w:eastAsia="宋体" w:hAnsi="Times New Roman" w:cs="Times New Roman"/>
      <w:sz w:val="21"/>
      <w:szCs w:val="22"/>
    </w:rPr>
  </w:style>
  <w:style w:type="paragraph" w:customStyle="1" w:styleId="41">
    <w:name w:val="批注框文本4"/>
    <w:basedOn w:val="a"/>
    <w:pPr>
      <w:widowControl/>
      <w:jc w:val="left"/>
    </w:pPr>
    <w:rPr>
      <w:rFonts w:ascii="Times New Roman" w:eastAsia="宋体" w:hAnsi="Times New Roman" w:cs="Times New Roman"/>
      <w:kern w:val="0"/>
      <w:sz w:val="18"/>
      <w:szCs w:val="20"/>
      <w:lang w:eastAsia="en-US"/>
    </w:rPr>
  </w:style>
  <w:style w:type="paragraph" w:customStyle="1" w:styleId="-31">
    <w:name w:val="深色列表 - 着色 31"/>
    <w:uiPriority w:val="99"/>
    <w:qFormat/>
    <w:rPr>
      <w:kern w:val="2"/>
      <w:sz w:val="21"/>
      <w:szCs w:val="22"/>
    </w:rPr>
  </w:style>
  <w:style w:type="paragraph" w:customStyle="1" w:styleId="2-21">
    <w:name w:val="中等深浅列表 2 - 着色 21"/>
    <w:uiPriority w:val="99"/>
    <w:unhideWhenUsed/>
    <w:qFormat/>
    <w:rPr>
      <w:kern w:val="2"/>
      <w:sz w:val="21"/>
      <w:szCs w:val="22"/>
    </w:rPr>
  </w:style>
  <w:style w:type="paragraph" w:customStyle="1" w:styleId="26">
    <w:name w:val="修订2"/>
    <w:uiPriority w:val="99"/>
    <w:unhideWhenUsed/>
    <w:qFormat/>
    <w:rPr>
      <w:kern w:val="2"/>
      <w:sz w:val="21"/>
      <w:szCs w:val="22"/>
    </w:rPr>
  </w:style>
  <w:style w:type="paragraph" w:customStyle="1" w:styleId="-310">
    <w:name w:val="彩色底纹 - 着色 31"/>
    <w:basedOn w:val="a"/>
    <w:uiPriority w:val="34"/>
    <w:qFormat/>
    <w:pPr>
      <w:ind w:firstLineChars="200" w:firstLine="420"/>
    </w:pPr>
    <w:rPr>
      <w:rFonts w:ascii="Times New Roman" w:eastAsia="宋体" w:hAnsi="Times New Roman" w:cs="Times New Roman"/>
      <w:sz w:val="21"/>
      <w:szCs w:val="20"/>
    </w:rPr>
  </w:style>
  <w:style w:type="paragraph" w:customStyle="1" w:styleId="Char1CharCharChar3">
    <w:name w:val="Char1 Char Char Char3"/>
    <w:basedOn w:val="a"/>
    <w:pPr>
      <w:widowControl/>
      <w:jc w:val="left"/>
    </w:pPr>
    <w:rPr>
      <w:rFonts w:ascii="Tahoma" w:eastAsia="宋体" w:hAnsi="Tahoma" w:cs="Times New Roman"/>
      <w:kern w:val="0"/>
      <w:sz w:val="22"/>
      <w:szCs w:val="20"/>
      <w:lang w:eastAsia="en-US"/>
    </w:rPr>
  </w:style>
  <w:style w:type="paragraph" w:customStyle="1" w:styleId="-11">
    <w:name w:val="彩色列表 - 着色 11"/>
    <w:basedOn w:val="a"/>
    <w:uiPriority w:val="34"/>
    <w:qFormat/>
    <w:pPr>
      <w:ind w:firstLineChars="200" w:firstLine="420"/>
    </w:pPr>
    <w:rPr>
      <w:rFonts w:ascii="等线" w:eastAsia="等线" w:hAnsi="等线" w:cs="Times New Roman"/>
      <w:sz w:val="21"/>
      <w:szCs w:val="22"/>
    </w:rPr>
  </w:style>
  <w:style w:type="character" w:customStyle="1" w:styleId="6Char">
    <w:name w:val="标题 6 Char"/>
    <w:basedOn w:val="a0"/>
    <w:link w:val="6"/>
    <w:uiPriority w:val="9"/>
    <w:qFormat/>
    <w:rsid w:val="00F601E5"/>
    <w:rPr>
      <w:rFonts w:ascii="Arial" w:eastAsia="仿宋" w:hAnsi="Arial" w:cs="Arial"/>
      <w:b/>
      <w:bCs/>
      <w:color w:val="0000CC"/>
      <w:kern w:val="2"/>
      <w:sz w:val="24"/>
      <w:szCs w:val="60"/>
    </w:rPr>
  </w:style>
  <w:style w:type="character" w:customStyle="1" w:styleId="7Char">
    <w:name w:val="标题 7 Char"/>
    <w:basedOn w:val="a0"/>
    <w:link w:val="7"/>
    <w:uiPriority w:val="99"/>
    <w:rsid w:val="00F601E5"/>
    <w:rPr>
      <w:rFonts w:ascii="Arial" w:eastAsia="仿宋" w:hAnsi="Arial" w:cs="Arial"/>
      <w:b/>
      <w:bCs/>
      <w:kern w:val="2"/>
      <w:sz w:val="24"/>
      <w:szCs w:val="34"/>
      <w:lang w:val="zh-CN"/>
    </w:rPr>
  </w:style>
  <w:style w:type="numbering" w:customStyle="1" w:styleId="17">
    <w:name w:val="无列表1"/>
    <w:next w:val="a2"/>
    <w:uiPriority w:val="99"/>
    <w:semiHidden/>
    <w:unhideWhenUsed/>
    <w:rsid w:val="00F601E5"/>
  </w:style>
  <w:style w:type="paragraph" w:customStyle="1" w:styleId="110">
    <w:name w:val="目录 11"/>
    <w:basedOn w:val="a"/>
    <w:next w:val="a"/>
    <w:uiPriority w:val="39"/>
    <w:qFormat/>
    <w:rsid w:val="00F601E5"/>
    <w:pPr>
      <w:widowControl/>
      <w:jc w:val="left"/>
    </w:pPr>
    <w:rPr>
      <w:rFonts w:ascii="Times New Roman" w:eastAsia="宋体" w:hAnsi="Times New Roman" w:cs="Times New Roman"/>
      <w:kern w:val="0"/>
      <w:szCs w:val="20"/>
      <w:lang w:eastAsia="en-US"/>
    </w:rPr>
  </w:style>
  <w:style w:type="paragraph" w:styleId="afe">
    <w:name w:val="Revision"/>
    <w:uiPriority w:val="99"/>
    <w:unhideWhenUsed/>
    <w:qFormat/>
    <w:rsid w:val="00F601E5"/>
    <w:rPr>
      <w:kern w:val="2"/>
      <w:sz w:val="21"/>
      <w:szCs w:val="22"/>
    </w:rPr>
  </w:style>
  <w:style w:type="table" w:customStyle="1" w:styleId="27">
    <w:name w:val="网格型2"/>
    <w:basedOn w:val="a1"/>
    <w:next w:val="afb"/>
    <w:uiPriority w:val="39"/>
    <w:rsid w:val="00F601E5"/>
    <w:rPr>
      <w:rFonts w:ascii="等线" w:eastAsia="等线" w:hAnsi="等线"/>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无列表11"/>
    <w:next w:val="a2"/>
    <w:uiPriority w:val="99"/>
    <w:semiHidden/>
    <w:unhideWhenUsed/>
    <w:rsid w:val="00F601E5"/>
  </w:style>
  <w:style w:type="character" w:customStyle="1" w:styleId="210">
    <w:name w:val="正文文本 2 字符1"/>
    <w:uiPriority w:val="99"/>
    <w:rsid w:val="00F601E5"/>
    <w:rPr>
      <w:rFonts w:ascii="Times New Roman" w:eastAsia="宋体" w:hAnsi="Times New Roman" w:cs="Times New Roman"/>
      <w:szCs w:val="24"/>
    </w:rPr>
  </w:style>
  <w:style w:type="paragraph" w:customStyle="1" w:styleId="211">
    <w:name w:val="正文空2格  1."/>
    <w:basedOn w:val="a"/>
    <w:rsid w:val="00F601E5"/>
    <w:pPr>
      <w:adjustRightInd w:val="0"/>
      <w:spacing w:line="360" w:lineRule="auto"/>
      <w:ind w:firstLineChars="200" w:firstLine="480"/>
      <w:textAlignment w:val="baseline"/>
    </w:pPr>
    <w:rPr>
      <w:rFonts w:ascii="宋体" w:eastAsia="仿宋" w:hAnsi="Times New Roman" w:cs="宋体"/>
      <w:kern w:val="0"/>
      <w:sz w:val="28"/>
      <w:szCs w:val="20"/>
    </w:rPr>
  </w:style>
  <w:style w:type="table" w:customStyle="1" w:styleId="212">
    <w:name w:val="网格型21"/>
    <w:basedOn w:val="a1"/>
    <w:next w:val="afb"/>
    <w:uiPriority w:val="99"/>
    <w:rsid w:val="00F601E5"/>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7">
    <w:name w:val="HTML Acronym"/>
    <w:rsid w:val="00F601E5"/>
  </w:style>
  <w:style w:type="character" w:customStyle="1" w:styleId="Char13">
    <w:name w:val="标题 Char1"/>
    <w:link w:val="aff"/>
    <w:uiPriority w:val="10"/>
    <w:rsid w:val="00F601E5"/>
    <w:rPr>
      <w:rFonts w:ascii="Calibri Light" w:hAnsi="Calibri Light" w:cs="Calibri Light"/>
      <w:b/>
      <w:bCs/>
      <w:sz w:val="32"/>
      <w:szCs w:val="32"/>
    </w:rPr>
  </w:style>
  <w:style w:type="paragraph" w:styleId="aff">
    <w:name w:val="Title"/>
    <w:basedOn w:val="a"/>
    <w:next w:val="a"/>
    <w:link w:val="Char13"/>
    <w:uiPriority w:val="10"/>
    <w:qFormat/>
    <w:rsid w:val="00F601E5"/>
    <w:pPr>
      <w:spacing w:before="240" w:after="60"/>
      <w:jc w:val="center"/>
      <w:outlineLvl w:val="0"/>
    </w:pPr>
    <w:rPr>
      <w:rFonts w:ascii="Calibri Light" w:eastAsia="宋体" w:hAnsi="Calibri Light" w:cs="Calibri Light"/>
      <w:b/>
      <w:bCs/>
      <w:kern w:val="0"/>
      <w:sz w:val="32"/>
      <w:szCs w:val="32"/>
    </w:rPr>
  </w:style>
  <w:style w:type="character" w:customStyle="1" w:styleId="18">
    <w:name w:val="标题 字符1"/>
    <w:basedOn w:val="a0"/>
    <w:uiPriority w:val="10"/>
    <w:rsid w:val="00F601E5"/>
    <w:rPr>
      <w:rFonts w:asciiTheme="majorHAnsi" w:eastAsiaTheme="majorEastAsia" w:hAnsiTheme="majorHAnsi" w:cstheme="majorBidi"/>
      <w:b/>
      <w:bCs/>
      <w:kern w:val="2"/>
      <w:sz w:val="32"/>
      <w:szCs w:val="32"/>
    </w:rPr>
  </w:style>
  <w:style w:type="character" w:customStyle="1" w:styleId="CharChar">
    <w:name w:val="列出段落 Char Char"/>
    <w:link w:val="19"/>
    <w:uiPriority w:val="99"/>
    <w:locked/>
    <w:rsid w:val="00F601E5"/>
    <w:rPr>
      <w:rFonts w:ascii="Calibri" w:hAnsi="Calibri" w:cs="Calibri"/>
      <w:sz w:val="24"/>
      <w:szCs w:val="24"/>
    </w:rPr>
  </w:style>
  <w:style w:type="paragraph" w:customStyle="1" w:styleId="19">
    <w:name w:val="列出段落1"/>
    <w:basedOn w:val="a"/>
    <w:link w:val="CharChar"/>
    <w:uiPriority w:val="99"/>
    <w:qFormat/>
    <w:rsid w:val="00F601E5"/>
    <w:pPr>
      <w:spacing w:before="120" w:after="120" w:line="360" w:lineRule="auto"/>
      <w:ind w:firstLineChars="200" w:firstLine="420"/>
    </w:pPr>
    <w:rPr>
      <w:rFonts w:ascii="Calibri" w:eastAsia="宋体" w:hAnsi="Calibri" w:cs="Calibri"/>
      <w:kern w:val="0"/>
    </w:rPr>
  </w:style>
  <w:style w:type="character" w:customStyle="1" w:styleId="CharChar2">
    <w:name w:val="普通文字 Char Char2"/>
    <w:aliases w:val="纯文本 Char Char Char,纯文本 Char Char1,普通文字 Char Char Char1,普通文字 Char1,Texte Char,小 Char1,普通文字1 Char1,正 文 1 Char1,0921 Char,一般文字 字元 Char,一般文字 字元 字元 字元 字元 Char,一般文字 字元 字元 字元 字元 字元 字元 字元 字元 Char,一般文字 字元 字元 字元 字元 字元 字元 字元 Char,一般文字 字元 字元 字元 Char"/>
    <w:rsid w:val="00F601E5"/>
    <w:rPr>
      <w:rFonts w:ascii="Arial" w:eastAsia="Arial" w:hAnsi="楷体_GB2312" w:cs="Tahoma"/>
      <w:kern w:val="2"/>
      <w:sz w:val="24"/>
      <w:lang w:val="en-US" w:eastAsia="zh-CN" w:bidi="ar-SA"/>
    </w:rPr>
  </w:style>
  <w:style w:type="character" w:customStyle="1" w:styleId="Charb">
    <w:name w:val="无间隔 Char"/>
    <w:link w:val="aff0"/>
    <w:uiPriority w:val="1"/>
    <w:rsid w:val="00F601E5"/>
    <w:rPr>
      <w:rFonts w:eastAsia="Times New Roman"/>
    </w:rPr>
  </w:style>
  <w:style w:type="paragraph" w:styleId="aff0">
    <w:name w:val="No Spacing"/>
    <w:link w:val="Charb"/>
    <w:uiPriority w:val="1"/>
    <w:qFormat/>
    <w:rsid w:val="00F601E5"/>
    <w:pPr>
      <w:widowControl w:val="0"/>
      <w:jc w:val="both"/>
    </w:pPr>
    <w:rPr>
      <w:rFonts w:eastAsia="Times New Roman"/>
    </w:rPr>
  </w:style>
  <w:style w:type="character" w:customStyle="1" w:styleId="2Char10">
    <w:name w:val="正文文本 2 Char1"/>
    <w:rsid w:val="00F601E5"/>
    <w:rPr>
      <w:kern w:val="2"/>
      <w:sz w:val="21"/>
      <w:szCs w:val="24"/>
    </w:rPr>
  </w:style>
  <w:style w:type="character" w:customStyle="1" w:styleId="font31">
    <w:name w:val="font31"/>
    <w:rsid w:val="00F601E5"/>
    <w:rPr>
      <w:rFonts w:ascii="宋体" w:eastAsia="宋体" w:hAnsi="宋体" w:cs="宋体" w:hint="eastAsia"/>
      <w:i w:val="0"/>
      <w:color w:val="000000"/>
      <w:sz w:val="22"/>
      <w:szCs w:val="22"/>
      <w:u w:val="none"/>
    </w:rPr>
  </w:style>
  <w:style w:type="character" w:customStyle="1" w:styleId="aff1">
    <w:name w:val="正文 第五章 中间"/>
    <w:rsid w:val="00F601E5"/>
    <w:rPr>
      <w:b/>
      <w:bCs/>
      <w:color w:val="000000"/>
      <w:sz w:val="32"/>
    </w:rPr>
  </w:style>
  <w:style w:type="character" w:customStyle="1" w:styleId="font41">
    <w:name w:val="font41"/>
    <w:rsid w:val="00F601E5"/>
    <w:rPr>
      <w:rFonts w:ascii="宋体" w:eastAsia="宋体" w:hAnsi="宋体" w:cs="宋体" w:hint="eastAsia"/>
      <w:b/>
      <w:i w:val="0"/>
      <w:color w:val="000000"/>
      <w:sz w:val="22"/>
      <w:szCs w:val="22"/>
      <w:u w:val="none"/>
    </w:rPr>
  </w:style>
  <w:style w:type="character" w:customStyle="1" w:styleId="1a">
    <w:name w:val="批注框文本 字符1"/>
    <w:uiPriority w:val="99"/>
    <w:semiHidden/>
    <w:rsid w:val="00F601E5"/>
    <w:rPr>
      <w:rFonts w:ascii="Times New Roman" w:eastAsia="宋体" w:hAnsi="Times New Roman" w:cs="Times New Roman"/>
      <w:sz w:val="18"/>
      <w:szCs w:val="18"/>
    </w:rPr>
  </w:style>
  <w:style w:type="character" w:customStyle="1" w:styleId="1b">
    <w:name w:val="纯文本 字符1"/>
    <w:aliases w:val="普通文字 字符1,普通文字 Char 字符1,纯文本 Char1 Char Char 字符1,纯文本 Char Char Char Char 字符1,纯文本 Char Char1 字符1,纯文本 Char1 Char 字符1,纯文本 Char Char Char 字符1,普通文字1 字符1,普通文字2 字符1,普通文字3 字符1,普通文字4 字符1,普通文字5 字符1,普通文字6 字符1,普通文字11 字符1,普通文字21 字符1,普通文字31 字符1,普通文字41 字符1,小 字符1"/>
    <w:uiPriority w:val="99"/>
    <w:qFormat/>
    <w:rsid w:val="00F601E5"/>
    <w:rPr>
      <w:rFonts w:ascii="等线" w:hAnsi="Courier New" w:cs="Courier New"/>
      <w:szCs w:val="24"/>
    </w:rPr>
  </w:style>
  <w:style w:type="paragraph" w:customStyle="1" w:styleId="1c">
    <w:name w:val="标题1"/>
    <w:basedOn w:val="a"/>
    <w:uiPriority w:val="99"/>
    <w:rsid w:val="00F601E5"/>
    <w:pPr>
      <w:widowControl/>
      <w:spacing w:line="360" w:lineRule="auto"/>
      <w:jc w:val="center"/>
    </w:pPr>
    <w:rPr>
      <w:rFonts w:ascii="黑体" w:eastAsia="黑体" w:hAnsi="Times New Roman" w:cs="黑体"/>
      <w:b/>
      <w:bCs/>
      <w:kern w:val="0"/>
      <w:sz w:val="44"/>
      <w:szCs w:val="44"/>
    </w:rPr>
  </w:style>
  <w:style w:type="paragraph" w:customStyle="1" w:styleId="111">
    <w:name w:val="正文 1.1.1"/>
    <w:basedOn w:val="a"/>
    <w:next w:val="a"/>
    <w:rsid w:val="00F601E5"/>
    <w:pPr>
      <w:numPr>
        <w:ilvl w:val="2"/>
        <w:numId w:val="5"/>
      </w:numPr>
      <w:tabs>
        <w:tab w:val="left" w:pos="851"/>
      </w:tabs>
      <w:adjustRightInd w:val="0"/>
      <w:spacing w:line="360" w:lineRule="auto"/>
      <w:textAlignment w:val="baseline"/>
      <w:outlineLvl w:val="2"/>
    </w:pPr>
    <w:rPr>
      <w:rFonts w:ascii="宋体" w:eastAsia="宋体" w:hAnsi="宋体" w:cs="Times New Roman"/>
      <w:color w:val="FF0000"/>
      <w:kern w:val="0"/>
      <w:sz w:val="28"/>
      <w:szCs w:val="21"/>
    </w:rPr>
  </w:style>
  <w:style w:type="paragraph" w:customStyle="1" w:styleId="151">
    <w:name w:val="151"/>
    <w:basedOn w:val="a"/>
    <w:uiPriority w:val="99"/>
    <w:qFormat/>
    <w:rsid w:val="00F601E5"/>
    <w:pPr>
      <w:widowControl/>
      <w:spacing w:before="100" w:beforeAutospacing="1" w:after="100" w:afterAutospacing="1"/>
      <w:jc w:val="left"/>
    </w:pPr>
    <w:rPr>
      <w:rFonts w:ascii="宋体" w:eastAsia="等线" w:hAnsi="宋体" w:cs="Times New Roman"/>
      <w:kern w:val="0"/>
    </w:rPr>
  </w:style>
  <w:style w:type="paragraph" w:customStyle="1" w:styleId="ListParagraph1">
    <w:name w:val="List Paragraph1"/>
    <w:basedOn w:val="a"/>
    <w:uiPriority w:val="99"/>
    <w:rsid w:val="00F601E5"/>
    <w:pPr>
      <w:ind w:firstLineChars="200" w:firstLine="420"/>
    </w:pPr>
    <w:rPr>
      <w:rFonts w:ascii="Calibri" w:eastAsia="宋体" w:hAnsi="Calibri" w:cs="Calibri"/>
      <w:sz w:val="21"/>
      <w:szCs w:val="21"/>
    </w:rPr>
  </w:style>
  <w:style w:type="character" w:customStyle="1" w:styleId="1d">
    <w:name w:val="批注文字 字符1"/>
    <w:uiPriority w:val="99"/>
    <w:qFormat/>
    <w:rsid w:val="00F601E5"/>
    <w:rPr>
      <w:rFonts w:ascii="Times New Roman" w:eastAsia="宋体" w:hAnsi="Times New Roman" w:cs="Times New Roman"/>
      <w:szCs w:val="24"/>
    </w:rPr>
  </w:style>
  <w:style w:type="character" w:customStyle="1" w:styleId="1e">
    <w:name w:val="批注主题 字符1"/>
    <w:uiPriority w:val="99"/>
    <w:semiHidden/>
    <w:rsid w:val="00F601E5"/>
    <w:rPr>
      <w:rFonts w:ascii="Times New Roman" w:eastAsia="宋体" w:hAnsi="Times New Roman" w:cs="Times New Roman"/>
      <w:b/>
      <w:bCs/>
      <w:szCs w:val="24"/>
    </w:rPr>
  </w:style>
  <w:style w:type="numbering" w:customStyle="1" w:styleId="1110">
    <w:name w:val="无列表111"/>
    <w:next w:val="a2"/>
    <w:uiPriority w:val="99"/>
    <w:semiHidden/>
    <w:unhideWhenUsed/>
    <w:rsid w:val="00F601E5"/>
  </w:style>
  <w:style w:type="paragraph" w:customStyle="1" w:styleId="p0">
    <w:name w:val="p0"/>
    <w:basedOn w:val="a"/>
    <w:uiPriority w:val="99"/>
    <w:qFormat/>
    <w:rsid w:val="00F601E5"/>
    <w:pPr>
      <w:widowControl/>
      <w:jc w:val="left"/>
    </w:pPr>
    <w:rPr>
      <w:rFonts w:ascii="宋体" w:eastAsia="宋体" w:hAnsi="宋体" w:cs="宋体"/>
      <w:kern w:val="0"/>
    </w:rPr>
  </w:style>
  <w:style w:type="table" w:customStyle="1" w:styleId="113">
    <w:name w:val="网格型11"/>
    <w:basedOn w:val="a1"/>
    <w:next w:val="afb"/>
    <w:qFormat/>
    <w:rsid w:val="00F601E5"/>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1">
    <w:name w:val="正文缩进 Char1"/>
    <w:aliases w:val="表正文 Char1,正文非缩进 Char1,段1 Char1,特点 Char1,四号 Char1,正文不缩进 Char,特点标题 Char,ALT+Z Char1,缩进 Char,正文（段落文字） Char,正文编号 Char,Justified Char,plain paragraph Char,pp Char,Block text Char,t Char,BODY TEXT Char,text Char,sp Char,sbs Char,block text Char"/>
    <w:link w:val="a6"/>
    <w:qFormat/>
    <w:rsid w:val="00F601E5"/>
    <w:rPr>
      <w:sz w:val="24"/>
      <w:lang w:eastAsia="en-US"/>
    </w:rPr>
  </w:style>
  <w:style w:type="paragraph" w:customStyle="1" w:styleId="aff2">
    <w:name w:val="标书正文"/>
    <w:basedOn w:val="a"/>
    <w:link w:val="Charc"/>
    <w:qFormat/>
    <w:rsid w:val="00F601E5"/>
    <w:pPr>
      <w:snapToGrid w:val="0"/>
      <w:spacing w:line="440" w:lineRule="atLeast"/>
      <w:ind w:firstLine="480"/>
      <w:contextualSpacing/>
    </w:pPr>
    <w:rPr>
      <w:rFonts w:ascii="宋体" w:eastAsia="仿宋" w:hAnsi="Times New Roman" w:cs="Times New Roman"/>
      <w:kern w:val="0"/>
      <w:sz w:val="28"/>
      <w:szCs w:val="21"/>
    </w:rPr>
  </w:style>
  <w:style w:type="character" w:customStyle="1" w:styleId="Charc">
    <w:name w:val="标书正文 Char"/>
    <w:link w:val="aff2"/>
    <w:qFormat/>
    <w:rsid w:val="00F601E5"/>
    <w:rPr>
      <w:rFonts w:ascii="宋体" w:eastAsia="仿宋"/>
      <w:sz w:val="28"/>
      <w:szCs w:val="21"/>
    </w:rPr>
  </w:style>
  <w:style w:type="character" w:customStyle="1" w:styleId="Chara">
    <w:name w:val="列出段落 Char"/>
    <w:link w:val="afc"/>
    <w:uiPriority w:val="34"/>
    <w:qFormat/>
    <w:rsid w:val="00F601E5"/>
    <w:rPr>
      <w:rFonts w:asciiTheme="minorHAnsi" w:eastAsiaTheme="minorEastAsia" w:hAnsiTheme="minorHAnsi" w:cstheme="minorBidi"/>
      <w:kern w:val="2"/>
      <w:sz w:val="24"/>
      <w:szCs w:val="24"/>
    </w:rPr>
  </w:style>
  <w:style w:type="paragraph" w:customStyle="1" w:styleId="3Arial00">
    <w:name w:val="样式 标题 3 + (西文) Arial (中文) 黑体 四号 段前: 0 磅 段后: 0 磅"/>
    <w:basedOn w:val="3"/>
    <w:uiPriority w:val="99"/>
    <w:qFormat/>
    <w:rsid w:val="00F601E5"/>
    <w:pPr>
      <w:spacing w:before="0" w:after="0" w:line="440" w:lineRule="atLeast"/>
    </w:pPr>
    <w:rPr>
      <w:rFonts w:ascii="Arial" w:eastAsia="黑体" w:hAnsi="Arial" w:cs="Arial"/>
      <w:sz w:val="28"/>
      <w:szCs w:val="28"/>
    </w:rPr>
  </w:style>
  <w:style w:type="paragraph" w:customStyle="1" w:styleId="28">
    <w:name w:val="列出段落2"/>
    <w:basedOn w:val="a"/>
    <w:uiPriority w:val="99"/>
    <w:qFormat/>
    <w:rsid w:val="00F601E5"/>
    <w:pPr>
      <w:ind w:firstLineChars="200" w:firstLine="420"/>
    </w:pPr>
    <w:rPr>
      <w:rFonts w:ascii="Calibri" w:eastAsia="宋体" w:hAnsi="Calibri" w:cs="黑体"/>
      <w:sz w:val="21"/>
      <w:szCs w:val="22"/>
    </w:rPr>
  </w:style>
  <w:style w:type="paragraph" w:styleId="TOC">
    <w:name w:val="TOC Heading"/>
    <w:basedOn w:val="1"/>
    <w:next w:val="a"/>
    <w:uiPriority w:val="39"/>
    <w:unhideWhenUsed/>
    <w:qFormat/>
    <w:rsid w:val="00F601E5"/>
    <w:pPr>
      <w:widowControl/>
      <w:spacing w:before="240" w:after="0" w:line="259" w:lineRule="auto"/>
      <w:jc w:val="left"/>
      <w:outlineLvl w:val="9"/>
    </w:pPr>
    <w:rPr>
      <w:rFonts w:ascii="等线 Light" w:eastAsia="等线 Light" w:hAnsi="等线 Light" w:cs="Times New Roman"/>
      <w:b w:val="0"/>
      <w:bCs w:val="0"/>
      <w:color w:val="2F5496"/>
      <w:kern w:val="0"/>
      <w:sz w:val="32"/>
      <w:szCs w:val="32"/>
    </w:rPr>
  </w:style>
  <w:style w:type="character" w:customStyle="1" w:styleId="1Char1">
    <w:name w:val="附图1 Char"/>
    <w:link w:val="1f"/>
    <w:qFormat/>
    <w:locked/>
    <w:rsid w:val="00F601E5"/>
    <w:rPr>
      <w:rFonts w:ascii="幼圆" w:eastAsia="幼圆" w:hAnsi="Arial" w:cs="Arial"/>
      <w:color w:val="000000"/>
      <w:sz w:val="24"/>
    </w:rPr>
  </w:style>
  <w:style w:type="paragraph" w:customStyle="1" w:styleId="1f">
    <w:name w:val="附图1"/>
    <w:basedOn w:val="a"/>
    <w:link w:val="1Char1"/>
    <w:qFormat/>
    <w:rsid w:val="00F601E5"/>
    <w:pPr>
      <w:spacing w:beforeLines="80" w:afterLines="30" w:line="440" w:lineRule="atLeast"/>
      <w:jc w:val="center"/>
    </w:pPr>
    <w:rPr>
      <w:rFonts w:ascii="幼圆" w:eastAsia="幼圆" w:hAnsi="Arial" w:cs="Arial"/>
      <w:color w:val="000000"/>
      <w:kern w:val="0"/>
      <w:szCs w:val="20"/>
    </w:rPr>
  </w:style>
  <w:style w:type="table" w:customStyle="1" w:styleId="1111">
    <w:name w:val="网格型111"/>
    <w:basedOn w:val="a1"/>
    <w:next w:val="afb"/>
    <w:uiPriority w:val="39"/>
    <w:qFormat/>
    <w:rsid w:val="00F601E5"/>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3">
    <w:name w:val="附图"/>
    <w:basedOn w:val="a"/>
    <w:link w:val="Chard"/>
    <w:qFormat/>
    <w:rsid w:val="00F601E5"/>
    <w:pPr>
      <w:adjustRightInd w:val="0"/>
      <w:snapToGrid w:val="0"/>
      <w:spacing w:beforeLines="50" w:afterLines="50" w:line="440" w:lineRule="atLeast"/>
      <w:jc w:val="center"/>
    </w:pPr>
    <w:rPr>
      <w:rFonts w:ascii="幼圆" w:eastAsia="幼圆" w:hAnsi="Arial" w:cs="Arial"/>
      <w:bCs/>
      <w:kern w:val="0"/>
      <w:szCs w:val="28"/>
    </w:rPr>
  </w:style>
  <w:style w:type="character" w:customStyle="1" w:styleId="Chard">
    <w:name w:val="附图 Char"/>
    <w:link w:val="aff3"/>
    <w:rsid w:val="00F601E5"/>
    <w:rPr>
      <w:rFonts w:ascii="幼圆" w:eastAsia="幼圆" w:hAnsi="Arial" w:cs="Arial"/>
      <w:bCs/>
      <w:sz w:val="24"/>
      <w:szCs w:val="28"/>
    </w:rPr>
  </w:style>
  <w:style w:type="paragraph" w:customStyle="1" w:styleId="aff4">
    <w:name w:val="图"/>
    <w:basedOn w:val="a"/>
    <w:link w:val="Chare"/>
    <w:qFormat/>
    <w:rsid w:val="00F601E5"/>
    <w:pPr>
      <w:spacing w:afterLines="50" w:after="156" w:line="480" w:lineRule="atLeast"/>
      <w:jc w:val="center"/>
    </w:pPr>
    <w:rPr>
      <w:rFonts w:ascii="幼圆" w:eastAsia="幼圆" w:hAnsi="Arial" w:cs="Arial"/>
      <w:b/>
      <w:bCs/>
      <w:color w:val="000000"/>
    </w:rPr>
  </w:style>
  <w:style w:type="character" w:customStyle="1" w:styleId="Chare">
    <w:name w:val="图 Char"/>
    <w:link w:val="aff4"/>
    <w:rsid w:val="00F601E5"/>
    <w:rPr>
      <w:rFonts w:ascii="幼圆" w:eastAsia="幼圆" w:hAnsi="Arial" w:cs="Arial"/>
      <w:b/>
      <w:bCs/>
      <w:color w:val="000000"/>
      <w:kern w:val="2"/>
      <w:sz w:val="24"/>
      <w:szCs w:val="24"/>
    </w:rPr>
  </w:style>
  <w:style w:type="character" w:customStyle="1" w:styleId="1f0">
    <w:name w:val="正文文本 字符1"/>
    <w:uiPriority w:val="99"/>
    <w:rsid w:val="00F601E5"/>
    <w:rPr>
      <w:rFonts w:ascii="Times New Roman" w:eastAsia="宋体" w:hAnsi="Times New Roman" w:cs="Times New Roman"/>
      <w:szCs w:val="24"/>
    </w:rPr>
  </w:style>
  <w:style w:type="character" w:customStyle="1" w:styleId="1f1">
    <w:name w:val="注释标题 字符1"/>
    <w:uiPriority w:val="99"/>
    <w:rsid w:val="00F601E5"/>
    <w:rPr>
      <w:rFonts w:ascii="Times New Roman" w:eastAsia="宋体" w:hAnsi="Times New Roman" w:cs="Times New Roman"/>
      <w:szCs w:val="24"/>
    </w:rPr>
  </w:style>
  <w:style w:type="character" w:customStyle="1" w:styleId="310">
    <w:name w:val="正文文本缩进 3 字符1"/>
    <w:uiPriority w:val="99"/>
    <w:semiHidden/>
    <w:rsid w:val="00F601E5"/>
    <w:rPr>
      <w:rFonts w:ascii="Times New Roman" w:eastAsia="宋体" w:hAnsi="Times New Roman" w:cs="Times New Roman"/>
      <w:sz w:val="16"/>
      <w:szCs w:val="16"/>
    </w:rPr>
  </w:style>
  <w:style w:type="character" w:customStyle="1" w:styleId="HTML10">
    <w:name w:val="HTML 预设格式 字符1"/>
    <w:uiPriority w:val="99"/>
    <w:rsid w:val="00F601E5"/>
    <w:rPr>
      <w:rFonts w:ascii="Courier New" w:eastAsia="宋体" w:hAnsi="Courier New" w:cs="Courier New"/>
      <w:sz w:val="20"/>
      <w:szCs w:val="20"/>
    </w:rPr>
  </w:style>
  <w:style w:type="character" w:customStyle="1" w:styleId="1f2">
    <w:name w:val="尾注文本 字符1"/>
    <w:uiPriority w:val="99"/>
    <w:rsid w:val="00F601E5"/>
    <w:rPr>
      <w:rFonts w:ascii="Times New Roman" w:eastAsia="宋体" w:hAnsi="Times New Roman" w:cs="Times New Roman"/>
      <w:szCs w:val="24"/>
    </w:rPr>
  </w:style>
  <w:style w:type="character" w:customStyle="1" w:styleId="1f3">
    <w:name w:val="日期 字符1"/>
    <w:uiPriority w:val="99"/>
    <w:rsid w:val="00F601E5"/>
    <w:rPr>
      <w:rFonts w:ascii="Times New Roman" w:eastAsia="宋体" w:hAnsi="Times New Roman" w:cs="Times New Roman"/>
      <w:szCs w:val="24"/>
    </w:rPr>
  </w:style>
  <w:style w:type="paragraph" w:styleId="70">
    <w:name w:val="toc 7"/>
    <w:basedOn w:val="a"/>
    <w:next w:val="a"/>
    <w:uiPriority w:val="39"/>
    <w:unhideWhenUsed/>
    <w:qFormat/>
    <w:rsid w:val="00F601E5"/>
    <w:pPr>
      <w:ind w:left="1260"/>
      <w:jc w:val="left"/>
    </w:pPr>
    <w:rPr>
      <w:rFonts w:ascii="等线" w:eastAsia="等线" w:hAnsi="Times New Roman" w:cs="Times New Roman"/>
      <w:sz w:val="18"/>
      <w:szCs w:val="18"/>
    </w:rPr>
  </w:style>
  <w:style w:type="paragraph" w:styleId="aff5">
    <w:name w:val="caption"/>
    <w:basedOn w:val="a"/>
    <w:next w:val="a"/>
    <w:link w:val="Charf"/>
    <w:uiPriority w:val="35"/>
    <w:unhideWhenUsed/>
    <w:qFormat/>
    <w:rsid w:val="00F601E5"/>
    <w:rPr>
      <w:rFonts w:ascii="等线 Light" w:eastAsia="黑体" w:hAnsi="等线 Light" w:cs="Times New Roman"/>
      <w:sz w:val="20"/>
      <w:szCs w:val="20"/>
    </w:rPr>
  </w:style>
  <w:style w:type="paragraph" w:styleId="51">
    <w:name w:val="toc 5"/>
    <w:basedOn w:val="a"/>
    <w:next w:val="a"/>
    <w:uiPriority w:val="39"/>
    <w:unhideWhenUsed/>
    <w:qFormat/>
    <w:rsid w:val="00F601E5"/>
    <w:pPr>
      <w:ind w:left="840"/>
      <w:jc w:val="left"/>
    </w:pPr>
    <w:rPr>
      <w:rFonts w:ascii="等线" w:eastAsia="等线" w:hAnsi="Times New Roman" w:cs="Times New Roman"/>
      <w:sz w:val="18"/>
      <w:szCs w:val="18"/>
    </w:rPr>
  </w:style>
  <w:style w:type="paragraph" w:styleId="8">
    <w:name w:val="toc 8"/>
    <w:basedOn w:val="a"/>
    <w:next w:val="a"/>
    <w:uiPriority w:val="39"/>
    <w:unhideWhenUsed/>
    <w:qFormat/>
    <w:rsid w:val="00F601E5"/>
    <w:pPr>
      <w:ind w:left="1470"/>
      <w:jc w:val="left"/>
    </w:pPr>
    <w:rPr>
      <w:rFonts w:ascii="等线" w:eastAsia="等线" w:hAnsi="Times New Roman" w:cs="Times New Roman"/>
      <w:sz w:val="18"/>
      <w:szCs w:val="18"/>
    </w:rPr>
  </w:style>
  <w:style w:type="paragraph" w:styleId="42">
    <w:name w:val="toc 4"/>
    <w:basedOn w:val="a"/>
    <w:next w:val="a"/>
    <w:uiPriority w:val="39"/>
    <w:qFormat/>
    <w:rsid w:val="00F601E5"/>
    <w:pPr>
      <w:ind w:left="630"/>
      <w:jc w:val="left"/>
    </w:pPr>
    <w:rPr>
      <w:rFonts w:ascii="等线" w:eastAsia="等线" w:hAnsi="Times New Roman" w:cs="Times New Roman"/>
      <w:sz w:val="18"/>
      <w:szCs w:val="18"/>
    </w:rPr>
  </w:style>
  <w:style w:type="paragraph" w:styleId="aff6">
    <w:name w:val="Subtitle"/>
    <w:next w:val="aff0"/>
    <w:link w:val="Charf0"/>
    <w:uiPriority w:val="11"/>
    <w:qFormat/>
    <w:rsid w:val="00F601E5"/>
    <w:pPr>
      <w:spacing w:beforeLines="100" w:afterLines="100"/>
      <w:outlineLvl w:val="0"/>
    </w:pPr>
    <w:rPr>
      <w:rFonts w:eastAsia="黑体"/>
      <w:b/>
      <w:bCs/>
      <w:kern w:val="28"/>
      <w:sz w:val="36"/>
      <w:szCs w:val="44"/>
    </w:rPr>
  </w:style>
  <w:style w:type="character" w:customStyle="1" w:styleId="Charf0">
    <w:name w:val="副标题 Char"/>
    <w:basedOn w:val="a0"/>
    <w:link w:val="aff6"/>
    <w:uiPriority w:val="11"/>
    <w:qFormat/>
    <w:rsid w:val="00F601E5"/>
    <w:rPr>
      <w:rFonts w:eastAsia="黑体"/>
      <w:b/>
      <w:bCs/>
      <w:kern w:val="28"/>
      <w:sz w:val="36"/>
      <w:szCs w:val="44"/>
    </w:rPr>
  </w:style>
  <w:style w:type="paragraph" w:styleId="61">
    <w:name w:val="toc 6"/>
    <w:basedOn w:val="a"/>
    <w:next w:val="a"/>
    <w:uiPriority w:val="39"/>
    <w:unhideWhenUsed/>
    <w:qFormat/>
    <w:rsid w:val="00F601E5"/>
    <w:pPr>
      <w:ind w:left="1050"/>
      <w:jc w:val="left"/>
    </w:pPr>
    <w:rPr>
      <w:rFonts w:ascii="等线" w:eastAsia="等线" w:hAnsi="Times New Roman" w:cs="Times New Roman"/>
      <w:sz w:val="18"/>
      <w:szCs w:val="18"/>
    </w:rPr>
  </w:style>
  <w:style w:type="paragraph" w:styleId="aff7">
    <w:name w:val="table of figures"/>
    <w:basedOn w:val="a"/>
    <w:next w:val="a"/>
    <w:uiPriority w:val="99"/>
    <w:unhideWhenUsed/>
    <w:qFormat/>
    <w:rsid w:val="00F601E5"/>
    <w:pPr>
      <w:spacing w:line="560" w:lineRule="exact"/>
      <w:ind w:leftChars="200" w:left="200" w:hangingChars="200" w:hanging="200"/>
    </w:pPr>
    <w:rPr>
      <w:rFonts w:ascii="仿宋_GB2312" w:eastAsia="仿宋_GB2312" w:hAnsi="Calibri" w:cs="Calibri"/>
      <w:sz w:val="32"/>
    </w:rPr>
  </w:style>
  <w:style w:type="paragraph" w:styleId="9">
    <w:name w:val="toc 9"/>
    <w:basedOn w:val="a"/>
    <w:next w:val="a"/>
    <w:uiPriority w:val="39"/>
    <w:unhideWhenUsed/>
    <w:qFormat/>
    <w:rsid w:val="00F601E5"/>
    <w:pPr>
      <w:ind w:left="1680"/>
      <w:jc w:val="left"/>
    </w:pPr>
    <w:rPr>
      <w:rFonts w:ascii="等线" w:eastAsia="等线" w:hAnsi="Times New Roman" w:cs="Times New Roman"/>
      <w:sz w:val="18"/>
      <w:szCs w:val="18"/>
    </w:rPr>
  </w:style>
  <w:style w:type="paragraph" w:styleId="1f4">
    <w:name w:val="index 1"/>
    <w:basedOn w:val="a"/>
    <w:next w:val="a"/>
    <w:uiPriority w:val="99"/>
    <w:qFormat/>
    <w:rsid w:val="00F601E5"/>
    <w:rPr>
      <w:rFonts w:ascii="Times New Roman" w:eastAsia="宋体" w:hAnsi="Times New Roman" w:cs="Times New Roman"/>
      <w:sz w:val="21"/>
      <w:szCs w:val="20"/>
    </w:rPr>
  </w:style>
  <w:style w:type="table" w:styleId="29">
    <w:name w:val="Medium Grid 2"/>
    <w:basedOn w:val="a1"/>
    <w:uiPriority w:val="68"/>
    <w:unhideWhenUsed/>
    <w:qFormat/>
    <w:rsid w:val="00F601E5"/>
    <w:rPr>
      <w:rFonts w:ascii="等线" w:eastAsia="等线" w:hAnsi="等线"/>
      <w:sz w:val="22"/>
      <w:szCs w:val="22"/>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character" w:customStyle="1" w:styleId="220">
    <w:name w:val="标题 2 字符2"/>
    <w:uiPriority w:val="9"/>
    <w:qFormat/>
    <w:rsid w:val="00F601E5"/>
    <w:rPr>
      <w:rFonts w:ascii="Arial" w:eastAsia="黑体" w:hAnsi="Arial"/>
      <w:b/>
      <w:sz w:val="30"/>
    </w:rPr>
  </w:style>
  <w:style w:type="character" w:customStyle="1" w:styleId="Charf">
    <w:name w:val="题注 Char"/>
    <w:link w:val="aff5"/>
    <w:uiPriority w:val="35"/>
    <w:rsid w:val="00F601E5"/>
    <w:rPr>
      <w:rFonts w:ascii="等线 Light" w:eastAsia="黑体" w:hAnsi="等线 Light"/>
      <w:kern w:val="2"/>
    </w:rPr>
  </w:style>
  <w:style w:type="paragraph" w:customStyle="1" w:styleId="378020">
    <w:name w:val="样式 标题 3 + (中文) 黑体 小四 非加粗 段前: 7.8 磅 段后: 0 磅 行距: 固定值 20 磅"/>
    <w:basedOn w:val="3"/>
    <w:uiPriority w:val="99"/>
    <w:qFormat/>
    <w:rsid w:val="00F601E5"/>
    <w:pPr>
      <w:widowControl/>
      <w:spacing w:before="0" w:after="0" w:line="400" w:lineRule="exact"/>
      <w:jc w:val="left"/>
    </w:pPr>
    <w:rPr>
      <w:rFonts w:ascii="Times New Roman" w:eastAsia="黑体" w:hAnsi="Times New Roman" w:cs="宋体"/>
      <w:b w:val="0"/>
      <w:bCs w:val="0"/>
      <w:sz w:val="24"/>
      <w:szCs w:val="20"/>
    </w:rPr>
  </w:style>
  <w:style w:type="paragraph" w:customStyle="1" w:styleId="1Arial">
    <w:name w:val="样式 样式 标题 1 + 小二 + Arial"/>
    <w:basedOn w:val="a"/>
    <w:uiPriority w:val="99"/>
    <w:qFormat/>
    <w:rsid w:val="00F601E5"/>
    <w:pPr>
      <w:keepNext/>
      <w:keepLines/>
      <w:spacing w:line="500" w:lineRule="atLeast"/>
      <w:outlineLvl w:val="0"/>
    </w:pPr>
    <w:rPr>
      <w:rFonts w:ascii="Arial" w:eastAsia="黑体" w:hAnsi="Arial" w:cs="Times New Roman"/>
      <w:b/>
      <w:bCs/>
      <w:kern w:val="44"/>
      <w:sz w:val="32"/>
      <w:szCs w:val="36"/>
    </w:rPr>
  </w:style>
  <w:style w:type="paragraph" w:customStyle="1" w:styleId="Charf1">
    <w:name w:val="Char"/>
    <w:basedOn w:val="a"/>
    <w:uiPriority w:val="99"/>
    <w:qFormat/>
    <w:rsid w:val="00F601E5"/>
    <w:pPr>
      <w:widowControl/>
      <w:spacing w:after="160" w:line="240" w:lineRule="exact"/>
      <w:jc w:val="left"/>
    </w:pPr>
    <w:rPr>
      <w:rFonts w:ascii="Verdana" w:eastAsia="仿宋_GB2312" w:hAnsi="Verdana" w:cs="Times New Roman"/>
      <w:kern w:val="0"/>
      <w:szCs w:val="20"/>
      <w:lang w:eastAsia="en-US"/>
    </w:rPr>
  </w:style>
  <w:style w:type="character" w:customStyle="1" w:styleId="Char14">
    <w:name w:val="纯文本 Char1"/>
    <w:rsid w:val="00F601E5"/>
    <w:rPr>
      <w:rFonts w:ascii="宋体" w:eastAsia="宋体" w:hAnsi="Courier New"/>
      <w:kern w:val="2"/>
      <w:sz w:val="21"/>
      <w:lang w:val="en-US" w:eastAsia="zh-CN" w:bidi="ar-SA"/>
    </w:rPr>
  </w:style>
  <w:style w:type="paragraph" w:customStyle="1" w:styleId="114">
    <w:name w:val="列出段落11"/>
    <w:basedOn w:val="a"/>
    <w:uiPriority w:val="34"/>
    <w:qFormat/>
    <w:rsid w:val="00F601E5"/>
    <w:pPr>
      <w:widowControl/>
      <w:spacing w:line="440" w:lineRule="atLeast"/>
      <w:ind w:left="720"/>
      <w:contextualSpacing/>
      <w:jc w:val="left"/>
    </w:pPr>
    <w:rPr>
      <w:rFonts w:ascii="Calibri" w:eastAsia="宋体" w:hAnsi="Calibri" w:cs="Times New Roman"/>
      <w:kern w:val="0"/>
    </w:rPr>
  </w:style>
  <w:style w:type="paragraph" w:customStyle="1" w:styleId="Default">
    <w:name w:val="Default"/>
    <w:uiPriority w:val="99"/>
    <w:qFormat/>
    <w:rsid w:val="00F601E5"/>
    <w:pPr>
      <w:widowControl w:val="0"/>
      <w:autoSpaceDE w:val="0"/>
      <w:autoSpaceDN w:val="0"/>
      <w:adjustRightInd w:val="0"/>
    </w:pPr>
    <w:rPr>
      <w:rFonts w:ascii="仿宋" w:hAnsi="仿宋" w:cs="仿宋"/>
      <w:color w:val="000000"/>
      <w:sz w:val="24"/>
      <w:szCs w:val="24"/>
    </w:rPr>
  </w:style>
  <w:style w:type="paragraph" w:customStyle="1" w:styleId="20305">
    <w:name w:val="样式 样式 样式2 + 段后: 0.3 行 + 段后: 0.5 行"/>
    <w:basedOn w:val="a"/>
    <w:uiPriority w:val="99"/>
    <w:qFormat/>
    <w:rsid w:val="00F601E5"/>
    <w:pPr>
      <w:spacing w:afterLines="50" w:line="440" w:lineRule="atLeast"/>
      <w:jc w:val="center"/>
    </w:pPr>
    <w:rPr>
      <w:rFonts w:ascii="Arial" w:eastAsia="幼圆" w:hAnsi="Arial" w:cs="宋体"/>
      <w:szCs w:val="20"/>
    </w:rPr>
  </w:style>
  <w:style w:type="character" w:customStyle="1" w:styleId="postbody1">
    <w:name w:val="postbody1"/>
    <w:rsid w:val="00F601E5"/>
    <w:rPr>
      <w:sz w:val="21"/>
      <w:szCs w:val="21"/>
    </w:rPr>
  </w:style>
  <w:style w:type="paragraph" w:customStyle="1" w:styleId="aff8">
    <w:name w:val="封一标题"/>
    <w:basedOn w:val="a"/>
    <w:uiPriority w:val="99"/>
    <w:qFormat/>
    <w:rsid w:val="00F601E5"/>
    <w:pPr>
      <w:adjustRightInd w:val="0"/>
      <w:snapToGrid w:val="0"/>
      <w:spacing w:line="360" w:lineRule="auto"/>
      <w:ind w:firstLineChars="200" w:firstLine="883"/>
      <w:jc w:val="center"/>
    </w:pPr>
    <w:rPr>
      <w:rFonts w:ascii="黑体" w:eastAsia="黑体" w:hAnsi="宋体" w:cs="Times New Roman"/>
      <w:b/>
      <w:bCs/>
      <w:iCs/>
      <w:sz w:val="44"/>
      <w:szCs w:val="44"/>
    </w:rPr>
  </w:style>
  <w:style w:type="character" w:customStyle="1" w:styleId="1f5">
    <w:name w:val="明显强调1"/>
    <w:uiPriority w:val="21"/>
    <w:qFormat/>
    <w:rsid w:val="00F601E5"/>
    <w:rPr>
      <w:i/>
      <w:iCs/>
      <w:color w:val="4472C4"/>
    </w:rPr>
  </w:style>
  <w:style w:type="paragraph" w:customStyle="1" w:styleId="1f6">
    <w:name w:val="无间隔1"/>
    <w:uiPriority w:val="1"/>
    <w:qFormat/>
    <w:rsid w:val="00F601E5"/>
    <w:pPr>
      <w:widowControl w:val="0"/>
      <w:jc w:val="both"/>
    </w:pPr>
    <w:rPr>
      <w:kern w:val="2"/>
      <w:sz w:val="21"/>
      <w:szCs w:val="24"/>
    </w:rPr>
  </w:style>
  <w:style w:type="paragraph" w:customStyle="1" w:styleId="1f7">
    <w:name w:val="表格1"/>
    <w:basedOn w:val="a"/>
    <w:link w:val="1Char2"/>
    <w:qFormat/>
    <w:rsid w:val="00F601E5"/>
    <w:rPr>
      <w:rFonts w:ascii="Times New Roman" w:eastAsia="宋体" w:hAnsi="Times New Roman" w:cs="Times New Roman"/>
      <w:sz w:val="21"/>
      <w:szCs w:val="20"/>
      <w:lang w:val="zh-CN"/>
    </w:rPr>
  </w:style>
  <w:style w:type="character" w:customStyle="1" w:styleId="1Char2">
    <w:name w:val="表格1 Char"/>
    <w:link w:val="1f7"/>
    <w:qFormat/>
    <w:rsid w:val="00F601E5"/>
    <w:rPr>
      <w:kern w:val="2"/>
      <w:sz w:val="21"/>
      <w:lang w:val="zh-CN"/>
    </w:rPr>
  </w:style>
  <w:style w:type="table" w:customStyle="1" w:styleId="aff9">
    <w:name w:val="表格样式"/>
    <w:basedOn w:val="a1"/>
    <w:uiPriority w:val="99"/>
    <w:qFormat/>
    <w:rsid w:val="00F601E5"/>
    <w:pPr>
      <w:jc w:val="center"/>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rPr>
      <w:tblHeader/>
    </w:trPr>
  </w:style>
  <w:style w:type="character" w:customStyle="1" w:styleId="Char20">
    <w:name w:val="纯文本 Char2"/>
    <w:qFormat/>
    <w:rsid w:val="00F601E5"/>
    <w:rPr>
      <w:rFonts w:ascii="宋体" w:hAnsi="Courier New" w:cs="Courier New"/>
      <w:kern w:val="2"/>
      <w:sz w:val="21"/>
      <w:szCs w:val="21"/>
    </w:rPr>
  </w:style>
  <w:style w:type="paragraph" w:customStyle="1" w:styleId="34">
    <w:name w:val="列出段落3"/>
    <w:basedOn w:val="a"/>
    <w:uiPriority w:val="34"/>
    <w:qFormat/>
    <w:rsid w:val="00F601E5"/>
    <w:pPr>
      <w:ind w:firstLineChars="200" w:firstLine="420"/>
    </w:pPr>
    <w:rPr>
      <w:rFonts w:ascii="Times New Roman" w:eastAsia="宋体" w:hAnsi="Times New Roman" w:cs="Times New Roman"/>
      <w:sz w:val="21"/>
    </w:rPr>
  </w:style>
  <w:style w:type="character" w:customStyle="1" w:styleId="2a">
    <w:name w:val="明显强调2"/>
    <w:uiPriority w:val="21"/>
    <w:qFormat/>
    <w:rsid w:val="00F601E5"/>
    <w:rPr>
      <w:i/>
      <w:iCs/>
      <w:color w:val="4472C4"/>
    </w:rPr>
  </w:style>
  <w:style w:type="paragraph" w:customStyle="1" w:styleId="2b">
    <w:name w:val="无间隔2"/>
    <w:uiPriority w:val="1"/>
    <w:qFormat/>
    <w:rsid w:val="00F601E5"/>
    <w:pPr>
      <w:widowControl w:val="0"/>
      <w:jc w:val="both"/>
    </w:pPr>
    <w:rPr>
      <w:kern w:val="2"/>
      <w:sz w:val="21"/>
      <w:szCs w:val="24"/>
    </w:rPr>
  </w:style>
  <w:style w:type="character" w:customStyle="1" w:styleId="1Char0">
    <w:name w:val="样式1 Char"/>
    <w:link w:val="13"/>
    <w:qFormat/>
    <w:rsid w:val="00F601E5"/>
    <w:rPr>
      <w:rFonts w:ascii="楷体_GB2312" w:eastAsia="楷体_GB2312"/>
      <w:sz w:val="21"/>
    </w:rPr>
  </w:style>
  <w:style w:type="character" w:customStyle="1" w:styleId="2Char2">
    <w:name w:val="样式2 Char"/>
    <w:link w:val="23"/>
    <w:qFormat/>
    <w:rsid w:val="00F601E5"/>
    <w:rPr>
      <w:rFonts w:ascii="宋体"/>
      <w:spacing w:val="-6"/>
      <w:kern w:val="2"/>
      <w:sz w:val="24"/>
    </w:rPr>
  </w:style>
  <w:style w:type="table" w:customStyle="1" w:styleId="1f8">
    <w:name w:val="表格样式1"/>
    <w:basedOn w:val="a1"/>
    <w:uiPriority w:val="99"/>
    <w:qFormat/>
    <w:rsid w:val="00F601E5"/>
    <w:pPr>
      <w:jc w:val="center"/>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rPr>
      <w:tblHeader/>
    </w:trPr>
  </w:style>
  <w:style w:type="paragraph" w:customStyle="1" w:styleId="xl31">
    <w:name w:val="xl31"/>
    <w:basedOn w:val="a"/>
    <w:uiPriority w:val="99"/>
    <w:qFormat/>
    <w:rsid w:val="00F601E5"/>
    <w:pPr>
      <w:widowControl/>
      <w:spacing w:before="100" w:beforeAutospacing="1" w:after="100" w:afterAutospacing="1" w:line="560" w:lineRule="exact"/>
      <w:ind w:firstLineChars="200" w:firstLine="200"/>
      <w:jc w:val="center"/>
    </w:pPr>
    <w:rPr>
      <w:rFonts w:ascii="宋体" w:eastAsia="仿宋" w:hAnsi="宋体" w:cs="Times New Roman"/>
      <w:kern w:val="0"/>
    </w:rPr>
  </w:style>
  <w:style w:type="character" w:customStyle="1" w:styleId="lan91">
    <w:name w:val="lan91"/>
    <w:qFormat/>
    <w:rsid w:val="00F601E5"/>
    <w:rPr>
      <w:rFonts w:hint="default"/>
      <w:color w:val="014261"/>
      <w:spacing w:val="360"/>
      <w:sz w:val="18"/>
      <w:szCs w:val="18"/>
      <w:u w:val="none"/>
    </w:rPr>
  </w:style>
  <w:style w:type="paragraph" w:customStyle="1" w:styleId="1050522">
    <w:name w:val="样式 标题 1章 + 段前: 0.5 行 段后: 0.5 行 行距: 最小值 22 磅"/>
    <w:basedOn w:val="1"/>
    <w:uiPriority w:val="99"/>
    <w:qFormat/>
    <w:rsid w:val="00F601E5"/>
    <w:pPr>
      <w:keepLines w:val="0"/>
      <w:spacing w:before="0" w:after="0" w:line="440" w:lineRule="atLeast"/>
      <w:ind w:firstLineChars="200" w:firstLine="200"/>
      <w:jc w:val="left"/>
    </w:pPr>
    <w:rPr>
      <w:rFonts w:ascii="Monotype Corsiva" w:eastAsia="黑体" w:hAnsi="Monotype Corsiva" w:cs="宋体"/>
      <w:kern w:val="2"/>
      <w:sz w:val="32"/>
      <w:szCs w:val="20"/>
    </w:rPr>
  </w:style>
  <w:style w:type="paragraph" w:customStyle="1" w:styleId="35">
    <w:name w:val="样式3"/>
    <w:basedOn w:val="a6"/>
    <w:link w:val="3Char2"/>
    <w:qFormat/>
    <w:rsid w:val="00F601E5"/>
    <w:pPr>
      <w:widowControl w:val="0"/>
      <w:snapToGrid w:val="0"/>
      <w:spacing w:line="400" w:lineRule="atLeast"/>
      <w:ind w:firstLine="200"/>
      <w:jc w:val="both"/>
    </w:pPr>
    <w:rPr>
      <w:rFonts w:ascii="Arial" w:eastAsia="仿宋" w:cs="Arial"/>
      <w:lang w:eastAsia="zh-CN"/>
    </w:rPr>
  </w:style>
  <w:style w:type="character" w:customStyle="1" w:styleId="3Char2">
    <w:name w:val="样式3 Char"/>
    <w:link w:val="35"/>
    <w:qFormat/>
    <w:rsid w:val="00F601E5"/>
    <w:rPr>
      <w:rFonts w:ascii="Arial" w:eastAsia="仿宋" w:cs="Arial"/>
      <w:sz w:val="24"/>
    </w:rPr>
  </w:style>
  <w:style w:type="paragraph" w:customStyle="1" w:styleId="CharCharCharChar">
    <w:name w:val="Char Char Char Char"/>
    <w:basedOn w:val="a"/>
    <w:uiPriority w:val="99"/>
    <w:qFormat/>
    <w:rsid w:val="00F601E5"/>
    <w:pPr>
      <w:widowControl/>
      <w:spacing w:after="160" w:line="240" w:lineRule="exact"/>
      <w:ind w:firstLineChars="200" w:firstLine="200"/>
      <w:jc w:val="left"/>
    </w:pPr>
    <w:rPr>
      <w:rFonts w:ascii="Verdana" w:eastAsia="仿宋_GB2312" w:hAnsi="Verdana" w:cs="Times New Roman"/>
      <w:kern w:val="0"/>
      <w:szCs w:val="20"/>
      <w:lang w:eastAsia="en-US"/>
    </w:rPr>
  </w:style>
  <w:style w:type="paragraph" w:customStyle="1" w:styleId="msonormal0">
    <w:name w:val="msonormal"/>
    <w:basedOn w:val="a"/>
    <w:uiPriority w:val="99"/>
    <w:qFormat/>
    <w:rsid w:val="00F601E5"/>
    <w:pPr>
      <w:widowControl/>
      <w:spacing w:before="100" w:beforeAutospacing="1" w:after="100" w:afterAutospacing="1"/>
      <w:jc w:val="left"/>
    </w:pPr>
    <w:rPr>
      <w:rFonts w:ascii="宋体" w:eastAsia="宋体" w:hAnsi="宋体" w:cs="宋体"/>
      <w:kern w:val="0"/>
    </w:rPr>
  </w:style>
  <w:style w:type="paragraph" w:customStyle="1" w:styleId="font5">
    <w:name w:val="font5"/>
    <w:basedOn w:val="a"/>
    <w:uiPriority w:val="99"/>
    <w:qFormat/>
    <w:rsid w:val="00F601E5"/>
    <w:pPr>
      <w:widowControl/>
      <w:spacing w:before="100" w:beforeAutospacing="1" w:after="100" w:afterAutospacing="1"/>
      <w:jc w:val="left"/>
    </w:pPr>
    <w:rPr>
      <w:rFonts w:ascii="等线" w:eastAsia="等线" w:hAnsi="等线" w:cs="宋体"/>
      <w:kern w:val="0"/>
      <w:sz w:val="18"/>
      <w:szCs w:val="18"/>
    </w:rPr>
  </w:style>
  <w:style w:type="paragraph" w:customStyle="1" w:styleId="xl65">
    <w:name w:val="xl65"/>
    <w:basedOn w:val="a"/>
    <w:uiPriority w:val="99"/>
    <w:qFormat/>
    <w:rsid w:val="00F601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8"/>
      <w:szCs w:val="28"/>
    </w:rPr>
  </w:style>
  <w:style w:type="paragraph" w:customStyle="1" w:styleId="xl66">
    <w:name w:val="xl66"/>
    <w:basedOn w:val="a"/>
    <w:uiPriority w:val="99"/>
    <w:qFormat/>
    <w:rsid w:val="00F601E5"/>
    <w:pPr>
      <w:widowControl/>
      <w:spacing w:before="100" w:beforeAutospacing="1" w:after="100" w:afterAutospacing="1"/>
      <w:jc w:val="center"/>
      <w:textAlignment w:val="center"/>
    </w:pPr>
    <w:rPr>
      <w:rFonts w:ascii="宋体" w:eastAsia="宋体" w:hAnsi="宋体" w:cs="宋体"/>
      <w:b/>
      <w:bCs/>
      <w:kern w:val="0"/>
      <w:sz w:val="28"/>
      <w:szCs w:val="28"/>
    </w:rPr>
  </w:style>
  <w:style w:type="paragraph" w:customStyle="1" w:styleId="xl67">
    <w:name w:val="xl67"/>
    <w:basedOn w:val="a"/>
    <w:uiPriority w:val="99"/>
    <w:qFormat/>
    <w:rsid w:val="00F601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rPr>
  </w:style>
  <w:style w:type="paragraph" w:customStyle="1" w:styleId="xl68">
    <w:name w:val="xl68"/>
    <w:basedOn w:val="a"/>
    <w:uiPriority w:val="99"/>
    <w:qFormat/>
    <w:rsid w:val="00F601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rPr>
  </w:style>
  <w:style w:type="paragraph" w:customStyle="1" w:styleId="xl69">
    <w:name w:val="xl69"/>
    <w:basedOn w:val="a"/>
    <w:uiPriority w:val="99"/>
    <w:qFormat/>
    <w:rsid w:val="00F601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rPr>
  </w:style>
  <w:style w:type="paragraph" w:customStyle="1" w:styleId="xl70">
    <w:name w:val="xl70"/>
    <w:basedOn w:val="a"/>
    <w:uiPriority w:val="99"/>
    <w:qFormat/>
    <w:rsid w:val="00F601E5"/>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rPr>
  </w:style>
  <w:style w:type="paragraph" w:customStyle="1" w:styleId="xl63">
    <w:name w:val="xl63"/>
    <w:basedOn w:val="a"/>
    <w:uiPriority w:val="99"/>
    <w:qFormat/>
    <w:rsid w:val="00F601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8"/>
      <w:szCs w:val="28"/>
    </w:rPr>
  </w:style>
  <w:style w:type="paragraph" w:customStyle="1" w:styleId="xl64">
    <w:name w:val="xl64"/>
    <w:basedOn w:val="a"/>
    <w:uiPriority w:val="99"/>
    <w:qFormat/>
    <w:rsid w:val="00F601E5"/>
    <w:pPr>
      <w:widowControl/>
      <w:spacing w:before="100" w:beforeAutospacing="1" w:after="100" w:afterAutospacing="1"/>
      <w:jc w:val="center"/>
      <w:textAlignment w:val="center"/>
    </w:pPr>
    <w:rPr>
      <w:rFonts w:ascii="宋体" w:eastAsia="宋体" w:hAnsi="宋体" w:cs="宋体"/>
      <w:b/>
      <w:bCs/>
      <w:kern w:val="0"/>
      <w:sz w:val="28"/>
      <w:szCs w:val="28"/>
    </w:rPr>
  </w:style>
  <w:style w:type="paragraph" w:customStyle="1" w:styleId="font6">
    <w:name w:val="font6"/>
    <w:basedOn w:val="a"/>
    <w:uiPriority w:val="99"/>
    <w:qFormat/>
    <w:rsid w:val="00F601E5"/>
    <w:pPr>
      <w:widowControl/>
      <w:spacing w:before="100" w:beforeAutospacing="1" w:after="100" w:afterAutospacing="1"/>
      <w:jc w:val="left"/>
    </w:pPr>
    <w:rPr>
      <w:rFonts w:ascii="宋体" w:eastAsia="宋体" w:hAnsi="宋体" w:cs="宋体"/>
      <w:kern w:val="0"/>
      <w:sz w:val="18"/>
      <w:szCs w:val="18"/>
    </w:rPr>
  </w:style>
  <w:style w:type="paragraph" w:customStyle="1" w:styleId="xl71">
    <w:name w:val="xl71"/>
    <w:basedOn w:val="a"/>
    <w:uiPriority w:val="99"/>
    <w:qFormat/>
    <w:rsid w:val="00F601E5"/>
    <w:pPr>
      <w:widowControl/>
      <w:shd w:val="clear" w:color="000000" w:fill="FFFFFF"/>
      <w:spacing w:before="100" w:beforeAutospacing="1" w:after="100" w:afterAutospacing="1"/>
      <w:jc w:val="left"/>
    </w:pPr>
    <w:rPr>
      <w:rFonts w:ascii="宋体" w:eastAsia="宋体" w:hAnsi="宋体" w:cs="宋体"/>
      <w:kern w:val="0"/>
    </w:rPr>
  </w:style>
  <w:style w:type="paragraph" w:customStyle="1" w:styleId="xl72">
    <w:name w:val="xl72"/>
    <w:basedOn w:val="a"/>
    <w:uiPriority w:val="99"/>
    <w:qFormat/>
    <w:rsid w:val="00F601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rPr>
  </w:style>
  <w:style w:type="paragraph" w:customStyle="1" w:styleId="xl73">
    <w:name w:val="xl73"/>
    <w:basedOn w:val="a"/>
    <w:uiPriority w:val="99"/>
    <w:qFormat/>
    <w:rsid w:val="00F601E5"/>
    <w:pPr>
      <w:widowControl/>
      <w:spacing w:before="100" w:beforeAutospacing="1" w:after="100" w:afterAutospacing="1"/>
      <w:jc w:val="center"/>
    </w:pPr>
    <w:rPr>
      <w:rFonts w:ascii="宋体" w:eastAsia="宋体" w:hAnsi="宋体" w:cs="宋体"/>
      <w:kern w:val="0"/>
    </w:rPr>
  </w:style>
  <w:style w:type="paragraph" w:customStyle="1" w:styleId="xl74">
    <w:name w:val="xl74"/>
    <w:basedOn w:val="a"/>
    <w:uiPriority w:val="99"/>
    <w:qFormat/>
    <w:rsid w:val="00F601E5"/>
    <w:pPr>
      <w:widowControl/>
      <w:spacing w:before="100" w:beforeAutospacing="1" w:after="100" w:afterAutospacing="1"/>
      <w:jc w:val="center"/>
    </w:pPr>
    <w:rPr>
      <w:rFonts w:ascii="宋体" w:eastAsia="宋体" w:hAnsi="宋体" w:cs="宋体"/>
      <w:kern w:val="0"/>
    </w:rPr>
  </w:style>
  <w:style w:type="paragraph" w:customStyle="1" w:styleId="xl75">
    <w:name w:val="xl75"/>
    <w:basedOn w:val="a"/>
    <w:uiPriority w:val="99"/>
    <w:qFormat/>
    <w:rsid w:val="00F601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rPr>
  </w:style>
  <w:style w:type="paragraph" w:customStyle="1" w:styleId="xl76">
    <w:name w:val="xl76"/>
    <w:basedOn w:val="a"/>
    <w:uiPriority w:val="99"/>
    <w:qFormat/>
    <w:rsid w:val="00F601E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rPr>
  </w:style>
  <w:style w:type="paragraph" w:customStyle="1" w:styleId="xl77">
    <w:name w:val="xl77"/>
    <w:basedOn w:val="a"/>
    <w:uiPriority w:val="99"/>
    <w:qFormat/>
    <w:rsid w:val="00F601E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rPr>
  </w:style>
  <w:style w:type="character" w:customStyle="1" w:styleId="2c">
    <w:name w:val="中等深浅网格 2字符"/>
    <w:uiPriority w:val="1"/>
    <w:qFormat/>
    <w:rsid w:val="00F601E5"/>
    <w:rPr>
      <w:rFonts w:ascii="等线" w:eastAsia="等线" w:hAnsi="等线"/>
      <w:sz w:val="22"/>
      <w:szCs w:val="22"/>
    </w:rPr>
  </w:style>
  <w:style w:type="paragraph" w:customStyle="1" w:styleId="xl84">
    <w:name w:val="xl84"/>
    <w:basedOn w:val="a"/>
    <w:uiPriority w:val="99"/>
    <w:qFormat/>
    <w:rsid w:val="00F601E5"/>
    <w:pPr>
      <w:widowControl/>
      <w:spacing w:before="100" w:beforeAutospacing="1" w:after="100" w:afterAutospacing="1"/>
      <w:jc w:val="center"/>
      <w:textAlignment w:val="center"/>
    </w:pPr>
    <w:rPr>
      <w:rFonts w:ascii="宋体" w:eastAsia="宋体" w:hAnsi="宋体" w:cs="宋体"/>
      <w:kern w:val="0"/>
    </w:rPr>
  </w:style>
  <w:style w:type="paragraph" w:customStyle="1" w:styleId="xl85">
    <w:name w:val="xl85"/>
    <w:basedOn w:val="a"/>
    <w:uiPriority w:val="99"/>
    <w:qFormat/>
    <w:rsid w:val="00F601E5"/>
    <w:pPr>
      <w:widowControl/>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宋体" w:eastAsia="宋体" w:hAnsi="宋体" w:cs="宋体"/>
      <w:b/>
      <w:bCs/>
      <w:kern w:val="0"/>
    </w:rPr>
  </w:style>
  <w:style w:type="paragraph" w:customStyle="1" w:styleId="xl86">
    <w:name w:val="xl86"/>
    <w:basedOn w:val="a"/>
    <w:uiPriority w:val="99"/>
    <w:qFormat/>
    <w:rsid w:val="00F601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rPr>
  </w:style>
  <w:style w:type="paragraph" w:customStyle="1" w:styleId="xl87">
    <w:name w:val="xl87"/>
    <w:basedOn w:val="a"/>
    <w:uiPriority w:val="99"/>
    <w:qFormat/>
    <w:rsid w:val="00F601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rPr>
  </w:style>
  <w:style w:type="paragraph" w:customStyle="1" w:styleId="xl88">
    <w:name w:val="xl88"/>
    <w:basedOn w:val="a"/>
    <w:uiPriority w:val="99"/>
    <w:qFormat/>
    <w:rsid w:val="00F601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rPr>
  </w:style>
  <w:style w:type="character" w:customStyle="1" w:styleId="213">
    <w:name w:val="标题 2 字符1"/>
    <w:aliases w:val="節 字符1"/>
    <w:qFormat/>
    <w:rsid w:val="00F601E5"/>
    <w:rPr>
      <w:rFonts w:ascii="Arial" w:eastAsia="楷体" w:hAnsi="Arial" w:cs="Arial"/>
      <w:b/>
      <w:bCs/>
      <w:spacing w:val="-4"/>
      <w:sz w:val="32"/>
      <w:szCs w:val="20"/>
    </w:rPr>
  </w:style>
  <w:style w:type="paragraph" w:customStyle="1" w:styleId="font7">
    <w:name w:val="font7"/>
    <w:basedOn w:val="a"/>
    <w:uiPriority w:val="99"/>
    <w:qFormat/>
    <w:rsid w:val="00F601E5"/>
    <w:pPr>
      <w:widowControl/>
      <w:spacing w:before="100" w:beforeAutospacing="1" w:after="100" w:afterAutospacing="1"/>
      <w:jc w:val="left"/>
    </w:pPr>
    <w:rPr>
      <w:rFonts w:ascii="等线" w:eastAsia="等线" w:hAnsi="等线" w:cs="Times New Roman"/>
      <w:kern w:val="0"/>
      <w:sz w:val="18"/>
      <w:szCs w:val="18"/>
    </w:rPr>
  </w:style>
  <w:style w:type="paragraph" w:customStyle="1" w:styleId="xl83">
    <w:name w:val="xl83"/>
    <w:basedOn w:val="a"/>
    <w:uiPriority w:val="99"/>
    <w:qFormat/>
    <w:rsid w:val="00F601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w:eastAsia="等线" w:hAnsi="等线" w:cs="Times New Roman"/>
      <w:b/>
      <w:bCs/>
      <w:kern w:val="0"/>
    </w:rPr>
  </w:style>
  <w:style w:type="paragraph" w:customStyle="1" w:styleId="xl89">
    <w:name w:val="xl89"/>
    <w:basedOn w:val="a"/>
    <w:uiPriority w:val="99"/>
    <w:qFormat/>
    <w:rsid w:val="00F601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w:eastAsia="等线" w:hAnsi="等线" w:cs="Times New Roman"/>
      <w:kern w:val="0"/>
    </w:rPr>
  </w:style>
  <w:style w:type="paragraph" w:customStyle="1" w:styleId="xl90">
    <w:name w:val="xl90"/>
    <w:basedOn w:val="a"/>
    <w:uiPriority w:val="99"/>
    <w:qFormat/>
    <w:rsid w:val="00F601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w:eastAsia="等线" w:hAnsi="等线" w:cs="Times New Roman"/>
      <w:kern w:val="0"/>
    </w:rPr>
  </w:style>
  <w:style w:type="paragraph" w:customStyle="1" w:styleId="xl91">
    <w:name w:val="xl91"/>
    <w:basedOn w:val="a"/>
    <w:uiPriority w:val="99"/>
    <w:qFormat/>
    <w:rsid w:val="00F601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w:eastAsia="等线" w:hAnsi="等线" w:cs="Times New Roman"/>
      <w:kern w:val="0"/>
    </w:rPr>
  </w:style>
  <w:style w:type="paragraph" w:customStyle="1" w:styleId="xl92">
    <w:name w:val="xl92"/>
    <w:basedOn w:val="a"/>
    <w:uiPriority w:val="99"/>
    <w:qFormat/>
    <w:rsid w:val="00F601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w:eastAsia="等线" w:hAnsi="等线" w:cs="Times New Roman"/>
      <w:kern w:val="0"/>
    </w:rPr>
  </w:style>
  <w:style w:type="paragraph" w:customStyle="1" w:styleId="xl93">
    <w:name w:val="xl93"/>
    <w:basedOn w:val="a"/>
    <w:uiPriority w:val="99"/>
    <w:qFormat/>
    <w:rsid w:val="00F601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w:eastAsia="等线" w:hAnsi="等线" w:cs="Times New Roman"/>
      <w:kern w:val="0"/>
    </w:rPr>
  </w:style>
  <w:style w:type="paragraph" w:customStyle="1" w:styleId="xl94">
    <w:name w:val="xl94"/>
    <w:basedOn w:val="a"/>
    <w:uiPriority w:val="99"/>
    <w:qFormat/>
    <w:rsid w:val="00F601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w:eastAsia="等线" w:hAnsi="等线" w:cs="Times New Roman"/>
      <w:kern w:val="0"/>
    </w:rPr>
  </w:style>
  <w:style w:type="paragraph" w:customStyle="1" w:styleId="xl95">
    <w:name w:val="xl95"/>
    <w:basedOn w:val="a"/>
    <w:uiPriority w:val="99"/>
    <w:qFormat/>
    <w:rsid w:val="00F601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等线" w:eastAsia="等线" w:hAnsi="等线" w:cs="Times New Roman"/>
      <w:kern w:val="0"/>
    </w:rPr>
  </w:style>
  <w:style w:type="paragraph" w:customStyle="1" w:styleId="xl96">
    <w:name w:val="xl96"/>
    <w:basedOn w:val="a"/>
    <w:uiPriority w:val="99"/>
    <w:qFormat/>
    <w:rsid w:val="00F601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w:eastAsia="等线" w:hAnsi="等线" w:cs="Times New Roman"/>
      <w:color w:val="000000"/>
      <w:kern w:val="0"/>
      <w:sz w:val="20"/>
      <w:szCs w:val="20"/>
    </w:rPr>
  </w:style>
  <w:style w:type="paragraph" w:customStyle="1" w:styleId="xl97">
    <w:name w:val="xl97"/>
    <w:basedOn w:val="a"/>
    <w:uiPriority w:val="99"/>
    <w:qFormat/>
    <w:rsid w:val="00F601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w:eastAsia="等线" w:hAnsi="等线" w:cs="Times New Roman"/>
      <w:kern w:val="0"/>
    </w:rPr>
  </w:style>
  <w:style w:type="paragraph" w:customStyle="1" w:styleId="xl98">
    <w:name w:val="xl98"/>
    <w:basedOn w:val="a"/>
    <w:uiPriority w:val="99"/>
    <w:qFormat/>
    <w:rsid w:val="00F601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w:eastAsia="等线" w:hAnsi="等线" w:cs="Times New Roman"/>
      <w:kern w:val="0"/>
    </w:rPr>
  </w:style>
  <w:style w:type="paragraph" w:customStyle="1" w:styleId="xl99">
    <w:name w:val="xl99"/>
    <w:basedOn w:val="a"/>
    <w:uiPriority w:val="99"/>
    <w:qFormat/>
    <w:rsid w:val="00F601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w:eastAsia="等线" w:hAnsi="等线" w:cs="Times New Roman"/>
      <w:color w:val="000000"/>
      <w:kern w:val="0"/>
    </w:rPr>
  </w:style>
  <w:style w:type="paragraph" w:customStyle="1" w:styleId="xl100">
    <w:name w:val="xl100"/>
    <w:basedOn w:val="a"/>
    <w:uiPriority w:val="99"/>
    <w:qFormat/>
    <w:rsid w:val="00F601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w:eastAsia="等线" w:hAnsi="等线" w:cs="Times New Roman"/>
      <w:color w:val="000000"/>
      <w:kern w:val="0"/>
    </w:rPr>
  </w:style>
  <w:style w:type="paragraph" w:customStyle="1" w:styleId="xl101">
    <w:name w:val="xl101"/>
    <w:basedOn w:val="a"/>
    <w:uiPriority w:val="99"/>
    <w:qFormat/>
    <w:rsid w:val="00F601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w:eastAsia="等线" w:hAnsi="等线" w:cs="Times New Roman"/>
      <w:color w:val="000000"/>
      <w:kern w:val="0"/>
    </w:rPr>
  </w:style>
  <w:style w:type="paragraph" w:customStyle="1" w:styleId="xl102">
    <w:name w:val="xl102"/>
    <w:basedOn w:val="a"/>
    <w:uiPriority w:val="99"/>
    <w:qFormat/>
    <w:rsid w:val="00F601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Times New Roman"/>
      <w:kern w:val="0"/>
    </w:rPr>
  </w:style>
  <w:style w:type="paragraph" w:customStyle="1" w:styleId="xl103">
    <w:name w:val="xl103"/>
    <w:basedOn w:val="a"/>
    <w:uiPriority w:val="99"/>
    <w:qFormat/>
    <w:rsid w:val="00F601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w:eastAsia="等线" w:hAnsi="等线" w:cs="Times New Roman"/>
      <w:kern w:val="0"/>
    </w:rPr>
  </w:style>
  <w:style w:type="paragraph" w:customStyle="1" w:styleId="affa">
    <w:name w:val="附表名称"/>
    <w:basedOn w:val="a6"/>
    <w:link w:val="affb"/>
    <w:qFormat/>
    <w:rsid w:val="00F601E5"/>
    <w:pPr>
      <w:widowControl w:val="0"/>
      <w:autoSpaceDE w:val="0"/>
      <w:autoSpaceDN w:val="0"/>
      <w:adjustRightInd w:val="0"/>
      <w:spacing w:line="560" w:lineRule="exact"/>
      <w:ind w:firstLineChars="0" w:firstLine="0"/>
    </w:pPr>
    <w:rPr>
      <w:rFonts w:ascii="宋体" w:hAnsi="宋体" w:cs="宋体"/>
      <w:b/>
      <w:szCs w:val="24"/>
      <w:lang w:eastAsia="zh-CN"/>
    </w:rPr>
  </w:style>
  <w:style w:type="character" w:customStyle="1" w:styleId="affb">
    <w:name w:val="附表名称 字符"/>
    <w:link w:val="affa"/>
    <w:qFormat/>
    <w:rsid w:val="00F601E5"/>
    <w:rPr>
      <w:rFonts w:ascii="宋体" w:hAnsi="宋体" w:cs="宋体"/>
      <w:b/>
      <w:sz w:val="24"/>
      <w:szCs w:val="24"/>
    </w:rPr>
  </w:style>
  <w:style w:type="character" w:customStyle="1" w:styleId="Charf2">
    <w:name w:val="标题 Char"/>
    <w:uiPriority w:val="10"/>
    <w:qFormat/>
    <w:rsid w:val="00F601E5"/>
    <w:rPr>
      <w:rFonts w:ascii="Calibri Light" w:hAnsi="Calibri Light" w:cs="Times New Roman"/>
      <w:b/>
      <w:bCs/>
      <w:kern w:val="2"/>
      <w:sz w:val="32"/>
      <w:szCs w:val="32"/>
    </w:rPr>
  </w:style>
  <w:style w:type="character" w:customStyle="1" w:styleId="1f9">
    <w:name w:val="副标题 字符1"/>
    <w:uiPriority w:val="11"/>
    <w:qFormat/>
    <w:rsid w:val="00F601E5"/>
    <w:rPr>
      <w:rFonts w:ascii="等线" w:eastAsia="等线" w:hAnsi="等线" w:cs="Times New Roman"/>
      <w:b/>
      <w:bCs/>
      <w:kern w:val="28"/>
      <w:sz w:val="32"/>
      <w:szCs w:val="32"/>
    </w:rPr>
  </w:style>
  <w:style w:type="character" w:customStyle="1" w:styleId="affc">
    <w:name w:val="报告二级 字符"/>
    <w:link w:val="affd"/>
    <w:qFormat/>
    <w:locked/>
    <w:rsid w:val="00F601E5"/>
    <w:rPr>
      <w:rFonts w:eastAsia="黑体"/>
      <w:b/>
      <w:sz w:val="28"/>
    </w:rPr>
  </w:style>
  <w:style w:type="paragraph" w:customStyle="1" w:styleId="affd">
    <w:name w:val="报告二级"/>
    <w:basedOn w:val="a"/>
    <w:next w:val="aff0"/>
    <w:link w:val="affc"/>
    <w:qFormat/>
    <w:rsid w:val="00F601E5"/>
    <w:pPr>
      <w:spacing w:beforeLines="100" w:afterLines="100"/>
      <w:jc w:val="left"/>
      <w:outlineLvl w:val="1"/>
    </w:pPr>
    <w:rPr>
      <w:rFonts w:ascii="Times New Roman" w:eastAsia="黑体" w:hAnsi="Times New Roman" w:cs="Times New Roman"/>
      <w:b/>
      <w:kern w:val="0"/>
      <w:sz w:val="28"/>
      <w:szCs w:val="20"/>
    </w:rPr>
  </w:style>
  <w:style w:type="character" w:customStyle="1" w:styleId="affe">
    <w:name w:val="报告三级 字符"/>
    <w:link w:val="afff"/>
    <w:qFormat/>
    <w:locked/>
    <w:rsid w:val="00F601E5"/>
    <w:rPr>
      <w:rFonts w:ascii="黑体" w:eastAsia="黑体" w:hAnsi="黑体"/>
      <w:b/>
      <w:bCs/>
      <w:kern w:val="28"/>
      <w:sz w:val="24"/>
      <w:szCs w:val="24"/>
    </w:rPr>
  </w:style>
  <w:style w:type="paragraph" w:customStyle="1" w:styleId="afff">
    <w:name w:val="报告三级"/>
    <w:next w:val="aff0"/>
    <w:link w:val="affe"/>
    <w:qFormat/>
    <w:rsid w:val="00F601E5"/>
    <w:pPr>
      <w:spacing w:line="257" w:lineRule="auto"/>
      <w:outlineLvl w:val="2"/>
    </w:pPr>
    <w:rPr>
      <w:rFonts w:ascii="黑体" w:eastAsia="黑体" w:hAnsi="黑体"/>
      <w:b/>
      <w:bCs/>
      <w:kern w:val="28"/>
      <w:sz w:val="24"/>
      <w:szCs w:val="24"/>
    </w:rPr>
  </w:style>
  <w:style w:type="paragraph" w:customStyle="1" w:styleId="71">
    <w:name w:val="目录 71"/>
    <w:basedOn w:val="a"/>
    <w:next w:val="a"/>
    <w:uiPriority w:val="39"/>
    <w:unhideWhenUsed/>
    <w:qFormat/>
    <w:rsid w:val="00F601E5"/>
    <w:pPr>
      <w:ind w:left="1260"/>
      <w:jc w:val="left"/>
    </w:pPr>
    <w:rPr>
      <w:rFonts w:ascii="等线" w:eastAsia="等线" w:hAnsi="Times New Roman" w:cs="Times New Roman"/>
      <w:sz w:val="18"/>
      <w:szCs w:val="18"/>
    </w:rPr>
  </w:style>
  <w:style w:type="paragraph" w:customStyle="1" w:styleId="510">
    <w:name w:val="目录 51"/>
    <w:basedOn w:val="a"/>
    <w:next w:val="a"/>
    <w:uiPriority w:val="39"/>
    <w:unhideWhenUsed/>
    <w:qFormat/>
    <w:rsid w:val="00F601E5"/>
    <w:pPr>
      <w:ind w:left="840"/>
      <w:jc w:val="left"/>
    </w:pPr>
    <w:rPr>
      <w:rFonts w:ascii="等线" w:eastAsia="等线" w:hAnsi="Times New Roman" w:cs="Times New Roman"/>
      <w:sz w:val="18"/>
      <w:szCs w:val="18"/>
    </w:rPr>
  </w:style>
  <w:style w:type="paragraph" w:customStyle="1" w:styleId="311">
    <w:name w:val="目录 31"/>
    <w:basedOn w:val="a"/>
    <w:next w:val="a"/>
    <w:uiPriority w:val="39"/>
    <w:qFormat/>
    <w:rsid w:val="00F601E5"/>
    <w:pPr>
      <w:ind w:left="420"/>
      <w:jc w:val="left"/>
    </w:pPr>
    <w:rPr>
      <w:rFonts w:ascii="等线" w:eastAsia="等线" w:hAnsi="Times New Roman" w:cs="Times New Roman"/>
      <w:i/>
      <w:iCs/>
      <w:sz w:val="20"/>
      <w:szCs w:val="20"/>
    </w:rPr>
  </w:style>
  <w:style w:type="paragraph" w:customStyle="1" w:styleId="81">
    <w:name w:val="目录 81"/>
    <w:basedOn w:val="a"/>
    <w:next w:val="a"/>
    <w:uiPriority w:val="39"/>
    <w:unhideWhenUsed/>
    <w:qFormat/>
    <w:rsid w:val="00F601E5"/>
    <w:pPr>
      <w:ind w:left="1470"/>
      <w:jc w:val="left"/>
    </w:pPr>
    <w:rPr>
      <w:rFonts w:ascii="等线" w:eastAsia="等线" w:hAnsi="Times New Roman" w:cs="Times New Roman"/>
      <w:sz w:val="18"/>
      <w:szCs w:val="18"/>
    </w:rPr>
  </w:style>
  <w:style w:type="paragraph" w:customStyle="1" w:styleId="410">
    <w:name w:val="目录 41"/>
    <w:basedOn w:val="a"/>
    <w:next w:val="a"/>
    <w:uiPriority w:val="39"/>
    <w:qFormat/>
    <w:rsid w:val="00F601E5"/>
    <w:pPr>
      <w:ind w:left="630"/>
      <w:jc w:val="left"/>
    </w:pPr>
    <w:rPr>
      <w:rFonts w:ascii="等线" w:eastAsia="等线" w:hAnsi="Times New Roman" w:cs="Times New Roman"/>
      <w:sz w:val="18"/>
      <w:szCs w:val="18"/>
    </w:rPr>
  </w:style>
  <w:style w:type="paragraph" w:customStyle="1" w:styleId="1fa">
    <w:name w:val="脚注文本1"/>
    <w:basedOn w:val="a"/>
    <w:next w:val="ad"/>
    <w:uiPriority w:val="99"/>
    <w:unhideWhenUsed/>
    <w:qFormat/>
    <w:rsid w:val="00F601E5"/>
    <w:pPr>
      <w:snapToGrid w:val="0"/>
      <w:spacing w:line="360" w:lineRule="auto"/>
      <w:ind w:firstLineChars="200" w:firstLine="200"/>
      <w:jc w:val="left"/>
    </w:pPr>
    <w:rPr>
      <w:rFonts w:ascii="等线" w:eastAsia="等线" w:hAnsi="等线" w:cs="Times New Roman"/>
      <w:kern w:val="0"/>
      <w:sz w:val="18"/>
      <w:szCs w:val="18"/>
    </w:rPr>
  </w:style>
  <w:style w:type="paragraph" w:customStyle="1" w:styleId="610">
    <w:name w:val="目录 61"/>
    <w:basedOn w:val="a"/>
    <w:next w:val="a"/>
    <w:uiPriority w:val="39"/>
    <w:unhideWhenUsed/>
    <w:qFormat/>
    <w:rsid w:val="00F601E5"/>
    <w:pPr>
      <w:ind w:left="1050"/>
      <w:jc w:val="left"/>
    </w:pPr>
    <w:rPr>
      <w:rFonts w:ascii="等线" w:eastAsia="等线" w:hAnsi="Times New Roman" w:cs="Times New Roman"/>
      <w:sz w:val="18"/>
      <w:szCs w:val="18"/>
    </w:rPr>
  </w:style>
  <w:style w:type="paragraph" w:customStyle="1" w:styleId="214">
    <w:name w:val="目录 21"/>
    <w:basedOn w:val="a"/>
    <w:next w:val="a"/>
    <w:uiPriority w:val="39"/>
    <w:qFormat/>
    <w:rsid w:val="00F601E5"/>
    <w:pPr>
      <w:ind w:left="210"/>
      <w:jc w:val="left"/>
    </w:pPr>
    <w:rPr>
      <w:rFonts w:ascii="等线" w:eastAsia="等线" w:hAnsi="Times New Roman" w:cs="Times New Roman"/>
      <w:smallCaps/>
      <w:sz w:val="20"/>
      <w:szCs w:val="20"/>
    </w:rPr>
  </w:style>
  <w:style w:type="paragraph" w:customStyle="1" w:styleId="91">
    <w:name w:val="目录 91"/>
    <w:basedOn w:val="a"/>
    <w:next w:val="a"/>
    <w:uiPriority w:val="39"/>
    <w:unhideWhenUsed/>
    <w:qFormat/>
    <w:rsid w:val="00F601E5"/>
    <w:pPr>
      <w:ind w:left="1680"/>
      <w:jc w:val="left"/>
    </w:pPr>
    <w:rPr>
      <w:rFonts w:ascii="等线" w:eastAsia="等线" w:hAnsi="Times New Roman" w:cs="Times New Roman"/>
      <w:sz w:val="18"/>
      <w:szCs w:val="18"/>
    </w:rPr>
  </w:style>
  <w:style w:type="table" w:customStyle="1" w:styleId="215">
    <w:name w:val="中等深浅网格 21"/>
    <w:basedOn w:val="a1"/>
    <w:uiPriority w:val="1"/>
    <w:unhideWhenUsed/>
    <w:qFormat/>
    <w:rsid w:val="00F601E5"/>
    <w:rPr>
      <w:rFonts w:ascii="等线" w:eastAsia="等线" w:hAnsi="等线"/>
      <w:sz w:val="22"/>
      <w:szCs w:val="22"/>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character" w:customStyle="1" w:styleId="1fb">
    <w:name w:val="脚注文本 字符1"/>
    <w:uiPriority w:val="99"/>
    <w:qFormat/>
    <w:rsid w:val="00F601E5"/>
    <w:rPr>
      <w:rFonts w:ascii="仿宋_GB2312" w:eastAsia="仿宋_GB2312" w:hAnsi="Calibri" w:cs="Calibri"/>
      <w:kern w:val="2"/>
      <w:sz w:val="18"/>
      <w:szCs w:val="18"/>
    </w:rPr>
  </w:style>
  <w:style w:type="paragraph" w:customStyle="1" w:styleId="72">
    <w:name w:val="目录 72"/>
    <w:basedOn w:val="a"/>
    <w:next w:val="a"/>
    <w:uiPriority w:val="39"/>
    <w:unhideWhenUsed/>
    <w:qFormat/>
    <w:rsid w:val="00F601E5"/>
    <w:pPr>
      <w:ind w:left="1260"/>
      <w:jc w:val="left"/>
    </w:pPr>
    <w:rPr>
      <w:rFonts w:ascii="等线" w:eastAsia="等线" w:hAnsi="Times New Roman" w:cs="Times New Roman"/>
      <w:sz w:val="18"/>
      <w:szCs w:val="18"/>
    </w:rPr>
  </w:style>
  <w:style w:type="paragraph" w:customStyle="1" w:styleId="52">
    <w:name w:val="目录 52"/>
    <w:basedOn w:val="a"/>
    <w:next w:val="a"/>
    <w:uiPriority w:val="39"/>
    <w:unhideWhenUsed/>
    <w:qFormat/>
    <w:rsid w:val="00F601E5"/>
    <w:pPr>
      <w:ind w:left="840"/>
      <w:jc w:val="left"/>
    </w:pPr>
    <w:rPr>
      <w:rFonts w:ascii="等线" w:eastAsia="等线" w:hAnsi="Times New Roman" w:cs="Times New Roman"/>
      <w:sz w:val="18"/>
      <w:szCs w:val="18"/>
    </w:rPr>
  </w:style>
  <w:style w:type="paragraph" w:customStyle="1" w:styleId="320">
    <w:name w:val="目录 32"/>
    <w:basedOn w:val="a"/>
    <w:next w:val="a"/>
    <w:uiPriority w:val="39"/>
    <w:qFormat/>
    <w:rsid w:val="00F601E5"/>
    <w:pPr>
      <w:ind w:left="420"/>
      <w:jc w:val="left"/>
    </w:pPr>
    <w:rPr>
      <w:rFonts w:ascii="等线" w:eastAsia="等线" w:hAnsi="Times New Roman" w:cs="Times New Roman"/>
      <w:i/>
      <w:iCs/>
      <w:sz w:val="20"/>
      <w:szCs w:val="20"/>
    </w:rPr>
  </w:style>
  <w:style w:type="paragraph" w:customStyle="1" w:styleId="82">
    <w:name w:val="目录 82"/>
    <w:basedOn w:val="a"/>
    <w:next w:val="a"/>
    <w:uiPriority w:val="39"/>
    <w:unhideWhenUsed/>
    <w:qFormat/>
    <w:rsid w:val="00F601E5"/>
    <w:pPr>
      <w:ind w:left="1470"/>
      <w:jc w:val="left"/>
    </w:pPr>
    <w:rPr>
      <w:rFonts w:ascii="等线" w:eastAsia="等线" w:hAnsi="Times New Roman" w:cs="Times New Roman"/>
      <w:sz w:val="18"/>
      <w:szCs w:val="18"/>
    </w:rPr>
  </w:style>
  <w:style w:type="paragraph" w:customStyle="1" w:styleId="120">
    <w:name w:val="目录 12"/>
    <w:basedOn w:val="a"/>
    <w:next w:val="a"/>
    <w:uiPriority w:val="39"/>
    <w:qFormat/>
    <w:rsid w:val="00F601E5"/>
    <w:pPr>
      <w:spacing w:before="120" w:after="120"/>
      <w:jc w:val="left"/>
    </w:pPr>
    <w:rPr>
      <w:rFonts w:ascii="等线" w:eastAsia="等线" w:hAnsi="Times New Roman" w:cs="Times New Roman"/>
      <w:b/>
      <w:bCs/>
      <w:caps/>
      <w:sz w:val="20"/>
      <w:szCs w:val="20"/>
    </w:rPr>
  </w:style>
  <w:style w:type="paragraph" w:customStyle="1" w:styleId="420">
    <w:name w:val="目录 42"/>
    <w:basedOn w:val="a"/>
    <w:next w:val="a"/>
    <w:uiPriority w:val="39"/>
    <w:qFormat/>
    <w:rsid w:val="00F601E5"/>
    <w:pPr>
      <w:ind w:left="630"/>
      <w:jc w:val="left"/>
    </w:pPr>
    <w:rPr>
      <w:rFonts w:ascii="等线" w:eastAsia="等线" w:hAnsi="Times New Roman" w:cs="Times New Roman"/>
      <w:sz w:val="18"/>
      <w:szCs w:val="18"/>
    </w:rPr>
  </w:style>
  <w:style w:type="paragraph" w:customStyle="1" w:styleId="62">
    <w:name w:val="目录 62"/>
    <w:basedOn w:val="a"/>
    <w:next w:val="a"/>
    <w:uiPriority w:val="39"/>
    <w:unhideWhenUsed/>
    <w:qFormat/>
    <w:rsid w:val="00F601E5"/>
    <w:pPr>
      <w:ind w:left="1050"/>
      <w:jc w:val="left"/>
    </w:pPr>
    <w:rPr>
      <w:rFonts w:ascii="等线" w:eastAsia="等线" w:hAnsi="Times New Roman" w:cs="Times New Roman"/>
      <w:sz w:val="18"/>
      <w:szCs w:val="18"/>
    </w:rPr>
  </w:style>
  <w:style w:type="paragraph" w:customStyle="1" w:styleId="221">
    <w:name w:val="目录 22"/>
    <w:basedOn w:val="a"/>
    <w:next w:val="a"/>
    <w:uiPriority w:val="39"/>
    <w:qFormat/>
    <w:rsid w:val="00F601E5"/>
    <w:pPr>
      <w:ind w:left="210"/>
      <w:jc w:val="left"/>
    </w:pPr>
    <w:rPr>
      <w:rFonts w:ascii="等线" w:eastAsia="等线" w:hAnsi="Times New Roman" w:cs="Times New Roman"/>
      <w:smallCaps/>
      <w:sz w:val="20"/>
      <w:szCs w:val="20"/>
    </w:rPr>
  </w:style>
  <w:style w:type="paragraph" w:customStyle="1" w:styleId="92">
    <w:name w:val="目录 92"/>
    <w:basedOn w:val="a"/>
    <w:next w:val="a"/>
    <w:uiPriority w:val="39"/>
    <w:unhideWhenUsed/>
    <w:qFormat/>
    <w:rsid w:val="00F601E5"/>
    <w:pPr>
      <w:ind w:left="1680"/>
      <w:jc w:val="left"/>
    </w:pPr>
    <w:rPr>
      <w:rFonts w:ascii="等线" w:eastAsia="等线" w:hAnsi="Times New Roman" w:cs="Times New Roman"/>
      <w:sz w:val="18"/>
      <w:szCs w:val="18"/>
    </w:rPr>
  </w:style>
  <w:style w:type="table" w:customStyle="1" w:styleId="222">
    <w:name w:val="中等深浅网格 22"/>
    <w:basedOn w:val="a1"/>
    <w:uiPriority w:val="1"/>
    <w:unhideWhenUsed/>
    <w:qFormat/>
    <w:rsid w:val="00F601E5"/>
    <w:rPr>
      <w:rFonts w:ascii="等线" w:eastAsia="等线" w:hAnsi="等线"/>
      <w:sz w:val="22"/>
      <w:szCs w:val="22"/>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paragraph" w:customStyle="1" w:styleId="2GB231203900">
    <w:name w:val="样式 标题 2 + 仿宋_GB2312 非加粗 左侧:  0.39 厘米 段前: 0 磅 段后: 0 磅 行距: 固定..."/>
    <w:basedOn w:val="2"/>
    <w:uiPriority w:val="99"/>
    <w:qFormat/>
    <w:rsid w:val="00F601E5"/>
    <w:pPr>
      <w:spacing w:before="0" w:after="0" w:line="560" w:lineRule="exact"/>
      <w:ind w:left="221" w:firstLineChars="131" w:firstLine="131"/>
    </w:pPr>
    <w:rPr>
      <w:rFonts w:ascii="楷体_GB2312" w:eastAsia="楷体_GB2312" w:hAnsi="楷体" w:cs="楷体_GB2312"/>
      <w:b w:val="0"/>
      <w:bCs w:val="0"/>
      <w:kern w:val="0"/>
    </w:rPr>
  </w:style>
  <w:style w:type="paragraph" w:customStyle="1" w:styleId="xl104">
    <w:name w:val="xl104"/>
    <w:basedOn w:val="a"/>
    <w:uiPriority w:val="99"/>
    <w:qFormat/>
    <w:rsid w:val="00F601E5"/>
    <w:pPr>
      <w:widowControl/>
      <w:spacing w:before="100" w:beforeAutospacing="1" w:after="100" w:afterAutospacing="1"/>
      <w:jc w:val="center"/>
    </w:pPr>
    <w:rPr>
      <w:rFonts w:ascii="宋体" w:eastAsia="宋体" w:hAnsi="宋体" w:cs="宋体"/>
      <w:color w:val="000000"/>
      <w:kern w:val="0"/>
      <w:sz w:val="20"/>
      <w:szCs w:val="20"/>
    </w:rPr>
  </w:style>
  <w:style w:type="paragraph" w:customStyle="1" w:styleId="xl105">
    <w:name w:val="xl105"/>
    <w:basedOn w:val="a"/>
    <w:uiPriority w:val="99"/>
    <w:qFormat/>
    <w:rsid w:val="00F601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rPr>
  </w:style>
  <w:style w:type="paragraph" w:customStyle="1" w:styleId="xl106">
    <w:name w:val="xl106"/>
    <w:basedOn w:val="a"/>
    <w:uiPriority w:val="99"/>
    <w:qFormat/>
    <w:rsid w:val="00F601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rPr>
  </w:style>
  <w:style w:type="paragraph" w:customStyle="1" w:styleId="xl107">
    <w:name w:val="xl107"/>
    <w:basedOn w:val="a"/>
    <w:uiPriority w:val="99"/>
    <w:qFormat/>
    <w:rsid w:val="00F601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rPr>
  </w:style>
  <w:style w:type="paragraph" w:customStyle="1" w:styleId="xl108">
    <w:name w:val="xl108"/>
    <w:basedOn w:val="a"/>
    <w:uiPriority w:val="99"/>
    <w:qFormat/>
    <w:rsid w:val="00F601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rPr>
  </w:style>
  <w:style w:type="paragraph" w:customStyle="1" w:styleId="xl109">
    <w:name w:val="xl109"/>
    <w:basedOn w:val="a"/>
    <w:uiPriority w:val="99"/>
    <w:qFormat/>
    <w:rsid w:val="00F601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rPr>
  </w:style>
  <w:style w:type="paragraph" w:customStyle="1" w:styleId="xl110">
    <w:name w:val="xl110"/>
    <w:basedOn w:val="a"/>
    <w:uiPriority w:val="99"/>
    <w:qFormat/>
    <w:rsid w:val="00F601E5"/>
    <w:pPr>
      <w:widowControl/>
      <w:spacing w:before="100" w:beforeAutospacing="1" w:after="100" w:afterAutospacing="1"/>
      <w:jc w:val="center"/>
    </w:pPr>
    <w:rPr>
      <w:rFonts w:ascii="宋体" w:eastAsia="宋体" w:hAnsi="宋体" w:cs="宋体"/>
      <w:color w:val="000000"/>
      <w:kern w:val="0"/>
    </w:rPr>
  </w:style>
  <w:style w:type="paragraph" w:customStyle="1" w:styleId="xl111">
    <w:name w:val="xl111"/>
    <w:basedOn w:val="a"/>
    <w:uiPriority w:val="99"/>
    <w:qFormat/>
    <w:rsid w:val="00F601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D0D0D"/>
      <w:kern w:val="0"/>
    </w:rPr>
  </w:style>
  <w:style w:type="paragraph" w:customStyle="1" w:styleId="xl112">
    <w:name w:val="xl112"/>
    <w:basedOn w:val="a"/>
    <w:uiPriority w:val="99"/>
    <w:qFormat/>
    <w:rsid w:val="00F601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rPr>
  </w:style>
  <w:style w:type="paragraph" w:customStyle="1" w:styleId="xl113">
    <w:name w:val="xl113"/>
    <w:basedOn w:val="a"/>
    <w:uiPriority w:val="99"/>
    <w:qFormat/>
    <w:rsid w:val="00F601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rPr>
  </w:style>
  <w:style w:type="paragraph" w:customStyle="1" w:styleId="xl114">
    <w:name w:val="xl114"/>
    <w:basedOn w:val="a"/>
    <w:uiPriority w:val="99"/>
    <w:qFormat/>
    <w:rsid w:val="00F601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rPr>
  </w:style>
  <w:style w:type="paragraph" w:customStyle="1" w:styleId="xl115">
    <w:name w:val="xl115"/>
    <w:basedOn w:val="a"/>
    <w:uiPriority w:val="99"/>
    <w:qFormat/>
    <w:rsid w:val="00F601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rPr>
  </w:style>
  <w:style w:type="paragraph" w:customStyle="1" w:styleId="xl116">
    <w:name w:val="xl116"/>
    <w:basedOn w:val="a"/>
    <w:uiPriority w:val="99"/>
    <w:qFormat/>
    <w:rsid w:val="00F601E5"/>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rPr>
  </w:style>
  <w:style w:type="paragraph" w:customStyle="1" w:styleId="xl117">
    <w:name w:val="xl117"/>
    <w:basedOn w:val="a"/>
    <w:uiPriority w:val="99"/>
    <w:qFormat/>
    <w:rsid w:val="00F601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rPr>
  </w:style>
  <w:style w:type="paragraph" w:customStyle="1" w:styleId="xl118">
    <w:name w:val="xl118"/>
    <w:basedOn w:val="a"/>
    <w:uiPriority w:val="99"/>
    <w:qFormat/>
    <w:rsid w:val="00F601E5"/>
    <w:pPr>
      <w:widowControl/>
      <w:spacing w:before="100" w:beforeAutospacing="1" w:after="100" w:afterAutospacing="1"/>
      <w:jc w:val="center"/>
    </w:pPr>
    <w:rPr>
      <w:rFonts w:ascii="宋体" w:eastAsia="宋体" w:hAnsi="宋体" w:cs="宋体"/>
      <w:color w:val="000000"/>
      <w:kern w:val="0"/>
    </w:rPr>
  </w:style>
  <w:style w:type="paragraph" w:customStyle="1" w:styleId="xl119">
    <w:name w:val="xl119"/>
    <w:basedOn w:val="a"/>
    <w:uiPriority w:val="99"/>
    <w:qFormat/>
    <w:rsid w:val="00F601E5"/>
    <w:pPr>
      <w:widowControl/>
      <w:shd w:val="clear" w:color="000000" w:fill="FFFFFF"/>
      <w:spacing w:before="100" w:beforeAutospacing="1" w:after="100" w:afterAutospacing="1"/>
      <w:jc w:val="center"/>
    </w:pPr>
    <w:rPr>
      <w:rFonts w:ascii="宋体" w:eastAsia="宋体" w:hAnsi="宋体" w:cs="宋体"/>
      <w:kern w:val="0"/>
    </w:rPr>
  </w:style>
  <w:style w:type="paragraph" w:customStyle="1" w:styleId="xl120">
    <w:name w:val="xl120"/>
    <w:basedOn w:val="a"/>
    <w:uiPriority w:val="99"/>
    <w:qFormat/>
    <w:rsid w:val="00F601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rPr>
  </w:style>
  <w:style w:type="paragraph" w:customStyle="1" w:styleId="xl121">
    <w:name w:val="xl121"/>
    <w:basedOn w:val="a"/>
    <w:uiPriority w:val="99"/>
    <w:qFormat/>
    <w:rsid w:val="00F601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rPr>
  </w:style>
  <w:style w:type="paragraph" w:customStyle="1" w:styleId="xl122">
    <w:name w:val="xl122"/>
    <w:basedOn w:val="a"/>
    <w:uiPriority w:val="99"/>
    <w:qFormat/>
    <w:rsid w:val="00F601E5"/>
    <w:pPr>
      <w:widowControl/>
      <w:shd w:val="clear" w:color="000000" w:fill="FFFFFF"/>
      <w:spacing w:before="100" w:beforeAutospacing="1" w:after="100" w:afterAutospacing="1"/>
      <w:jc w:val="center"/>
    </w:pPr>
    <w:rPr>
      <w:rFonts w:ascii="宋体" w:eastAsia="宋体" w:hAnsi="宋体" w:cs="宋体"/>
      <w:color w:val="000000"/>
      <w:kern w:val="0"/>
    </w:rPr>
  </w:style>
  <w:style w:type="paragraph" w:customStyle="1" w:styleId="xl123">
    <w:name w:val="xl123"/>
    <w:basedOn w:val="a"/>
    <w:uiPriority w:val="99"/>
    <w:qFormat/>
    <w:rsid w:val="00F601E5"/>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rPr>
  </w:style>
  <w:style w:type="paragraph" w:customStyle="1" w:styleId="xl124">
    <w:name w:val="xl124"/>
    <w:basedOn w:val="a"/>
    <w:uiPriority w:val="99"/>
    <w:qFormat/>
    <w:rsid w:val="00F601E5"/>
    <w:pPr>
      <w:widowControl/>
      <w:pBdr>
        <w:right w:val="single" w:sz="4" w:space="0" w:color="auto"/>
      </w:pBdr>
      <w:shd w:val="clear" w:color="000000" w:fill="FFFFFF"/>
      <w:spacing w:before="100" w:beforeAutospacing="1" w:after="100" w:afterAutospacing="1"/>
      <w:jc w:val="center"/>
    </w:pPr>
    <w:rPr>
      <w:rFonts w:ascii="宋体" w:eastAsia="宋体" w:hAnsi="宋体" w:cs="宋体"/>
      <w:color w:val="000000"/>
      <w:kern w:val="0"/>
    </w:rPr>
  </w:style>
  <w:style w:type="paragraph" w:customStyle="1" w:styleId="xl125">
    <w:name w:val="xl125"/>
    <w:basedOn w:val="a"/>
    <w:uiPriority w:val="99"/>
    <w:qFormat/>
    <w:rsid w:val="00F601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rPr>
  </w:style>
  <w:style w:type="paragraph" w:customStyle="1" w:styleId="xl126">
    <w:name w:val="xl126"/>
    <w:basedOn w:val="a"/>
    <w:uiPriority w:val="99"/>
    <w:qFormat/>
    <w:rsid w:val="00F601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rPr>
  </w:style>
  <w:style w:type="paragraph" w:customStyle="1" w:styleId="xl127">
    <w:name w:val="xl127"/>
    <w:basedOn w:val="a"/>
    <w:uiPriority w:val="99"/>
    <w:qFormat/>
    <w:rsid w:val="00F601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rPr>
  </w:style>
  <w:style w:type="paragraph" w:customStyle="1" w:styleId="xl128">
    <w:name w:val="xl128"/>
    <w:basedOn w:val="a"/>
    <w:uiPriority w:val="99"/>
    <w:qFormat/>
    <w:rsid w:val="00F601E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eastAsia="宋体" w:hAnsi="宋体" w:cs="宋体"/>
      <w:color w:val="000000"/>
      <w:kern w:val="0"/>
    </w:rPr>
  </w:style>
  <w:style w:type="paragraph" w:customStyle="1" w:styleId="xl129">
    <w:name w:val="xl129"/>
    <w:basedOn w:val="a"/>
    <w:uiPriority w:val="99"/>
    <w:qFormat/>
    <w:rsid w:val="00F601E5"/>
    <w:pPr>
      <w:widowControl/>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宋体" w:eastAsia="宋体" w:hAnsi="宋体" w:cs="宋体"/>
      <w:color w:val="000000"/>
      <w:kern w:val="0"/>
    </w:rPr>
  </w:style>
  <w:style w:type="paragraph" w:customStyle="1" w:styleId="xl130">
    <w:name w:val="xl130"/>
    <w:basedOn w:val="a"/>
    <w:uiPriority w:val="99"/>
    <w:qFormat/>
    <w:rsid w:val="00F601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rPr>
  </w:style>
  <w:style w:type="table" w:customStyle="1" w:styleId="2110">
    <w:name w:val="网格型211"/>
    <w:basedOn w:val="a1"/>
    <w:uiPriority w:val="39"/>
    <w:qFormat/>
    <w:rsid w:val="00F601E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中等深浅网格 211"/>
    <w:basedOn w:val="a1"/>
    <w:uiPriority w:val="1"/>
    <w:unhideWhenUsed/>
    <w:qFormat/>
    <w:rsid w:val="00F601E5"/>
    <w:rPr>
      <w:rFonts w:ascii="等线" w:eastAsia="等线" w:hAnsi="等线"/>
      <w:sz w:val="22"/>
      <w:szCs w:val="22"/>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customStyle="1" w:styleId="11110">
    <w:name w:val="网格型1111"/>
    <w:basedOn w:val="a1"/>
    <w:uiPriority w:val="39"/>
    <w:qFormat/>
    <w:rsid w:val="00F601E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表格样式2"/>
    <w:basedOn w:val="a1"/>
    <w:uiPriority w:val="99"/>
    <w:qFormat/>
    <w:rsid w:val="00F601E5"/>
    <w:pPr>
      <w:jc w:val="center"/>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rPr>
      <w:tblHeader/>
    </w:trPr>
  </w:style>
  <w:style w:type="table" w:customStyle="1" w:styleId="115">
    <w:name w:val="表格样式11"/>
    <w:basedOn w:val="a1"/>
    <w:uiPriority w:val="99"/>
    <w:qFormat/>
    <w:rsid w:val="00F601E5"/>
    <w:pPr>
      <w:jc w:val="center"/>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rPr>
      <w:tblHeader/>
    </w:trPr>
  </w:style>
  <w:style w:type="table" w:customStyle="1" w:styleId="230">
    <w:name w:val="中等深浅网格 23"/>
    <w:basedOn w:val="a1"/>
    <w:uiPriority w:val="68"/>
    <w:semiHidden/>
    <w:unhideWhenUsed/>
    <w:qFormat/>
    <w:rsid w:val="00F601E5"/>
    <w:rPr>
      <w:rFonts w:ascii="Calibri Light" w:eastAsia="等线 Light" w:hAnsi="Calibri Light"/>
      <w:color w:val="000000"/>
      <w:sz w:val="22"/>
      <w:szCs w:val="22"/>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customStyle="1" w:styleId="2210">
    <w:name w:val="中等深浅网格 221"/>
    <w:basedOn w:val="a1"/>
    <w:uiPriority w:val="1"/>
    <w:unhideWhenUsed/>
    <w:qFormat/>
    <w:rsid w:val="00F601E5"/>
    <w:rPr>
      <w:rFonts w:ascii="等线" w:eastAsia="等线" w:hAnsi="等线"/>
      <w:sz w:val="22"/>
      <w:szCs w:val="22"/>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character" w:customStyle="1" w:styleId="1fc">
    <w:name w:val="未处理的提及1"/>
    <w:uiPriority w:val="99"/>
    <w:semiHidden/>
    <w:unhideWhenUsed/>
    <w:qFormat/>
    <w:rsid w:val="00F601E5"/>
    <w:rPr>
      <w:color w:val="808080"/>
      <w:shd w:val="clear" w:color="auto" w:fill="E6E6E6"/>
    </w:rPr>
  </w:style>
  <w:style w:type="table" w:customStyle="1" w:styleId="36">
    <w:name w:val="网格型3"/>
    <w:basedOn w:val="a1"/>
    <w:uiPriority w:val="39"/>
    <w:qFormat/>
    <w:rsid w:val="00F601E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中等深浅网格 212"/>
    <w:basedOn w:val="a1"/>
    <w:uiPriority w:val="1"/>
    <w:unhideWhenUsed/>
    <w:qFormat/>
    <w:rsid w:val="00F601E5"/>
    <w:rPr>
      <w:rFonts w:ascii="等线" w:eastAsia="等线" w:hAnsi="等线"/>
      <w:sz w:val="22"/>
      <w:szCs w:val="22"/>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customStyle="1" w:styleId="121">
    <w:name w:val="网格型12"/>
    <w:basedOn w:val="a1"/>
    <w:uiPriority w:val="39"/>
    <w:qFormat/>
    <w:rsid w:val="00F601E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表格样式3"/>
    <w:basedOn w:val="a1"/>
    <w:uiPriority w:val="99"/>
    <w:qFormat/>
    <w:rsid w:val="00F601E5"/>
    <w:pPr>
      <w:jc w:val="center"/>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rPr>
      <w:tblHeader/>
    </w:trPr>
  </w:style>
  <w:style w:type="table" w:customStyle="1" w:styleId="122">
    <w:name w:val="表格样式12"/>
    <w:basedOn w:val="a1"/>
    <w:uiPriority w:val="99"/>
    <w:qFormat/>
    <w:rsid w:val="00F601E5"/>
    <w:pPr>
      <w:jc w:val="center"/>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rPr>
      <w:tblHeader/>
    </w:trPr>
  </w:style>
  <w:style w:type="table" w:customStyle="1" w:styleId="240">
    <w:name w:val="中等深浅网格 24"/>
    <w:basedOn w:val="a1"/>
    <w:uiPriority w:val="68"/>
    <w:semiHidden/>
    <w:unhideWhenUsed/>
    <w:qFormat/>
    <w:rsid w:val="00F601E5"/>
    <w:rPr>
      <w:rFonts w:ascii="Calibri Light" w:eastAsia="等线 Light" w:hAnsi="Calibri Light"/>
      <w:color w:val="000000"/>
      <w:sz w:val="22"/>
      <w:szCs w:val="22"/>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customStyle="1" w:styleId="2220">
    <w:name w:val="中等深浅网格 222"/>
    <w:basedOn w:val="a1"/>
    <w:uiPriority w:val="1"/>
    <w:unhideWhenUsed/>
    <w:qFormat/>
    <w:rsid w:val="00F601E5"/>
    <w:rPr>
      <w:rFonts w:ascii="等线" w:eastAsia="等线" w:hAnsi="等线"/>
      <w:sz w:val="22"/>
      <w:szCs w:val="22"/>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character" w:customStyle="1" w:styleId="font271">
    <w:name w:val="font271"/>
    <w:qFormat/>
    <w:rsid w:val="00F601E5"/>
    <w:rPr>
      <w:rFonts w:ascii="宋体" w:eastAsia="宋体" w:hAnsi="宋体" w:hint="eastAsia"/>
      <w:color w:val="FF0000"/>
      <w:sz w:val="21"/>
      <w:szCs w:val="21"/>
      <w:u w:val="none"/>
    </w:rPr>
  </w:style>
  <w:style w:type="character" w:customStyle="1" w:styleId="Char15">
    <w:name w:val="副标题 Char1"/>
    <w:uiPriority w:val="11"/>
    <w:qFormat/>
    <w:rsid w:val="00F601E5"/>
    <w:rPr>
      <w:rFonts w:ascii="等线 Light" w:eastAsia="宋体" w:hAnsi="等线 Light" w:cs="Times New Roman"/>
      <w:b/>
      <w:bCs/>
      <w:kern w:val="28"/>
      <w:sz w:val="32"/>
      <w:szCs w:val="32"/>
    </w:rPr>
  </w:style>
  <w:style w:type="character" w:customStyle="1" w:styleId="4Char">
    <w:name w:val="样式4 Char"/>
    <w:link w:val="40"/>
    <w:rsid w:val="00F601E5"/>
    <w:rPr>
      <w:rFonts w:ascii="楷体_GB2312" w:eastAsia="楷体_GB2312" w:hAnsi="Tms Rmn"/>
      <w:b/>
      <w:sz w:val="21"/>
    </w:rPr>
  </w:style>
  <w:style w:type="paragraph" w:customStyle="1" w:styleId="afff0">
    <w:name w:val="目录"/>
    <w:basedOn w:val="a"/>
    <w:uiPriority w:val="99"/>
    <w:qFormat/>
    <w:rsid w:val="00F601E5"/>
    <w:pPr>
      <w:widowControl/>
      <w:jc w:val="center"/>
    </w:pPr>
    <w:rPr>
      <w:rFonts w:ascii="宋体" w:eastAsia="宋体" w:hAnsi="Times New Roman" w:cs="Times New Roman"/>
      <w:b/>
      <w:kern w:val="0"/>
      <w:sz w:val="36"/>
      <w:szCs w:val="20"/>
    </w:rPr>
  </w:style>
  <w:style w:type="paragraph" w:customStyle="1" w:styleId="afff1">
    <w:name w:val="附表"/>
    <w:basedOn w:val="afc"/>
    <w:link w:val="Charf3"/>
    <w:qFormat/>
    <w:rsid w:val="00F601E5"/>
    <w:pPr>
      <w:spacing w:beforeLines="80" w:before="249" w:afterLines="30" w:after="93" w:line="400" w:lineRule="exact"/>
      <w:ind w:firstLineChars="0" w:firstLine="0"/>
      <w:jc w:val="left"/>
    </w:pPr>
    <w:rPr>
      <w:rFonts w:ascii="Arial" w:eastAsia="宋体" w:hAnsi="Arial" w:cs="Arial"/>
      <w:b/>
    </w:rPr>
  </w:style>
  <w:style w:type="character" w:customStyle="1" w:styleId="Charf3">
    <w:name w:val="附表 Char"/>
    <w:link w:val="afff1"/>
    <w:rsid w:val="00F601E5"/>
    <w:rPr>
      <w:rFonts w:ascii="Arial" w:hAnsi="Arial" w:cs="Arial"/>
      <w:b/>
      <w:kern w:val="2"/>
      <w:sz w:val="24"/>
      <w:szCs w:val="24"/>
    </w:rPr>
  </w:style>
  <w:style w:type="character" w:customStyle="1" w:styleId="fontstyle01">
    <w:name w:val="fontstyle01"/>
    <w:rsid w:val="00F601E5"/>
    <w:rPr>
      <w:rFonts w:ascii="宋体" w:eastAsia="宋体" w:hAnsi="宋体" w:hint="eastAsia"/>
      <w:b w:val="0"/>
      <w:bCs w:val="0"/>
      <w:i w:val="0"/>
      <w:iCs w:val="0"/>
      <w:color w:val="000000"/>
      <w:sz w:val="24"/>
      <w:szCs w:val="24"/>
    </w:rPr>
  </w:style>
  <w:style w:type="character" w:customStyle="1" w:styleId="1fd">
    <w:name w:val="页眉 字符1"/>
    <w:aliases w:val="h 字符,HD 字符,Heading 字符1"/>
    <w:uiPriority w:val="99"/>
    <w:rsid w:val="00F601E5"/>
    <w:rPr>
      <w:sz w:val="18"/>
      <w:szCs w:val="18"/>
    </w:rPr>
  </w:style>
  <w:style w:type="character" w:customStyle="1" w:styleId="5Char">
    <w:name w:val="标题 5 Char"/>
    <w:uiPriority w:val="9"/>
    <w:semiHidden/>
    <w:rsid w:val="00F601E5"/>
    <w:rPr>
      <w:b/>
      <w:bCs/>
      <w:sz w:val="28"/>
      <w:szCs w:val="28"/>
    </w:rPr>
  </w:style>
  <w:style w:type="numbering" w:customStyle="1" w:styleId="11111">
    <w:name w:val="无列表1111"/>
    <w:next w:val="a2"/>
    <w:uiPriority w:val="99"/>
    <w:semiHidden/>
    <w:unhideWhenUsed/>
    <w:rsid w:val="00F601E5"/>
  </w:style>
  <w:style w:type="paragraph" w:customStyle="1" w:styleId="Char16">
    <w:name w:val="Char1"/>
    <w:basedOn w:val="a"/>
    <w:autoRedefine/>
    <w:uiPriority w:val="99"/>
    <w:qFormat/>
    <w:rsid w:val="00F601E5"/>
    <w:pPr>
      <w:widowControl/>
      <w:spacing w:after="160" w:line="240" w:lineRule="exact"/>
      <w:ind w:firstLineChars="200" w:firstLine="200"/>
      <w:jc w:val="left"/>
    </w:pPr>
    <w:rPr>
      <w:rFonts w:ascii="Verdana" w:eastAsia="仿宋_GB2312" w:hAnsi="Verdana" w:cs="Times New Roman"/>
      <w:kern w:val="0"/>
      <w:szCs w:val="20"/>
      <w:lang w:eastAsia="en-US"/>
    </w:rPr>
  </w:style>
  <w:style w:type="numbering" w:customStyle="1" w:styleId="2e">
    <w:name w:val="无列表2"/>
    <w:next w:val="a2"/>
    <w:semiHidden/>
    <w:rsid w:val="00F601E5"/>
  </w:style>
  <w:style w:type="numbering" w:customStyle="1" w:styleId="38">
    <w:name w:val="无列表3"/>
    <w:next w:val="a2"/>
    <w:uiPriority w:val="99"/>
    <w:semiHidden/>
    <w:unhideWhenUsed/>
    <w:rsid w:val="00F601E5"/>
  </w:style>
  <w:style w:type="numbering" w:customStyle="1" w:styleId="111110">
    <w:name w:val="无列表11111"/>
    <w:next w:val="a2"/>
    <w:uiPriority w:val="99"/>
    <w:semiHidden/>
    <w:unhideWhenUsed/>
    <w:rsid w:val="00F601E5"/>
  </w:style>
  <w:style w:type="paragraph" w:customStyle="1" w:styleId="xl78">
    <w:name w:val="xl78"/>
    <w:basedOn w:val="a"/>
    <w:uiPriority w:val="99"/>
    <w:qFormat/>
    <w:rsid w:val="00F601E5"/>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kern w:val="0"/>
      <w:sz w:val="20"/>
      <w:szCs w:val="20"/>
    </w:rPr>
  </w:style>
  <w:style w:type="character" w:customStyle="1" w:styleId="CommentTextChar">
    <w:name w:val="Comment Text Char"/>
    <w:link w:val="1fe"/>
    <w:rsid w:val="00F601E5"/>
  </w:style>
  <w:style w:type="character" w:customStyle="1" w:styleId="BodyTextChar">
    <w:name w:val="Body Text Char"/>
    <w:link w:val="1ff"/>
    <w:rsid w:val="00F601E5"/>
  </w:style>
  <w:style w:type="character" w:customStyle="1" w:styleId="1ff0">
    <w:name w:val="批注引用1"/>
    <w:rsid w:val="00F601E5"/>
    <w:rPr>
      <w:sz w:val="21"/>
    </w:rPr>
  </w:style>
  <w:style w:type="character" w:customStyle="1" w:styleId="4Char0">
    <w:name w:val="标题 4 Char"/>
    <w:rsid w:val="00F601E5"/>
    <w:rPr>
      <w:rFonts w:ascii="Cambria" w:hAnsi="Cambria"/>
      <w:b/>
      <w:sz w:val="28"/>
    </w:rPr>
  </w:style>
  <w:style w:type="character" w:customStyle="1" w:styleId="BalloonTextChar">
    <w:name w:val="Balloon Text Char"/>
    <w:link w:val="12"/>
    <w:rsid w:val="00F601E5"/>
    <w:rPr>
      <w:sz w:val="18"/>
      <w:lang w:eastAsia="en-US"/>
    </w:rPr>
  </w:style>
  <w:style w:type="character" w:customStyle="1" w:styleId="HeaderChar">
    <w:name w:val="Header Char"/>
    <w:link w:val="1ff1"/>
    <w:rsid w:val="00F601E5"/>
    <w:rPr>
      <w:sz w:val="18"/>
    </w:rPr>
  </w:style>
  <w:style w:type="character" w:customStyle="1" w:styleId="CommentSubjectChar">
    <w:name w:val="Comment Subject Char"/>
    <w:link w:val="1ff2"/>
    <w:rsid w:val="00F601E5"/>
    <w:rPr>
      <w:b/>
    </w:rPr>
  </w:style>
  <w:style w:type="character" w:customStyle="1" w:styleId="HTMLPreformattedChar">
    <w:name w:val="HTML Preformatted Char"/>
    <w:link w:val="HTML11"/>
    <w:rsid w:val="00F601E5"/>
    <w:rPr>
      <w:rFonts w:ascii="Courier New" w:hAnsi="Courier New"/>
    </w:rPr>
  </w:style>
  <w:style w:type="character" w:customStyle="1" w:styleId="FooterChar">
    <w:name w:val="Footer Char"/>
    <w:link w:val="1ff3"/>
    <w:rsid w:val="00F601E5"/>
    <w:rPr>
      <w:sz w:val="18"/>
    </w:rPr>
  </w:style>
  <w:style w:type="character" w:customStyle="1" w:styleId="3Char3">
    <w:name w:val="标题 3 Char"/>
    <w:rsid w:val="00F601E5"/>
    <w:rPr>
      <w:b/>
      <w:kern w:val="2"/>
      <w:sz w:val="24"/>
      <w:szCs w:val="24"/>
    </w:rPr>
  </w:style>
  <w:style w:type="character" w:customStyle="1" w:styleId="BodyTextIndent2Char">
    <w:name w:val="Body Text Indent 2 Char"/>
    <w:link w:val="216"/>
    <w:rsid w:val="00F601E5"/>
  </w:style>
  <w:style w:type="character" w:customStyle="1" w:styleId="BodyTextIndent3Char">
    <w:name w:val="Body Text Indent 3 Char"/>
    <w:link w:val="312"/>
    <w:rsid w:val="00F601E5"/>
    <w:rPr>
      <w:sz w:val="16"/>
    </w:rPr>
  </w:style>
  <w:style w:type="character" w:customStyle="1" w:styleId="BodyTextIndentChar">
    <w:name w:val="Body Text Indent Char"/>
    <w:link w:val="1ff4"/>
    <w:rsid w:val="00F601E5"/>
  </w:style>
  <w:style w:type="character" w:customStyle="1" w:styleId="1ff5">
    <w:name w:val="页码1"/>
    <w:rsid w:val="00F601E5"/>
  </w:style>
  <w:style w:type="character" w:customStyle="1" w:styleId="1ff6">
    <w:name w:val="访问过的超链接1"/>
    <w:rsid w:val="00F601E5"/>
    <w:rPr>
      <w:color w:val="800080"/>
      <w:u w:val="single"/>
    </w:rPr>
  </w:style>
  <w:style w:type="paragraph" w:customStyle="1" w:styleId="HTML11">
    <w:name w:val="HTML 预设格式1"/>
    <w:basedOn w:val="a"/>
    <w:link w:val="HTMLPreformattedChar"/>
    <w:qFormat/>
    <w:rsid w:val="00F601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宋体" w:hAnsi="Courier New" w:cs="Times New Roman"/>
      <w:kern w:val="0"/>
      <w:sz w:val="20"/>
      <w:szCs w:val="20"/>
    </w:rPr>
  </w:style>
  <w:style w:type="paragraph" w:customStyle="1" w:styleId="1ff2">
    <w:name w:val="批注主题1"/>
    <w:basedOn w:val="1fe"/>
    <w:next w:val="1fe"/>
    <w:link w:val="CommentSubjectChar"/>
    <w:rsid w:val="00F601E5"/>
    <w:rPr>
      <w:b/>
    </w:rPr>
  </w:style>
  <w:style w:type="paragraph" w:customStyle="1" w:styleId="1ff3">
    <w:name w:val="页脚1"/>
    <w:basedOn w:val="a"/>
    <w:link w:val="FooterChar"/>
    <w:qFormat/>
    <w:rsid w:val="00F601E5"/>
    <w:pPr>
      <w:tabs>
        <w:tab w:val="center" w:pos="4153"/>
        <w:tab w:val="right" w:pos="8306"/>
      </w:tabs>
      <w:snapToGrid w:val="0"/>
      <w:jc w:val="left"/>
    </w:pPr>
    <w:rPr>
      <w:rFonts w:ascii="Times New Roman" w:eastAsia="宋体" w:hAnsi="Times New Roman" w:cs="Times New Roman"/>
      <w:kern w:val="0"/>
      <w:sz w:val="18"/>
      <w:szCs w:val="20"/>
    </w:rPr>
  </w:style>
  <w:style w:type="paragraph" w:customStyle="1" w:styleId="1ff">
    <w:name w:val="正文文本1"/>
    <w:basedOn w:val="a"/>
    <w:link w:val="BodyTextChar"/>
    <w:qFormat/>
    <w:rsid w:val="00F601E5"/>
    <w:rPr>
      <w:rFonts w:ascii="Times New Roman" w:eastAsia="宋体" w:hAnsi="Times New Roman" w:cs="Times New Roman"/>
      <w:kern w:val="0"/>
      <w:sz w:val="20"/>
      <w:szCs w:val="20"/>
    </w:rPr>
  </w:style>
  <w:style w:type="paragraph" w:customStyle="1" w:styleId="1fe">
    <w:name w:val="批注文字1"/>
    <w:basedOn w:val="a"/>
    <w:link w:val="CommentTextChar"/>
    <w:qFormat/>
    <w:rsid w:val="00F601E5"/>
    <w:pPr>
      <w:jc w:val="left"/>
    </w:pPr>
    <w:rPr>
      <w:rFonts w:ascii="Times New Roman" w:eastAsia="宋体" w:hAnsi="Times New Roman" w:cs="Times New Roman"/>
      <w:kern w:val="0"/>
      <w:sz w:val="20"/>
      <w:szCs w:val="20"/>
    </w:rPr>
  </w:style>
  <w:style w:type="paragraph" w:customStyle="1" w:styleId="1ff4">
    <w:name w:val="正文文本缩进1"/>
    <w:basedOn w:val="a"/>
    <w:link w:val="BodyTextIndentChar"/>
    <w:qFormat/>
    <w:rsid w:val="00F601E5"/>
    <w:pPr>
      <w:ind w:left="1380"/>
    </w:pPr>
    <w:rPr>
      <w:rFonts w:ascii="Times New Roman" w:eastAsia="宋体" w:hAnsi="Times New Roman" w:cs="Times New Roman"/>
      <w:kern w:val="0"/>
      <w:sz w:val="20"/>
      <w:szCs w:val="20"/>
    </w:rPr>
  </w:style>
  <w:style w:type="paragraph" w:customStyle="1" w:styleId="216">
    <w:name w:val="正文文本缩进 21"/>
    <w:basedOn w:val="a"/>
    <w:link w:val="BodyTextIndent2Char"/>
    <w:qFormat/>
    <w:rsid w:val="00F601E5"/>
    <w:pPr>
      <w:spacing w:line="360" w:lineRule="atLeast"/>
      <w:ind w:firstLine="480"/>
    </w:pPr>
    <w:rPr>
      <w:rFonts w:ascii="Times New Roman" w:eastAsia="宋体" w:hAnsi="Times New Roman" w:cs="Times New Roman"/>
      <w:kern w:val="0"/>
      <w:sz w:val="20"/>
      <w:szCs w:val="20"/>
    </w:rPr>
  </w:style>
  <w:style w:type="paragraph" w:customStyle="1" w:styleId="1ff1">
    <w:name w:val="页眉1"/>
    <w:basedOn w:val="a"/>
    <w:link w:val="HeaderChar"/>
    <w:qFormat/>
    <w:rsid w:val="00F601E5"/>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20"/>
    </w:rPr>
  </w:style>
  <w:style w:type="paragraph" w:customStyle="1" w:styleId="2f">
    <w:name w:val="正文缩进2"/>
    <w:basedOn w:val="a"/>
    <w:uiPriority w:val="99"/>
    <w:qFormat/>
    <w:rsid w:val="00F601E5"/>
    <w:pPr>
      <w:ind w:firstLineChars="200" w:firstLine="420"/>
    </w:pPr>
    <w:rPr>
      <w:rFonts w:ascii="Times New Roman" w:eastAsia="宋体" w:hAnsi="Times New Roman" w:cs="Times New Roman"/>
      <w:sz w:val="21"/>
      <w:szCs w:val="20"/>
    </w:rPr>
  </w:style>
  <w:style w:type="paragraph" w:customStyle="1" w:styleId="312">
    <w:name w:val="正文文本缩进 31"/>
    <w:basedOn w:val="a"/>
    <w:link w:val="BodyTextIndent3Char"/>
    <w:qFormat/>
    <w:rsid w:val="00F601E5"/>
    <w:pPr>
      <w:spacing w:beforeLines="50" w:before="156" w:line="420" w:lineRule="exact"/>
      <w:ind w:firstLineChars="200" w:firstLine="488"/>
    </w:pPr>
    <w:rPr>
      <w:rFonts w:ascii="Times New Roman" w:eastAsia="宋体" w:hAnsi="Times New Roman" w:cs="Times New Roman"/>
      <w:kern w:val="0"/>
      <w:sz w:val="16"/>
      <w:szCs w:val="20"/>
    </w:rPr>
  </w:style>
  <w:style w:type="character" w:customStyle="1" w:styleId="Charf4">
    <w:name w:val="批注文字 Char"/>
    <w:rsid w:val="00F601E5"/>
    <w:rPr>
      <w:kern w:val="2"/>
      <w:sz w:val="21"/>
    </w:rPr>
  </w:style>
  <w:style w:type="character" w:customStyle="1" w:styleId="Charf5">
    <w:name w:val="批注主题 Char"/>
    <w:rsid w:val="00F601E5"/>
    <w:rPr>
      <w:b/>
      <w:bCs/>
      <w:kern w:val="2"/>
      <w:sz w:val="21"/>
    </w:rPr>
  </w:style>
  <w:style w:type="character" w:customStyle="1" w:styleId="Charf6">
    <w:name w:val="批注框文本 Char"/>
    <w:rsid w:val="00F601E5"/>
    <w:rPr>
      <w:kern w:val="2"/>
      <w:sz w:val="18"/>
      <w:szCs w:val="18"/>
    </w:rPr>
  </w:style>
  <w:style w:type="paragraph" w:customStyle="1" w:styleId="p15">
    <w:name w:val="p15"/>
    <w:basedOn w:val="a"/>
    <w:uiPriority w:val="99"/>
    <w:qFormat/>
    <w:rsid w:val="00F601E5"/>
    <w:pPr>
      <w:widowControl/>
      <w:spacing w:line="400" w:lineRule="atLeast"/>
      <w:ind w:firstLine="420"/>
    </w:pPr>
    <w:rPr>
      <w:rFonts w:ascii="Times New Roman" w:eastAsia="宋体" w:hAnsi="Times New Roman" w:cs="Times New Roman"/>
      <w:kern w:val="0"/>
      <w:szCs w:val="20"/>
    </w:rPr>
  </w:style>
  <w:style w:type="character" w:customStyle="1" w:styleId="Charf7">
    <w:name w:val="正文缩进 Char"/>
    <w:aliases w:val="特点 Char,ALT+Z Char,表正文 Char,正文非缩进 Char,四号 Char,段1 Char,Normal Indent Char2 Char,Normal Indent Char1 Char1 Char,Normal Indent Char Char Char Char,表正文 Char Char Char Char,正文非缩进 Char Char Char Char,特点 Char Char Char Char,ALT+Z Char Char Char Char"/>
    <w:rsid w:val="00F601E5"/>
    <w:rPr>
      <w:kern w:val="2"/>
      <w:sz w:val="24"/>
      <w:lang w:val="x-none" w:eastAsia="x-none"/>
    </w:rPr>
  </w:style>
  <w:style w:type="numbering" w:customStyle="1" w:styleId="43">
    <w:name w:val="无列表4"/>
    <w:next w:val="a2"/>
    <w:uiPriority w:val="99"/>
    <w:semiHidden/>
    <w:unhideWhenUsed/>
    <w:rsid w:val="00F601E5"/>
  </w:style>
  <w:style w:type="table" w:customStyle="1" w:styleId="130">
    <w:name w:val="网格型13"/>
    <w:basedOn w:val="a1"/>
    <w:rsid w:val="00F601E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网格型4"/>
    <w:basedOn w:val="a1"/>
    <w:next w:val="afb"/>
    <w:uiPriority w:val="39"/>
    <w:rsid w:val="00F601E5"/>
    <w:rPr>
      <w:rFonts w:ascii="等线" w:eastAsia="等线" w:hAnsi="等线"/>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无列表5"/>
    <w:next w:val="a2"/>
    <w:uiPriority w:val="99"/>
    <w:semiHidden/>
    <w:unhideWhenUsed/>
    <w:rsid w:val="00F601E5"/>
  </w:style>
  <w:style w:type="character" w:customStyle="1" w:styleId="217">
    <w:name w:val="正文文本缩进 2 字符1"/>
    <w:uiPriority w:val="99"/>
    <w:semiHidden/>
    <w:rsid w:val="00F601E5"/>
    <w:rPr>
      <w:rFonts w:ascii="Times New Roman" w:eastAsia="宋体" w:hAnsi="Times New Roman" w:cs="Times New Roman"/>
    </w:rPr>
  </w:style>
  <w:style w:type="character" w:customStyle="1" w:styleId="1ff7">
    <w:name w:val="文档结构图 字符1"/>
    <w:uiPriority w:val="99"/>
    <w:semiHidden/>
    <w:rsid w:val="00F601E5"/>
    <w:rPr>
      <w:rFonts w:ascii="Microsoft YaHei UI" w:eastAsia="Microsoft YaHei UI" w:hAnsi="Times New Roman" w:cs="Times New Roman"/>
      <w:sz w:val="18"/>
      <w:szCs w:val="18"/>
    </w:rPr>
  </w:style>
  <w:style w:type="character" w:customStyle="1" w:styleId="1ff8">
    <w:name w:val="页脚 字符1"/>
    <w:uiPriority w:val="99"/>
    <w:semiHidden/>
    <w:rsid w:val="00F601E5"/>
    <w:rPr>
      <w:rFonts w:ascii="Times New Roman" w:eastAsia="宋体" w:hAnsi="Times New Roman" w:cs="Times New Roman"/>
      <w:sz w:val="18"/>
      <w:szCs w:val="18"/>
    </w:rPr>
  </w:style>
  <w:style w:type="character" w:customStyle="1" w:styleId="1ff9">
    <w:name w:val="正文文本缩进 字符1"/>
    <w:uiPriority w:val="99"/>
    <w:semiHidden/>
    <w:rsid w:val="00F601E5"/>
    <w:rPr>
      <w:rFonts w:ascii="Times New Roman" w:eastAsia="宋体" w:hAnsi="Times New Roman" w:cs="Times New Roman"/>
    </w:rPr>
  </w:style>
  <w:style w:type="character" w:customStyle="1" w:styleId="313">
    <w:name w:val="正文文本 3 字符1"/>
    <w:uiPriority w:val="99"/>
    <w:semiHidden/>
    <w:rsid w:val="00F601E5"/>
    <w:rPr>
      <w:rFonts w:ascii="Times New Roman" w:eastAsia="宋体" w:hAnsi="Times New Roman" w:cs="Times New Roman"/>
      <w:sz w:val="16"/>
      <w:szCs w:val="16"/>
    </w:rPr>
  </w:style>
  <w:style w:type="table" w:customStyle="1" w:styleId="140">
    <w:name w:val="网格型14"/>
    <w:basedOn w:val="a1"/>
    <w:rsid w:val="00F601E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网格型5"/>
    <w:basedOn w:val="a1"/>
    <w:next w:val="afb"/>
    <w:uiPriority w:val="39"/>
    <w:rsid w:val="00F601E5"/>
    <w:rPr>
      <w:rFonts w:ascii="等线" w:eastAsia="等线" w:hAnsi="等线"/>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unhideWhenUsed/>
    <w:rsid w:val="001B0D77"/>
    <w:rPr>
      <w:color w:val="605E5C"/>
      <w:shd w:val="clear" w:color="auto" w:fill="E1DFDD"/>
    </w:rPr>
  </w:style>
  <w:style w:type="numbering" w:customStyle="1" w:styleId="63">
    <w:name w:val="无列表6"/>
    <w:next w:val="a2"/>
    <w:uiPriority w:val="99"/>
    <w:semiHidden/>
    <w:unhideWhenUsed/>
    <w:rsid w:val="003A1CC2"/>
  </w:style>
  <w:style w:type="table" w:customStyle="1" w:styleId="64">
    <w:name w:val="网格型6"/>
    <w:basedOn w:val="a1"/>
    <w:next w:val="afb"/>
    <w:qFormat/>
    <w:rsid w:val="003A1CC2"/>
    <w:rPr>
      <w:rFonts w:ascii="等线" w:eastAsia="等线" w:hAnsi="等线"/>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无列表12"/>
    <w:next w:val="a2"/>
    <w:uiPriority w:val="99"/>
    <w:semiHidden/>
    <w:rsid w:val="003A1CC2"/>
  </w:style>
  <w:style w:type="paragraph" w:customStyle="1" w:styleId="55">
    <w:name w:val="批注框文本5"/>
    <w:basedOn w:val="a"/>
    <w:rsid w:val="003A1CC2"/>
    <w:pPr>
      <w:widowControl/>
      <w:jc w:val="left"/>
    </w:pPr>
    <w:rPr>
      <w:rFonts w:ascii="Times New Roman" w:eastAsia="宋体" w:hAnsi="Times New Roman" w:cs="Times New Roman"/>
      <w:kern w:val="0"/>
      <w:sz w:val="18"/>
      <w:szCs w:val="20"/>
      <w:lang w:eastAsia="en-US"/>
    </w:rPr>
  </w:style>
  <w:style w:type="table" w:customStyle="1" w:styleId="150">
    <w:name w:val="网格型15"/>
    <w:basedOn w:val="a1"/>
    <w:next w:val="afb"/>
    <w:uiPriority w:val="39"/>
    <w:qFormat/>
    <w:rsid w:val="003A1CC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中等深浅网格 25"/>
    <w:basedOn w:val="a1"/>
    <w:next w:val="29"/>
    <w:uiPriority w:val="68"/>
    <w:unhideWhenUsed/>
    <w:qFormat/>
    <w:rsid w:val="003A1CC2"/>
    <w:rPr>
      <w:rFonts w:ascii="等线" w:eastAsia="等线" w:hAnsi="等线"/>
      <w:sz w:val="22"/>
      <w:szCs w:val="22"/>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customStyle="1" w:styleId="45">
    <w:name w:val="表格样式4"/>
    <w:basedOn w:val="a1"/>
    <w:uiPriority w:val="99"/>
    <w:qFormat/>
    <w:rsid w:val="003A1CC2"/>
    <w:pPr>
      <w:jc w:val="center"/>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rPr>
      <w:tblHeader/>
    </w:trPr>
  </w:style>
  <w:style w:type="table" w:customStyle="1" w:styleId="131">
    <w:name w:val="表格样式13"/>
    <w:basedOn w:val="a1"/>
    <w:uiPriority w:val="99"/>
    <w:qFormat/>
    <w:rsid w:val="003A1CC2"/>
    <w:pPr>
      <w:jc w:val="center"/>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rPr>
      <w:tblHeader/>
    </w:trPr>
  </w:style>
  <w:style w:type="table" w:customStyle="1" w:styleId="2130">
    <w:name w:val="中等深浅网格 213"/>
    <w:basedOn w:val="a1"/>
    <w:uiPriority w:val="1"/>
    <w:unhideWhenUsed/>
    <w:qFormat/>
    <w:rsid w:val="003A1CC2"/>
    <w:rPr>
      <w:rFonts w:ascii="等线" w:eastAsia="等线" w:hAnsi="等线"/>
      <w:sz w:val="22"/>
      <w:szCs w:val="22"/>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customStyle="1" w:styleId="223">
    <w:name w:val="中等深浅网格 223"/>
    <w:basedOn w:val="a1"/>
    <w:uiPriority w:val="1"/>
    <w:unhideWhenUsed/>
    <w:qFormat/>
    <w:rsid w:val="003A1CC2"/>
    <w:rPr>
      <w:rFonts w:ascii="等线" w:eastAsia="等线" w:hAnsi="等线"/>
      <w:sz w:val="22"/>
      <w:szCs w:val="22"/>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customStyle="1" w:styleId="224">
    <w:name w:val="网格型22"/>
    <w:basedOn w:val="a1"/>
    <w:uiPriority w:val="39"/>
    <w:qFormat/>
    <w:rsid w:val="003A1CC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中等深浅网格 2111"/>
    <w:basedOn w:val="a1"/>
    <w:uiPriority w:val="1"/>
    <w:unhideWhenUsed/>
    <w:qFormat/>
    <w:rsid w:val="003A1CC2"/>
    <w:rPr>
      <w:rFonts w:ascii="等线" w:eastAsia="等线" w:hAnsi="等线"/>
      <w:sz w:val="22"/>
      <w:szCs w:val="22"/>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customStyle="1" w:styleId="1120">
    <w:name w:val="网格型112"/>
    <w:basedOn w:val="a1"/>
    <w:uiPriority w:val="39"/>
    <w:qFormat/>
    <w:rsid w:val="003A1CC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表格样式21"/>
    <w:basedOn w:val="a1"/>
    <w:uiPriority w:val="99"/>
    <w:qFormat/>
    <w:rsid w:val="003A1CC2"/>
    <w:pPr>
      <w:jc w:val="center"/>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rPr>
      <w:tblHeader/>
    </w:trPr>
  </w:style>
  <w:style w:type="table" w:customStyle="1" w:styleId="1112">
    <w:name w:val="表格样式111"/>
    <w:basedOn w:val="a1"/>
    <w:uiPriority w:val="99"/>
    <w:qFormat/>
    <w:rsid w:val="003A1CC2"/>
    <w:pPr>
      <w:jc w:val="center"/>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rPr>
      <w:tblHeader/>
    </w:trPr>
  </w:style>
  <w:style w:type="table" w:customStyle="1" w:styleId="231">
    <w:name w:val="中等深浅网格 231"/>
    <w:basedOn w:val="a1"/>
    <w:uiPriority w:val="68"/>
    <w:semiHidden/>
    <w:unhideWhenUsed/>
    <w:qFormat/>
    <w:rsid w:val="003A1CC2"/>
    <w:rPr>
      <w:rFonts w:ascii="Calibri Light" w:eastAsia="等线 Light" w:hAnsi="Calibri Light"/>
      <w:color w:val="000000"/>
      <w:sz w:val="22"/>
      <w:szCs w:val="22"/>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customStyle="1" w:styleId="2211">
    <w:name w:val="中等深浅网格 2211"/>
    <w:basedOn w:val="a1"/>
    <w:uiPriority w:val="1"/>
    <w:unhideWhenUsed/>
    <w:qFormat/>
    <w:rsid w:val="003A1CC2"/>
    <w:rPr>
      <w:rFonts w:ascii="等线" w:eastAsia="等线" w:hAnsi="等线"/>
      <w:sz w:val="22"/>
      <w:szCs w:val="22"/>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customStyle="1" w:styleId="314">
    <w:name w:val="网格型31"/>
    <w:basedOn w:val="a1"/>
    <w:uiPriority w:val="39"/>
    <w:qFormat/>
    <w:rsid w:val="003A1CC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中等深浅网格 2121"/>
    <w:basedOn w:val="a1"/>
    <w:uiPriority w:val="1"/>
    <w:unhideWhenUsed/>
    <w:qFormat/>
    <w:rsid w:val="003A1CC2"/>
    <w:rPr>
      <w:rFonts w:ascii="等线" w:eastAsia="等线" w:hAnsi="等线"/>
      <w:sz w:val="22"/>
      <w:szCs w:val="22"/>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customStyle="1" w:styleId="1210">
    <w:name w:val="网格型121"/>
    <w:basedOn w:val="a1"/>
    <w:uiPriority w:val="39"/>
    <w:qFormat/>
    <w:rsid w:val="003A1CC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表格样式31"/>
    <w:basedOn w:val="a1"/>
    <w:uiPriority w:val="99"/>
    <w:qFormat/>
    <w:rsid w:val="003A1CC2"/>
    <w:pPr>
      <w:jc w:val="center"/>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rPr>
      <w:tblHeader/>
    </w:trPr>
  </w:style>
  <w:style w:type="table" w:customStyle="1" w:styleId="1211">
    <w:name w:val="表格样式121"/>
    <w:basedOn w:val="a1"/>
    <w:uiPriority w:val="99"/>
    <w:qFormat/>
    <w:rsid w:val="003A1CC2"/>
    <w:pPr>
      <w:jc w:val="center"/>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rPr>
      <w:tblHeader/>
    </w:trPr>
  </w:style>
  <w:style w:type="table" w:customStyle="1" w:styleId="241">
    <w:name w:val="中等深浅网格 241"/>
    <w:basedOn w:val="a1"/>
    <w:uiPriority w:val="68"/>
    <w:semiHidden/>
    <w:unhideWhenUsed/>
    <w:qFormat/>
    <w:rsid w:val="003A1CC2"/>
    <w:rPr>
      <w:rFonts w:ascii="Calibri Light" w:eastAsia="等线 Light" w:hAnsi="Calibri Light"/>
      <w:color w:val="000000"/>
      <w:sz w:val="22"/>
      <w:szCs w:val="22"/>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customStyle="1" w:styleId="2221">
    <w:name w:val="中等深浅网格 2221"/>
    <w:basedOn w:val="a1"/>
    <w:uiPriority w:val="1"/>
    <w:unhideWhenUsed/>
    <w:qFormat/>
    <w:rsid w:val="003A1CC2"/>
    <w:rPr>
      <w:rFonts w:ascii="等线" w:eastAsia="等线" w:hAnsi="等线"/>
      <w:sz w:val="22"/>
      <w:szCs w:val="22"/>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numbering" w:customStyle="1" w:styleId="1121">
    <w:name w:val="无列表112"/>
    <w:next w:val="a2"/>
    <w:uiPriority w:val="99"/>
    <w:semiHidden/>
    <w:unhideWhenUsed/>
    <w:rsid w:val="003A1CC2"/>
  </w:style>
  <w:style w:type="numbering" w:customStyle="1" w:styleId="219">
    <w:name w:val="无列表21"/>
    <w:next w:val="a2"/>
    <w:semiHidden/>
    <w:rsid w:val="003A1CC2"/>
  </w:style>
  <w:style w:type="numbering" w:customStyle="1" w:styleId="316">
    <w:name w:val="无列表31"/>
    <w:next w:val="a2"/>
    <w:uiPriority w:val="99"/>
    <w:semiHidden/>
    <w:unhideWhenUsed/>
    <w:rsid w:val="003A1CC2"/>
  </w:style>
  <w:style w:type="numbering" w:customStyle="1" w:styleId="11120">
    <w:name w:val="无列表1112"/>
    <w:next w:val="a2"/>
    <w:uiPriority w:val="99"/>
    <w:semiHidden/>
    <w:unhideWhenUsed/>
    <w:rsid w:val="003A1CC2"/>
  </w:style>
  <w:style w:type="numbering" w:customStyle="1" w:styleId="411">
    <w:name w:val="无列表41"/>
    <w:next w:val="a2"/>
    <w:uiPriority w:val="99"/>
    <w:semiHidden/>
    <w:unhideWhenUsed/>
    <w:rsid w:val="003A1CC2"/>
  </w:style>
  <w:style w:type="paragraph" w:customStyle="1" w:styleId="1-41">
    <w:name w:val="中等深浅列表 1 - 着色 41"/>
    <w:uiPriority w:val="99"/>
    <w:unhideWhenUsed/>
    <w:rsid w:val="003A1CC2"/>
    <w:rPr>
      <w:rFonts w:ascii="Calibri" w:hAnsi="Calibri"/>
      <w:kern w:val="2"/>
      <w:sz w:val="21"/>
      <w:szCs w:val="22"/>
    </w:rPr>
  </w:style>
  <w:style w:type="paragraph" w:customStyle="1" w:styleId="3-51">
    <w:name w:val="中等深浅网格 3 - 着色 51"/>
    <w:uiPriority w:val="99"/>
    <w:rsid w:val="003A1CC2"/>
    <w:rPr>
      <w:rFonts w:ascii="Calibri" w:hAnsi="Calibri"/>
      <w:kern w:val="2"/>
      <w:sz w:val="21"/>
      <w:szCs w:val="22"/>
    </w:rPr>
  </w:style>
  <w:style w:type="paragraph" w:customStyle="1" w:styleId="-510">
    <w:name w:val="深色列表 - 着色 51"/>
    <w:basedOn w:val="a"/>
    <w:uiPriority w:val="34"/>
    <w:qFormat/>
    <w:rsid w:val="003A1CC2"/>
    <w:pPr>
      <w:widowControl/>
      <w:ind w:firstLineChars="200" w:firstLine="420"/>
      <w:jc w:val="left"/>
    </w:pPr>
    <w:rPr>
      <w:rFonts w:ascii="Calibri" w:eastAsia="宋体" w:hAnsi="Calibri" w:cs="Times New Roman"/>
      <w:sz w:val="21"/>
      <w:szCs w:val="20"/>
    </w:rPr>
  </w:style>
  <w:style w:type="paragraph" w:customStyle="1" w:styleId="-110">
    <w:name w:val="彩色底纹 - 着色 11"/>
    <w:uiPriority w:val="99"/>
    <w:unhideWhenUsed/>
    <w:rsid w:val="003A1CC2"/>
    <w:rPr>
      <w:rFonts w:ascii="Calibri" w:hAnsi="Calibri"/>
      <w:kern w:val="2"/>
      <w:sz w:val="21"/>
      <w:szCs w:val="22"/>
    </w:rPr>
  </w:style>
  <w:style w:type="table" w:customStyle="1" w:styleId="412">
    <w:name w:val="网格型41"/>
    <w:basedOn w:val="a1"/>
    <w:next w:val="afb"/>
    <w:qFormat/>
    <w:rsid w:val="003A1CC2"/>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网格型51"/>
    <w:basedOn w:val="a1"/>
    <w:next w:val="afb"/>
    <w:qFormat/>
    <w:rsid w:val="003A1CC2"/>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网格型61"/>
    <w:basedOn w:val="a1"/>
    <w:next w:val="afb"/>
    <w:qFormat/>
    <w:rsid w:val="003A1CC2"/>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网格型7"/>
    <w:basedOn w:val="a1"/>
    <w:next w:val="afb"/>
    <w:qFormat/>
    <w:rsid w:val="003A1CC2"/>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网格型8"/>
    <w:basedOn w:val="a1"/>
    <w:next w:val="afb"/>
    <w:qFormat/>
    <w:rsid w:val="003A1CC2"/>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3">
    <w:name w:val="标题 4 字符1"/>
    <w:aliases w:val="报告五级 字符1,(1) 字符1,標題4 字符1"/>
    <w:semiHidden/>
    <w:rsid w:val="003A1CC2"/>
    <w:rPr>
      <w:rFonts w:ascii="等线 Light" w:eastAsia="等线 Light" w:hAnsi="等线 Light" w:cs="Times New Roman"/>
      <w:b/>
      <w:bCs/>
      <w:kern w:val="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9"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uiPriority="0" w:qFormat="1"/>
    <w:lsdException w:name="footnote text" w:qFormat="1"/>
    <w:lsdException w:name="annotation text"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qFormat="1"/>
    <w:lsdException w:name="footnote reference" w:qFormat="1"/>
    <w:lsdException w:name="annotation reference" w:uiPriority="0" w:unhideWhenUsed="1" w:qFormat="1"/>
    <w:lsdException w:name="line number" w:semiHidden="1" w:unhideWhenUsed="1"/>
    <w:lsdException w:name="page number" w:uiPriority="0" w:unhideWhenUsed="1" w:qFormat="1"/>
    <w:lsdException w:name="endnote reference" w:uiPriority="0"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qFormat="1"/>
    <w:lsdException w:name="Body Text 2" w:qFormat="1"/>
    <w:lsdException w:name="Body Text 3" w:qFormat="1"/>
    <w:lsdException w:name="Body Text Indent 2" w:qFormat="1"/>
    <w:lsdException w:name="Body Text Indent 3" w:qFormat="1"/>
    <w:lsdException w:name="Block Text" w:semiHidden="1" w:unhideWhenUsed="1"/>
    <w:lsdException w:name="Hyperlink" w:unhideWhenUsed="1" w:qFormat="1"/>
    <w:lsdException w:name="FollowedHyperlink" w:unhideWhenUsed="1" w:qFormat="1"/>
    <w:lsdException w:name="Strong" w:uiPriority="0" w:qFormat="1"/>
    <w:lsdException w:name="Emphasis" w:uiPriority="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iPriority="0"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unhideWhenUsed="1" w:qFormat="1"/>
    <w:lsdException w:name="HTML Preformatted" w:qFormat="1"/>
    <w:lsdException w:name="HTML Sample" w:unhideWhenUsed="1" w:qFormat="1"/>
    <w:lsdException w:name="HTML Typewriter" w:uiPriority="0" w:qFormat="1"/>
    <w:lsdException w:name="HTML Variable" w:unhideWhenUsed="1" w:qFormat="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4"/>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aliases w:val="節"/>
    <w:basedOn w:val="a"/>
    <w:next w:val="a"/>
    <w:link w:val="2Char"/>
    <w:qFormat/>
    <w:pPr>
      <w:keepNext/>
      <w:keepLines/>
      <w:spacing w:before="260" w:after="260" w:line="416" w:lineRule="auto"/>
      <w:outlineLvl w:val="1"/>
    </w:pPr>
    <w:rPr>
      <w:rFonts w:ascii="Cambria" w:eastAsia="宋体" w:hAnsi="Cambria" w:cs="黑体"/>
      <w:b/>
      <w:bCs/>
      <w:sz w:val="32"/>
      <w:szCs w:val="32"/>
    </w:rPr>
  </w:style>
  <w:style w:type="paragraph" w:styleId="3">
    <w:name w:val="heading 3"/>
    <w:basedOn w:val="a"/>
    <w:next w:val="a"/>
    <w:link w:val="3Char1"/>
    <w:unhideWhenUsed/>
    <w:qFormat/>
    <w:pPr>
      <w:keepNext/>
      <w:keepLines/>
      <w:spacing w:before="260" w:after="260" w:line="416" w:lineRule="auto"/>
      <w:outlineLvl w:val="2"/>
    </w:pPr>
    <w:rPr>
      <w:b/>
      <w:bCs/>
      <w:sz w:val="32"/>
      <w:szCs w:val="32"/>
    </w:rPr>
  </w:style>
  <w:style w:type="paragraph" w:styleId="4">
    <w:name w:val="heading 4"/>
    <w:aliases w:val="报告五级,(1),標題4"/>
    <w:basedOn w:val="a"/>
    <w:next w:val="a"/>
    <w:link w:val="4Char1"/>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1"/>
    <w:uiPriority w:val="9"/>
    <w:qFormat/>
    <w:pPr>
      <w:keepNext/>
      <w:widowControl/>
      <w:spacing w:line="280" w:lineRule="atLeast"/>
      <w:jc w:val="left"/>
      <w:outlineLvl w:val="4"/>
    </w:pPr>
    <w:rPr>
      <w:rFonts w:ascii="Arial" w:eastAsia="楷体_GB2312" w:hAnsi="Arial" w:cs="Times New Roman"/>
      <w:b/>
      <w:kern w:val="0"/>
      <w:sz w:val="21"/>
      <w:szCs w:val="20"/>
    </w:rPr>
  </w:style>
  <w:style w:type="paragraph" w:styleId="6">
    <w:name w:val="heading 6"/>
    <w:basedOn w:val="a"/>
    <w:next w:val="a"/>
    <w:link w:val="6Char"/>
    <w:uiPriority w:val="9"/>
    <w:qFormat/>
    <w:rsid w:val="00F601E5"/>
    <w:pPr>
      <w:keepNext/>
      <w:autoSpaceDE w:val="0"/>
      <w:autoSpaceDN w:val="0"/>
      <w:adjustRightInd w:val="0"/>
      <w:spacing w:line="560" w:lineRule="exact"/>
      <w:ind w:firstLineChars="200" w:firstLine="200"/>
      <w:jc w:val="center"/>
      <w:outlineLvl w:val="5"/>
    </w:pPr>
    <w:rPr>
      <w:rFonts w:ascii="Arial" w:eastAsia="仿宋" w:hAnsi="Arial" w:cs="Arial"/>
      <w:b/>
      <w:bCs/>
      <w:color w:val="0000CC"/>
      <w:szCs w:val="60"/>
    </w:rPr>
  </w:style>
  <w:style w:type="paragraph" w:styleId="7">
    <w:name w:val="heading 7"/>
    <w:basedOn w:val="a"/>
    <w:next w:val="a"/>
    <w:link w:val="7Char"/>
    <w:uiPriority w:val="99"/>
    <w:qFormat/>
    <w:rsid w:val="00F601E5"/>
    <w:pPr>
      <w:keepNext/>
      <w:autoSpaceDE w:val="0"/>
      <w:autoSpaceDN w:val="0"/>
      <w:adjustRightInd w:val="0"/>
      <w:spacing w:line="560" w:lineRule="exact"/>
      <w:ind w:firstLineChars="200" w:firstLine="200"/>
      <w:outlineLvl w:val="6"/>
    </w:pPr>
    <w:rPr>
      <w:rFonts w:ascii="Arial" w:eastAsia="仿宋" w:hAnsi="Arial" w:cs="Arial"/>
      <w:b/>
      <w:bCs/>
      <w:szCs w:val="3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1"/>
    <w:uiPriority w:val="99"/>
    <w:unhideWhenUsed/>
    <w:qFormat/>
    <w:rPr>
      <w:b/>
      <w:bCs/>
    </w:rPr>
  </w:style>
  <w:style w:type="paragraph" w:styleId="a4">
    <w:name w:val="annotation text"/>
    <w:basedOn w:val="a"/>
    <w:link w:val="Char10"/>
    <w:uiPriority w:val="99"/>
    <w:unhideWhenUsed/>
    <w:qFormat/>
    <w:pPr>
      <w:jc w:val="left"/>
    </w:pPr>
    <w:rPr>
      <w:rFonts w:ascii="Calibri" w:eastAsia="宋体" w:hAnsi="Calibri" w:cs="Times New Roman"/>
      <w:sz w:val="21"/>
      <w:szCs w:val="22"/>
    </w:rPr>
  </w:style>
  <w:style w:type="paragraph" w:styleId="a5">
    <w:name w:val="Note Heading"/>
    <w:basedOn w:val="a"/>
    <w:next w:val="a"/>
    <w:link w:val="Char"/>
    <w:uiPriority w:val="99"/>
    <w:qFormat/>
    <w:pPr>
      <w:widowControl/>
      <w:jc w:val="center"/>
    </w:pPr>
    <w:rPr>
      <w:rFonts w:ascii="Times New Roman" w:eastAsia="宋体" w:hAnsi="Times New Roman" w:cs="Times New Roman"/>
      <w:kern w:val="0"/>
      <w:szCs w:val="20"/>
      <w:lang w:eastAsia="en-US"/>
    </w:rPr>
  </w:style>
  <w:style w:type="paragraph" w:styleId="a6">
    <w:name w:val="Normal Indent"/>
    <w:aliases w:val="表正文,正文非缩进,段1,特点,四号,正文不缩进,特点标题,ALT+Z,缩进,正文（段落文字）,正文编号,Justified,plain paragraph,pp,Block text,t,BODY TEXT,text,sp,sbs,block text,bt4,body text4,bt5,body text5,txt1,T1,Title 1,Text,本文1,Block 55,??1,P,tx,Teh2xt,BT,正文普通文字,正文双线,bt1,正文缩进 Cha,正文缩进1,b"/>
    <w:basedOn w:val="a"/>
    <w:link w:val="Char11"/>
    <w:qFormat/>
    <w:pPr>
      <w:widowControl/>
      <w:ind w:firstLineChars="200" w:firstLine="420"/>
      <w:jc w:val="left"/>
    </w:pPr>
    <w:rPr>
      <w:rFonts w:ascii="Times New Roman" w:eastAsia="宋体" w:hAnsi="Times New Roman" w:cs="Times New Roman"/>
      <w:kern w:val="0"/>
      <w:szCs w:val="20"/>
      <w:lang w:eastAsia="en-US"/>
    </w:rPr>
  </w:style>
  <w:style w:type="paragraph" w:styleId="a7">
    <w:name w:val="Document Map"/>
    <w:basedOn w:val="a"/>
    <w:link w:val="Char0"/>
    <w:uiPriority w:val="99"/>
    <w:qFormat/>
    <w:pPr>
      <w:widowControl/>
      <w:shd w:val="clear" w:color="auto" w:fill="000080"/>
      <w:jc w:val="left"/>
    </w:pPr>
    <w:rPr>
      <w:rFonts w:ascii="Tahoma" w:eastAsia="宋体" w:hAnsi="Tahoma" w:cs="Times New Roman"/>
      <w:kern w:val="0"/>
      <w:szCs w:val="20"/>
      <w:lang w:eastAsia="en-US"/>
    </w:rPr>
  </w:style>
  <w:style w:type="paragraph" w:styleId="30">
    <w:name w:val="Body Text 3"/>
    <w:basedOn w:val="a"/>
    <w:link w:val="3Char"/>
    <w:uiPriority w:val="99"/>
    <w:qFormat/>
    <w:pPr>
      <w:widowControl/>
      <w:jc w:val="left"/>
    </w:pPr>
    <w:rPr>
      <w:rFonts w:ascii="Times New Roman" w:eastAsia="楷体_GB2312" w:hAnsi="Times New Roman" w:cs="Times New Roman"/>
      <w:b/>
      <w:kern w:val="0"/>
      <w:szCs w:val="20"/>
    </w:rPr>
  </w:style>
  <w:style w:type="paragraph" w:styleId="a8">
    <w:name w:val="Body Text"/>
    <w:basedOn w:val="a"/>
    <w:link w:val="Char2"/>
    <w:uiPriority w:val="99"/>
    <w:qFormat/>
    <w:pPr>
      <w:spacing w:after="120"/>
    </w:pPr>
    <w:rPr>
      <w:rFonts w:ascii="Times New Roman" w:eastAsia="宋体" w:hAnsi="Times New Roman" w:cs="Times New Roman"/>
      <w:sz w:val="21"/>
      <w:szCs w:val="20"/>
    </w:rPr>
  </w:style>
  <w:style w:type="paragraph" w:styleId="a9">
    <w:name w:val="Body Text Indent"/>
    <w:basedOn w:val="a"/>
    <w:link w:val="Char3"/>
    <w:uiPriority w:val="99"/>
    <w:qFormat/>
    <w:pPr>
      <w:widowControl/>
      <w:spacing w:line="280" w:lineRule="atLeast"/>
      <w:ind w:firstLineChars="200" w:firstLine="420"/>
      <w:jc w:val="left"/>
    </w:pPr>
    <w:rPr>
      <w:rFonts w:ascii="Arial" w:eastAsia="楷体_GB2312" w:hAnsi="Arial" w:cs="Times New Roman"/>
      <w:kern w:val="0"/>
      <w:sz w:val="21"/>
      <w:szCs w:val="20"/>
      <w:lang w:eastAsia="en-US"/>
    </w:rPr>
  </w:style>
  <w:style w:type="paragraph" w:styleId="31">
    <w:name w:val="toc 3"/>
    <w:basedOn w:val="a"/>
    <w:next w:val="a"/>
    <w:uiPriority w:val="39"/>
    <w:unhideWhenUsed/>
    <w:qFormat/>
    <w:pPr>
      <w:ind w:leftChars="400" w:left="840"/>
    </w:pPr>
  </w:style>
  <w:style w:type="paragraph" w:styleId="aa">
    <w:name w:val="Plain Text"/>
    <w:aliases w:val="普通文字,普通文字 Char,纯文本 Char1 Char Char,纯文本 Char Char Char Char,纯文本 Char1 Char,普通文字1,普通文字2,普通文字3,普通文字4,普通文字5,普通文字6,普通文字11,普通文字21,普通文字31,普通文字41,普通文字7,纯文本 Char Char,正 文 1,Texte,正 文 1 Char Char,普通文,小"/>
    <w:basedOn w:val="a"/>
    <w:link w:val="Char4"/>
    <w:qFormat/>
    <w:pPr>
      <w:widowControl/>
      <w:spacing w:before="100" w:beforeAutospacing="1" w:after="100" w:afterAutospacing="1"/>
      <w:jc w:val="left"/>
    </w:pPr>
    <w:rPr>
      <w:rFonts w:ascii="宋体" w:eastAsia="宋体" w:hAnsi="宋体" w:cs="Times New Roman"/>
      <w:kern w:val="0"/>
      <w:szCs w:val="20"/>
    </w:rPr>
  </w:style>
  <w:style w:type="paragraph" w:styleId="ab">
    <w:name w:val="Date"/>
    <w:basedOn w:val="a"/>
    <w:next w:val="a"/>
    <w:link w:val="Char5"/>
    <w:qFormat/>
    <w:pPr>
      <w:widowControl/>
      <w:jc w:val="right"/>
    </w:pPr>
    <w:rPr>
      <w:rFonts w:ascii="Times New Roman" w:eastAsia="宋体" w:hAnsi="Times New Roman" w:cs="Times New Roman"/>
      <w:kern w:val="0"/>
      <w:szCs w:val="20"/>
    </w:rPr>
  </w:style>
  <w:style w:type="paragraph" w:styleId="20">
    <w:name w:val="Body Text Indent 2"/>
    <w:basedOn w:val="a"/>
    <w:link w:val="2Char0"/>
    <w:uiPriority w:val="99"/>
    <w:qFormat/>
    <w:pPr>
      <w:widowControl/>
      <w:spacing w:line="290" w:lineRule="atLeast"/>
      <w:ind w:firstLineChars="200" w:firstLine="422"/>
      <w:jc w:val="left"/>
    </w:pPr>
    <w:rPr>
      <w:rFonts w:ascii="Arial" w:eastAsia="楷体_GB2312" w:hAnsi="Arial" w:cs="Times New Roman"/>
      <w:b/>
      <w:kern w:val="0"/>
      <w:sz w:val="21"/>
      <w:szCs w:val="20"/>
    </w:rPr>
  </w:style>
  <w:style w:type="paragraph" w:styleId="ac">
    <w:name w:val="endnote text"/>
    <w:basedOn w:val="ad"/>
    <w:link w:val="Char6"/>
    <w:uiPriority w:val="99"/>
    <w:qFormat/>
  </w:style>
  <w:style w:type="paragraph" w:styleId="ad">
    <w:name w:val="footnote text"/>
    <w:basedOn w:val="a"/>
    <w:link w:val="Char7"/>
    <w:uiPriority w:val="99"/>
    <w:qFormat/>
    <w:pPr>
      <w:widowControl/>
      <w:spacing w:after="120"/>
      <w:ind w:left="720" w:right="720"/>
      <w:jc w:val="left"/>
    </w:pPr>
    <w:rPr>
      <w:rFonts w:ascii="Tahoma" w:eastAsia="宋体" w:hAnsi="Tahoma" w:cs="Times New Roman"/>
      <w:kern w:val="0"/>
      <w:sz w:val="16"/>
      <w:szCs w:val="20"/>
      <w:lang w:eastAsia="en-US"/>
    </w:rPr>
  </w:style>
  <w:style w:type="paragraph" w:styleId="ae">
    <w:name w:val="Balloon Text"/>
    <w:basedOn w:val="a"/>
    <w:link w:val="Char12"/>
    <w:uiPriority w:val="99"/>
    <w:unhideWhenUsed/>
    <w:qFormat/>
    <w:rPr>
      <w:sz w:val="18"/>
      <w:szCs w:val="18"/>
    </w:rPr>
  </w:style>
  <w:style w:type="paragraph" w:styleId="af">
    <w:name w:val="footer"/>
    <w:basedOn w:val="a"/>
    <w:link w:val="Char8"/>
    <w:uiPriority w:val="99"/>
    <w:unhideWhenUsed/>
    <w:qFormat/>
    <w:pPr>
      <w:tabs>
        <w:tab w:val="center" w:pos="4153"/>
        <w:tab w:val="right" w:pos="8306"/>
      </w:tabs>
      <w:snapToGrid w:val="0"/>
      <w:jc w:val="left"/>
    </w:pPr>
    <w:rPr>
      <w:sz w:val="18"/>
      <w:szCs w:val="18"/>
    </w:rPr>
  </w:style>
  <w:style w:type="paragraph" w:styleId="af0">
    <w:name w:val="envelope return"/>
    <w:basedOn w:val="a"/>
    <w:uiPriority w:val="99"/>
    <w:qFormat/>
    <w:pPr>
      <w:widowControl/>
      <w:jc w:val="left"/>
    </w:pPr>
    <w:rPr>
      <w:rFonts w:ascii="Verdana" w:eastAsia="Times New Roman" w:hAnsi="Verdana" w:cs="Times New Roman"/>
      <w:kern w:val="0"/>
      <w:sz w:val="20"/>
      <w:szCs w:val="20"/>
      <w:lang w:eastAsia="en-US"/>
    </w:rPr>
  </w:style>
  <w:style w:type="paragraph" w:styleId="af1">
    <w:name w:val="header"/>
    <w:aliases w:val="h,HD,Heading"/>
    <w:basedOn w:val="a"/>
    <w:link w:val="Char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32">
    <w:name w:val="Body Text Indent 3"/>
    <w:basedOn w:val="a"/>
    <w:link w:val="3Char0"/>
    <w:uiPriority w:val="99"/>
    <w:qFormat/>
    <w:pPr>
      <w:spacing w:after="120"/>
      <w:ind w:leftChars="200" w:left="420"/>
    </w:pPr>
    <w:rPr>
      <w:rFonts w:ascii="Times New Roman" w:eastAsia="宋体" w:hAnsi="Times New Roman" w:cs="Times New Roman"/>
      <w:sz w:val="16"/>
      <w:szCs w:val="20"/>
    </w:rPr>
  </w:style>
  <w:style w:type="paragraph" w:styleId="21">
    <w:name w:val="toc 2"/>
    <w:basedOn w:val="a"/>
    <w:next w:val="a"/>
    <w:uiPriority w:val="39"/>
    <w:unhideWhenUsed/>
    <w:qFormat/>
    <w:pPr>
      <w:tabs>
        <w:tab w:val="left" w:pos="1470"/>
        <w:tab w:val="right" w:leader="dot" w:pos="8296"/>
      </w:tabs>
      <w:spacing w:line="360" w:lineRule="auto"/>
      <w:ind w:leftChars="200" w:left="480"/>
    </w:pPr>
  </w:style>
  <w:style w:type="paragraph" w:styleId="22">
    <w:name w:val="Body Text 2"/>
    <w:basedOn w:val="a"/>
    <w:link w:val="2Char1"/>
    <w:uiPriority w:val="99"/>
    <w:qFormat/>
    <w:pPr>
      <w:widowControl/>
      <w:jc w:val="left"/>
    </w:pPr>
    <w:rPr>
      <w:rFonts w:ascii="Arial" w:eastAsia="宋体" w:hAnsi="Arial" w:cs="Times New Roman"/>
      <w:color w:val="0000FF"/>
      <w:kern w:val="0"/>
      <w:sz w:val="21"/>
      <w:szCs w:val="20"/>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宋体" w:hAnsi="Courier New" w:cs="Times New Roman"/>
      <w:kern w:val="0"/>
      <w:sz w:val="20"/>
      <w:szCs w:val="20"/>
    </w:rPr>
  </w:style>
  <w:style w:type="paragraph" w:styleId="af2">
    <w:name w:val="Normal (Web)"/>
    <w:basedOn w:val="a"/>
    <w:uiPriority w:val="99"/>
    <w:qFormat/>
    <w:pPr>
      <w:widowControl/>
      <w:spacing w:before="100" w:beforeAutospacing="1" w:after="100" w:afterAutospacing="1"/>
      <w:jc w:val="left"/>
    </w:pPr>
    <w:rPr>
      <w:rFonts w:ascii="Times New Roman" w:eastAsia="宋体" w:hAnsi="Times New Roman" w:cs="Times New Roman"/>
      <w:kern w:val="0"/>
      <w:szCs w:val="20"/>
      <w:lang w:eastAsia="en-US"/>
    </w:rPr>
  </w:style>
  <w:style w:type="character" w:styleId="af3">
    <w:name w:val="Strong"/>
    <w:qFormat/>
    <w:rPr>
      <w:b/>
    </w:rPr>
  </w:style>
  <w:style w:type="character" w:styleId="af4">
    <w:name w:val="endnote reference"/>
    <w:qFormat/>
  </w:style>
  <w:style w:type="character" w:styleId="af5">
    <w:name w:val="page number"/>
    <w:basedOn w:val="a0"/>
    <w:unhideWhenUsed/>
    <w:qFormat/>
  </w:style>
  <w:style w:type="character" w:styleId="af6">
    <w:name w:val="FollowedHyperlink"/>
    <w:uiPriority w:val="99"/>
    <w:unhideWhenUsed/>
    <w:qFormat/>
    <w:rPr>
      <w:color w:val="338DE6"/>
      <w:u w:val="none"/>
    </w:rPr>
  </w:style>
  <w:style w:type="character" w:styleId="af7">
    <w:name w:val="Emphasis"/>
    <w:qFormat/>
    <w:rPr>
      <w:i/>
    </w:rPr>
  </w:style>
  <w:style w:type="character" w:styleId="HTML0">
    <w:name w:val="HTML Definition"/>
    <w:uiPriority w:val="99"/>
    <w:unhideWhenUsed/>
    <w:qFormat/>
  </w:style>
  <w:style w:type="character" w:styleId="HTML1">
    <w:name w:val="HTML Typewriter"/>
    <w:qFormat/>
    <w:rPr>
      <w:rFonts w:ascii="Courier New" w:eastAsia="宋体" w:hAnsi="Courier New" w:hint="default"/>
      <w:sz w:val="20"/>
    </w:rPr>
  </w:style>
  <w:style w:type="character" w:styleId="HTML2">
    <w:name w:val="HTML Variable"/>
    <w:uiPriority w:val="99"/>
    <w:unhideWhenUsed/>
    <w:qFormat/>
  </w:style>
  <w:style w:type="character" w:styleId="af8">
    <w:name w:val="Hyperlink"/>
    <w:basedOn w:val="a0"/>
    <w:uiPriority w:val="99"/>
    <w:unhideWhenUsed/>
    <w:qFormat/>
    <w:rPr>
      <w:color w:val="0563C1" w:themeColor="hyperlink"/>
      <w:u w:val="single"/>
    </w:rPr>
  </w:style>
  <w:style w:type="character" w:styleId="HTML3">
    <w:name w:val="HTML Code"/>
    <w:uiPriority w:val="99"/>
    <w:unhideWhenUsed/>
    <w:qFormat/>
    <w:rPr>
      <w:rFonts w:ascii="monospace" w:eastAsia="monospace" w:hAnsi="monospace" w:cs="monospace"/>
      <w:sz w:val="21"/>
      <w:szCs w:val="21"/>
    </w:rPr>
  </w:style>
  <w:style w:type="character" w:styleId="af9">
    <w:name w:val="annotation reference"/>
    <w:unhideWhenUsed/>
    <w:qFormat/>
    <w:rPr>
      <w:sz w:val="21"/>
      <w:szCs w:val="21"/>
    </w:rPr>
  </w:style>
  <w:style w:type="character" w:styleId="HTML4">
    <w:name w:val="HTML Cite"/>
    <w:uiPriority w:val="99"/>
    <w:unhideWhenUsed/>
    <w:qFormat/>
  </w:style>
  <w:style w:type="character" w:styleId="afa">
    <w:name w:val="footnote reference"/>
    <w:uiPriority w:val="99"/>
    <w:qFormat/>
    <w:rPr>
      <w:rFonts w:ascii="Tahoma" w:hAnsi="Tahoma"/>
      <w:vertAlign w:val="superscript"/>
    </w:rPr>
  </w:style>
  <w:style w:type="character" w:styleId="HTML5">
    <w:name w:val="HTML Keyboard"/>
    <w:uiPriority w:val="99"/>
    <w:unhideWhenUsed/>
    <w:qFormat/>
    <w:rPr>
      <w:rFonts w:ascii="monospace" w:eastAsia="monospace" w:hAnsi="monospace" w:cs="monospace" w:hint="default"/>
      <w:sz w:val="21"/>
      <w:szCs w:val="21"/>
    </w:rPr>
  </w:style>
  <w:style w:type="character" w:styleId="HTML6">
    <w:name w:val="HTML Sample"/>
    <w:uiPriority w:val="99"/>
    <w:unhideWhenUsed/>
    <w:qFormat/>
    <w:rPr>
      <w:rFonts w:ascii="monospace" w:eastAsia="monospace" w:hAnsi="monospace" w:cs="monospace" w:hint="default"/>
      <w:sz w:val="21"/>
      <w:szCs w:val="21"/>
    </w:rPr>
  </w:style>
  <w:style w:type="table" w:styleId="afb">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rPr>
      <w:b/>
      <w:bCs/>
      <w:kern w:val="44"/>
      <w:sz w:val="44"/>
      <w:szCs w:val="44"/>
    </w:rPr>
  </w:style>
  <w:style w:type="character" w:customStyle="1" w:styleId="Char9">
    <w:name w:val="页眉 Char"/>
    <w:aliases w:val="h Char,HD Char,Heading Char"/>
    <w:basedOn w:val="a0"/>
    <w:link w:val="af1"/>
    <w:qFormat/>
    <w:rPr>
      <w:rFonts w:eastAsia="宋体"/>
      <w:sz w:val="18"/>
      <w:szCs w:val="18"/>
    </w:rPr>
  </w:style>
  <w:style w:type="character" w:customStyle="1" w:styleId="Char8">
    <w:name w:val="页脚 Char"/>
    <w:basedOn w:val="a0"/>
    <w:link w:val="af"/>
    <w:uiPriority w:val="99"/>
    <w:qFormat/>
    <w:rPr>
      <w:rFonts w:eastAsia="宋体"/>
      <w:sz w:val="18"/>
      <w:szCs w:val="18"/>
    </w:rPr>
  </w:style>
  <w:style w:type="paragraph" w:styleId="afc">
    <w:name w:val="List Paragraph"/>
    <w:basedOn w:val="a"/>
    <w:link w:val="Chara"/>
    <w:uiPriority w:val="34"/>
    <w:qFormat/>
    <w:pPr>
      <w:ind w:firstLineChars="200" w:firstLine="420"/>
    </w:pPr>
  </w:style>
  <w:style w:type="character" w:customStyle="1" w:styleId="Char12">
    <w:name w:val="批注框文本 Char1"/>
    <w:basedOn w:val="a0"/>
    <w:link w:val="ae"/>
    <w:uiPriority w:val="99"/>
    <w:qFormat/>
    <w:rPr>
      <w:sz w:val="18"/>
      <w:szCs w:val="18"/>
    </w:rPr>
  </w:style>
  <w:style w:type="character" w:customStyle="1" w:styleId="2Char">
    <w:name w:val="标题 2 Char"/>
    <w:aliases w:val="節 Char"/>
    <w:basedOn w:val="a0"/>
    <w:link w:val="2"/>
    <w:qFormat/>
    <w:rPr>
      <w:rFonts w:ascii="Cambria" w:eastAsia="宋体" w:hAnsi="Cambria" w:cs="黑体"/>
      <w:b/>
      <w:bCs/>
      <w:sz w:val="32"/>
      <w:szCs w:val="32"/>
    </w:rPr>
  </w:style>
  <w:style w:type="character" w:customStyle="1" w:styleId="3Char1">
    <w:name w:val="标题 3 Char1"/>
    <w:basedOn w:val="a0"/>
    <w:link w:val="3"/>
    <w:qFormat/>
    <w:rPr>
      <w:b/>
      <w:bCs/>
      <w:sz w:val="32"/>
      <w:szCs w:val="32"/>
    </w:rPr>
  </w:style>
  <w:style w:type="character" w:customStyle="1" w:styleId="4Char1">
    <w:name w:val="标题 4 Char1"/>
    <w:aliases w:val="报告五级 Char,(1) Char,標題4 Char"/>
    <w:basedOn w:val="a0"/>
    <w:link w:val="4"/>
    <w:qFormat/>
    <w:rPr>
      <w:rFonts w:asciiTheme="majorHAnsi" w:eastAsiaTheme="majorEastAsia" w:hAnsiTheme="majorHAnsi" w:cstheme="majorBidi"/>
      <w:b/>
      <w:bCs/>
      <w:sz w:val="28"/>
      <w:szCs w:val="28"/>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5Char1">
    <w:name w:val="标题 5 Char1"/>
    <w:basedOn w:val="a0"/>
    <w:link w:val="5"/>
    <w:uiPriority w:val="9"/>
    <w:qFormat/>
    <w:rPr>
      <w:rFonts w:ascii="Arial" w:eastAsia="楷体_GB2312" w:hAnsi="Arial" w:cs="Times New Roman"/>
      <w:b/>
      <w:kern w:val="0"/>
      <w:szCs w:val="20"/>
    </w:rPr>
  </w:style>
  <w:style w:type="paragraph" w:customStyle="1" w:styleId="11">
    <w:name w:val="正文1"/>
    <w:basedOn w:val="a"/>
    <w:uiPriority w:val="99"/>
    <w:qFormat/>
    <w:pPr>
      <w:widowControl/>
      <w:overflowPunct w:val="0"/>
      <w:autoSpaceDE w:val="0"/>
      <w:autoSpaceDN w:val="0"/>
      <w:adjustRightInd w:val="0"/>
      <w:spacing w:line="400" w:lineRule="exact"/>
      <w:textAlignment w:val="baseline"/>
    </w:pPr>
    <w:rPr>
      <w:rFonts w:ascii="宋体" w:eastAsia="宋体" w:hAnsi="Times New Roman" w:cs="宋体"/>
      <w:kern w:val="0"/>
    </w:rPr>
  </w:style>
  <w:style w:type="character" w:customStyle="1" w:styleId="Char10">
    <w:name w:val="批注文字 Char1"/>
    <w:basedOn w:val="a0"/>
    <w:link w:val="a4"/>
    <w:uiPriority w:val="99"/>
    <w:qFormat/>
    <w:rPr>
      <w:rFonts w:ascii="Calibri" w:eastAsia="宋体" w:hAnsi="Calibri" w:cs="Times New Roman"/>
    </w:rPr>
  </w:style>
  <w:style w:type="character" w:customStyle="1" w:styleId="Char1">
    <w:name w:val="批注主题 Char1"/>
    <w:basedOn w:val="Char10"/>
    <w:link w:val="a3"/>
    <w:uiPriority w:val="99"/>
    <w:qFormat/>
    <w:rPr>
      <w:rFonts w:ascii="Calibri" w:eastAsia="宋体" w:hAnsi="Calibri" w:cs="Times New Roman"/>
      <w:b/>
      <w:bCs/>
    </w:rPr>
  </w:style>
  <w:style w:type="character" w:customStyle="1" w:styleId="QuestionListChar">
    <w:name w:val="Question List Char"/>
    <w:link w:val="QuestionList"/>
    <w:qFormat/>
    <w:rPr>
      <w:sz w:val="24"/>
      <w:lang w:eastAsia="en-US"/>
    </w:rPr>
  </w:style>
  <w:style w:type="paragraph" w:customStyle="1" w:styleId="QuestionList">
    <w:name w:val="Question List"/>
    <w:basedOn w:val="Question"/>
    <w:link w:val="QuestionListChar"/>
    <w:qFormat/>
    <w:pPr>
      <w:spacing w:after="60"/>
      <w:ind w:left="1080" w:hanging="360"/>
    </w:pPr>
    <w:rPr>
      <w:rFonts w:asciiTheme="minorHAnsi" w:eastAsiaTheme="minorEastAsia" w:hAnsiTheme="minorHAnsi" w:cstheme="minorBidi"/>
      <w:kern w:val="2"/>
      <w:szCs w:val="22"/>
    </w:rPr>
  </w:style>
  <w:style w:type="paragraph" w:customStyle="1" w:styleId="Question">
    <w:name w:val="Question"/>
    <w:basedOn w:val="a"/>
    <w:uiPriority w:val="99"/>
    <w:qFormat/>
    <w:pPr>
      <w:keepNext/>
      <w:keepLines/>
      <w:widowControl/>
      <w:spacing w:after="240"/>
      <w:ind w:left="720" w:hanging="720"/>
      <w:jc w:val="left"/>
    </w:pPr>
    <w:rPr>
      <w:rFonts w:ascii="Times New Roman" w:eastAsia="宋体" w:hAnsi="Times New Roman" w:cs="Times New Roman"/>
      <w:kern w:val="0"/>
      <w:szCs w:val="20"/>
      <w:lang w:eastAsia="en-US"/>
    </w:rPr>
  </w:style>
  <w:style w:type="character" w:customStyle="1" w:styleId="QuestionResponseLastChar">
    <w:name w:val="Question Response (Last) Char"/>
    <w:link w:val="QuestionResponseLast"/>
    <w:qFormat/>
    <w:rPr>
      <w:sz w:val="24"/>
      <w:lang w:eastAsia="en-US"/>
    </w:rPr>
  </w:style>
  <w:style w:type="paragraph" w:customStyle="1" w:styleId="QuestionResponseLast">
    <w:name w:val="Question Response (Last)"/>
    <w:basedOn w:val="QuestionResponse"/>
    <w:link w:val="QuestionResponseLastChar"/>
    <w:pPr>
      <w:keepNext w:val="0"/>
      <w:spacing w:after="480"/>
    </w:pPr>
  </w:style>
  <w:style w:type="paragraph" w:customStyle="1" w:styleId="QuestionResponse">
    <w:name w:val="Question Response"/>
    <w:basedOn w:val="Question"/>
    <w:link w:val="QuestionResponseChar"/>
    <w:qFormat/>
    <w:pPr>
      <w:spacing w:after="0"/>
      <w:ind w:left="1440"/>
    </w:pPr>
    <w:rPr>
      <w:rFonts w:asciiTheme="minorHAnsi" w:eastAsiaTheme="minorEastAsia" w:hAnsiTheme="minorHAnsi" w:cstheme="minorBidi"/>
      <w:kern w:val="2"/>
      <w:szCs w:val="22"/>
    </w:rPr>
  </w:style>
  <w:style w:type="character" w:customStyle="1" w:styleId="QuestionItemChar">
    <w:name w:val="Question Item Char"/>
    <w:link w:val="QuestionItem"/>
    <w:qFormat/>
    <w:rPr>
      <w:rFonts w:ascii="Tahoma" w:hAnsi="Tahoma"/>
      <w:sz w:val="22"/>
      <w:lang w:eastAsia="en-US"/>
    </w:rPr>
  </w:style>
  <w:style w:type="paragraph" w:customStyle="1" w:styleId="QuestionItem">
    <w:name w:val="Question Item"/>
    <w:basedOn w:val="a"/>
    <w:link w:val="QuestionItemChar"/>
    <w:qFormat/>
    <w:pPr>
      <w:keepNext/>
      <w:keepLines/>
      <w:widowControl/>
      <w:ind w:left="1440" w:hanging="720"/>
      <w:jc w:val="left"/>
    </w:pPr>
    <w:rPr>
      <w:rFonts w:ascii="Tahoma" w:hAnsi="Tahoma"/>
      <w:sz w:val="22"/>
      <w:szCs w:val="22"/>
      <w:lang w:eastAsia="en-US"/>
    </w:rPr>
  </w:style>
  <w:style w:type="character" w:customStyle="1" w:styleId="QuestionResponseChar">
    <w:name w:val="Question Response Char"/>
    <w:link w:val="QuestionResponse"/>
    <w:qFormat/>
    <w:rPr>
      <w:sz w:val="24"/>
      <w:lang w:eastAsia="en-US"/>
    </w:rPr>
  </w:style>
  <w:style w:type="character" w:customStyle="1" w:styleId="articlelink">
    <w:name w:val="articlelink"/>
    <w:qFormat/>
    <w:rPr>
      <w:color w:val="000000"/>
      <w:w w:val="1"/>
    </w:rPr>
  </w:style>
  <w:style w:type="character" w:customStyle="1" w:styleId="highlight1">
    <w:name w:val="highlight1"/>
    <w:qFormat/>
    <w:rPr>
      <w:sz w:val="21"/>
    </w:rPr>
  </w:style>
  <w:style w:type="character" w:customStyle="1" w:styleId="QuestionCha">
    <w:name w:val="Question Cha"/>
    <w:qFormat/>
  </w:style>
  <w:style w:type="character" w:customStyle="1" w:styleId="r2">
    <w:name w:val="r2"/>
    <w:qFormat/>
    <w:rPr>
      <w:b/>
      <w:smallCaps/>
      <w:sz w:val="17"/>
    </w:rPr>
  </w:style>
  <w:style w:type="character" w:customStyle="1" w:styleId="QuestionCharChar">
    <w:name w:val="Question Char Char"/>
    <w:qFormat/>
    <w:rPr>
      <w:lang w:val="en-US" w:eastAsia="en-US"/>
    </w:rPr>
  </w:style>
  <w:style w:type="character" w:customStyle="1" w:styleId="QuestionInstructionChar">
    <w:name w:val="Question Instruction Char"/>
    <w:link w:val="QuestionInstruction"/>
    <w:qFormat/>
    <w:rPr>
      <w:b/>
      <w:sz w:val="24"/>
      <w:lang w:eastAsia="en-US"/>
    </w:rPr>
  </w:style>
  <w:style w:type="paragraph" w:customStyle="1" w:styleId="QuestionInstruction">
    <w:name w:val="Question Instruction"/>
    <w:basedOn w:val="Question"/>
    <w:link w:val="QuestionInstructionChar"/>
    <w:qFormat/>
    <w:pPr>
      <w:spacing w:before="60" w:after="60"/>
      <w:ind w:firstLine="0"/>
    </w:pPr>
    <w:rPr>
      <w:rFonts w:asciiTheme="minorHAnsi" w:eastAsiaTheme="minorEastAsia" w:hAnsiTheme="minorHAnsi" w:cstheme="minorBidi"/>
      <w:b/>
      <w:kern w:val="2"/>
      <w:szCs w:val="22"/>
    </w:rPr>
  </w:style>
  <w:style w:type="character" w:customStyle="1" w:styleId="QuestionChar1">
    <w:name w:val="Question Char1"/>
    <w:qFormat/>
    <w:rPr>
      <w:rFonts w:eastAsia="宋体"/>
      <w:sz w:val="24"/>
      <w:lang w:val="en-US" w:eastAsia="en-US"/>
    </w:rPr>
  </w:style>
  <w:style w:type="character" w:customStyle="1" w:styleId="line">
    <w:name w:val="line"/>
    <w:qFormat/>
  </w:style>
  <w:style w:type="paragraph" w:customStyle="1" w:styleId="TableReportResult">
    <w:name w:val="Table Report Result"/>
    <w:basedOn w:val="TableReportCategory"/>
    <w:uiPriority w:val="99"/>
    <w:qFormat/>
    <w:pPr>
      <w:ind w:right="240"/>
      <w:jc w:val="right"/>
    </w:pPr>
  </w:style>
  <w:style w:type="paragraph" w:customStyle="1" w:styleId="TableReportCategory">
    <w:name w:val="Table Report Category"/>
    <w:basedOn w:val="TableEmptyStyle"/>
    <w:uiPriority w:val="99"/>
    <w:qFormat/>
    <w:pPr>
      <w:spacing w:after="30"/>
    </w:pPr>
  </w:style>
  <w:style w:type="paragraph" w:customStyle="1" w:styleId="TableEmptyStyle">
    <w:name w:val="Table Empty Style"/>
    <w:basedOn w:val="a"/>
    <w:uiPriority w:val="99"/>
    <w:qFormat/>
    <w:pPr>
      <w:keepNext/>
      <w:keepLines/>
      <w:widowControl/>
      <w:jc w:val="left"/>
    </w:pPr>
    <w:rPr>
      <w:rFonts w:ascii="Tahoma" w:eastAsia="宋体" w:hAnsi="Tahoma" w:cs="Times New Roman"/>
      <w:kern w:val="0"/>
      <w:sz w:val="18"/>
      <w:szCs w:val="20"/>
      <w:lang w:eastAsia="en-US"/>
    </w:rPr>
  </w:style>
  <w:style w:type="paragraph" w:customStyle="1" w:styleId="ReportHeadB">
    <w:name w:val="Report Head B"/>
    <w:basedOn w:val="a"/>
    <w:uiPriority w:val="99"/>
    <w:qFormat/>
    <w:pPr>
      <w:keepNext/>
      <w:keepLines/>
      <w:widowControl/>
      <w:spacing w:before="480" w:after="60"/>
      <w:ind w:left="720"/>
      <w:jc w:val="left"/>
    </w:pPr>
    <w:rPr>
      <w:rFonts w:ascii="Tahoma" w:eastAsia="宋体" w:hAnsi="Tahoma" w:cs="Times New Roman"/>
      <w:b/>
      <w:kern w:val="0"/>
      <w:sz w:val="20"/>
      <w:szCs w:val="20"/>
      <w:lang w:eastAsia="en-US"/>
    </w:rPr>
  </w:style>
  <w:style w:type="paragraph" w:customStyle="1" w:styleId="TableToplineResult">
    <w:name w:val="Table Topline Result"/>
    <w:basedOn w:val="TableEmptyStyle"/>
    <w:uiPriority w:val="99"/>
    <w:qFormat/>
    <w:pPr>
      <w:spacing w:before="20"/>
      <w:ind w:right="240"/>
      <w:jc w:val="right"/>
    </w:pPr>
    <w:rPr>
      <w:b/>
    </w:rPr>
  </w:style>
  <w:style w:type="paragraph" w:customStyle="1" w:styleId="QInterviewerinstruction-foronequestion">
    <w:name w:val="Q Interviewer instruction - for one question"/>
    <w:uiPriority w:val="99"/>
    <w:qFormat/>
    <w:pPr>
      <w:ind w:left="720"/>
    </w:pPr>
    <w:rPr>
      <w:b/>
      <w:i/>
      <w:caps/>
      <w:lang w:eastAsia="en-US"/>
    </w:rPr>
  </w:style>
  <w:style w:type="paragraph" w:customStyle="1" w:styleId="Document">
    <w:name w:val="Document"/>
    <w:basedOn w:val="DocumentClient"/>
    <w:uiPriority w:val="99"/>
    <w:qFormat/>
    <w:pPr>
      <w:spacing w:after="60"/>
    </w:pPr>
    <w:rPr>
      <w:sz w:val="26"/>
    </w:rPr>
  </w:style>
  <w:style w:type="paragraph" w:customStyle="1" w:styleId="DocumentClient">
    <w:name w:val="Document Client"/>
    <w:basedOn w:val="a"/>
    <w:uiPriority w:val="99"/>
    <w:qFormat/>
    <w:pPr>
      <w:widowControl/>
      <w:spacing w:after="240"/>
      <w:ind w:left="720" w:right="2880"/>
      <w:jc w:val="left"/>
    </w:pPr>
    <w:rPr>
      <w:rFonts w:ascii="Tahoma" w:eastAsia="宋体" w:hAnsi="Tahoma" w:cs="Times New Roman"/>
      <w:kern w:val="0"/>
      <w:sz w:val="18"/>
      <w:szCs w:val="20"/>
      <w:lang w:eastAsia="en-US"/>
    </w:rPr>
  </w:style>
  <w:style w:type="paragraph" w:customStyle="1" w:styleId="ContentsMajorSection">
    <w:name w:val="Contents Major Section"/>
    <w:basedOn w:val="ContentsDocument"/>
    <w:uiPriority w:val="99"/>
    <w:qFormat/>
    <w:pPr>
      <w:tabs>
        <w:tab w:val="right" w:pos="240"/>
      </w:tabs>
      <w:spacing w:before="120"/>
      <w:ind w:hanging="720"/>
    </w:pPr>
    <w:rPr>
      <w:b/>
      <w:caps w:val="0"/>
      <w:spacing w:val="0"/>
      <w:sz w:val="18"/>
    </w:rPr>
  </w:style>
  <w:style w:type="paragraph" w:customStyle="1" w:styleId="ContentsDocument">
    <w:name w:val="Contents Document"/>
    <w:basedOn w:val="a"/>
    <w:uiPriority w:val="99"/>
    <w:qFormat/>
    <w:pPr>
      <w:widowControl/>
      <w:spacing w:before="480"/>
      <w:ind w:left="720"/>
      <w:jc w:val="left"/>
    </w:pPr>
    <w:rPr>
      <w:rFonts w:ascii="Tahoma" w:eastAsia="宋体" w:hAnsi="Tahoma" w:cs="Times New Roman"/>
      <w:caps/>
      <w:spacing w:val="10"/>
      <w:kern w:val="0"/>
      <w:sz w:val="16"/>
      <w:szCs w:val="20"/>
      <w:lang w:eastAsia="en-US"/>
    </w:rPr>
  </w:style>
  <w:style w:type="character" w:customStyle="1" w:styleId="Char4">
    <w:name w:val="纯文本 Char"/>
    <w:aliases w:val="普通文字 Char2,普通文字 Char Char,纯文本 Char1 Char Char Char,纯文本 Char Char Char Char Char,纯文本 Char1 Char Char1,普通文字1 Char,普通文字2 Char,普通文字3 Char,普通文字4 Char,普通文字5 Char,普通文字6 Char,普通文字11 Char,普通文字21 Char,普通文字31 Char,普通文字41 Char,普通文字7 Char,正 文 1 Char,小 Char"/>
    <w:basedOn w:val="a0"/>
    <w:link w:val="aa"/>
    <w:qFormat/>
    <w:rPr>
      <w:rFonts w:ascii="宋体" w:eastAsia="宋体" w:hAnsi="宋体" w:cs="Times New Roman"/>
      <w:kern w:val="0"/>
      <w:sz w:val="24"/>
      <w:szCs w:val="20"/>
    </w:rPr>
  </w:style>
  <w:style w:type="paragraph" w:customStyle="1" w:styleId="12">
    <w:name w:val="批注框文本1"/>
    <w:basedOn w:val="a"/>
    <w:link w:val="BalloonTextChar"/>
    <w:qFormat/>
    <w:pPr>
      <w:widowControl/>
      <w:jc w:val="left"/>
    </w:pPr>
    <w:rPr>
      <w:rFonts w:ascii="Times New Roman" w:eastAsia="宋体" w:hAnsi="Times New Roman" w:cs="Times New Roman"/>
      <w:kern w:val="0"/>
      <w:sz w:val="18"/>
      <w:szCs w:val="20"/>
      <w:lang w:eastAsia="en-US"/>
    </w:rPr>
  </w:style>
  <w:style w:type="paragraph" w:customStyle="1" w:styleId="50">
    <w:name w:val="样式5"/>
    <w:basedOn w:val="a"/>
    <w:uiPriority w:val="99"/>
    <w:qFormat/>
    <w:pPr>
      <w:autoSpaceDE w:val="0"/>
      <w:autoSpaceDN w:val="0"/>
      <w:adjustRightInd w:val="0"/>
      <w:spacing w:line="320" w:lineRule="atLeast"/>
      <w:textAlignment w:val="baseline"/>
    </w:pPr>
    <w:rPr>
      <w:rFonts w:ascii="楷体_GB2312" w:eastAsia="楷体_GB2312" w:hAnsi="Tms Rmn" w:cs="Times New Roman"/>
      <w:kern w:val="0"/>
      <w:sz w:val="21"/>
      <w:szCs w:val="20"/>
    </w:rPr>
  </w:style>
  <w:style w:type="paragraph" w:customStyle="1" w:styleId="AnswerCategory">
    <w:name w:val="Answer Category"/>
    <w:basedOn w:val="a"/>
    <w:uiPriority w:val="99"/>
    <w:qFormat/>
    <w:pPr>
      <w:keepNext/>
      <w:keepLines/>
      <w:widowControl/>
      <w:ind w:left="1440" w:hanging="720"/>
      <w:jc w:val="left"/>
    </w:pPr>
    <w:rPr>
      <w:rFonts w:ascii="Tahoma" w:eastAsia="宋体" w:hAnsi="Tahoma" w:cs="Times New Roman"/>
      <w:kern w:val="0"/>
      <w:sz w:val="22"/>
      <w:szCs w:val="20"/>
      <w:lang w:eastAsia="en-US"/>
    </w:rPr>
  </w:style>
  <w:style w:type="paragraph" w:customStyle="1" w:styleId="FolioPSRANameRotated">
    <w:name w:val="Folio PSRA Name (Rotated)"/>
    <w:basedOn w:val="FolioPSRAName"/>
    <w:uiPriority w:val="99"/>
    <w:qFormat/>
  </w:style>
  <w:style w:type="paragraph" w:customStyle="1" w:styleId="FolioPSRAName">
    <w:name w:val="Folio PSRA Name"/>
    <w:basedOn w:val="a"/>
    <w:uiPriority w:val="99"/>
    <w:qFormat/>
    <w:pPr>
      <w:widowControl/>
      <w:jc w:val="center"/>
    </w:pPr>
    <w:rPr>
      <w:rFonts w:ascii="Times New Roman" w:eastAsia="宋体" w:hAnsi="Times New Roman" w:cs="Times New Roman"/>
      <w:b/>
      <w:caps/>
      <w:spacing w:val="40"/>
      <w:kern w:val="0"/>
      <w:sz w:val="10"/>
      <w:szCs w:val="20"/>
      <w:lang w:eastAsia="en-US"/>
    </w:rPr>
  </w:style>
  <w:style w:type="paragraph" w:customStyle="1" w:styleId="TableColumnHead">
    <w:name w:val="Table Column Head"/>
    <w:basedOn w:val="TableEmptyStyle"/>
    <w:uiPriority w:val="99"/>
    <w:qFormat/>
    <w:pPr>
      <w:spacing w:after="60"/>
      <w:ind w:left="60" w:right="60"/>
      <w:jc w:val="center"/>
    </w:pPr>
    <w:rPr>
      <w:caps/>
      <w:spacing w:val="10"/>
      <w:sz w:val="14"/>
    </w:rPr>
  </w:style>
  <w:style w:type="paragraph" w:customStyle="1" w:styleId="TableSubhead">
    <w:name w:val="Table Subhead"/>
    <w:basedOn w:val="TableEmptyStyle"/>
    <w:uiPriority w:val="99"/>
    <w:qFormat/>
    <w:pPr>
      <w:spacing w:before="60" w:after="60"/>
    </w:pPr>
    <w:rPr>
      <w:b/>
      <w:sz w:val="16"/>
    </w:rPr>
  </w:style>
  <w:style w:type="paragraph" w:customStyle="1" w:styleId="CoverDate">
    <w:name w:val="Cover Date"/>
    <w:basedOn w:val="CoverClient"/>
    <w:uiPriority w:val="99"/>
    <w:qFormat/>
    <w:pPr>
      <w:ind w:left="0" w:right="0"/>
      <w:jc w:val="center"/>
    </w:pPr>
    <w:rPr>
      <w:sz w:val="16"/>
    </w:rPr>
  </w:style>
  <w:style w:type="paragraph" w:customStyle="1" w:styleId="CoverClient">
    <w:name w:val="Cover Client"/>
    <w:basedOn w:val="a"/>
    <w:uiPriority w:val="99"/>
    <w:qFormat/>
    <w:pPr>
      <w:widowControl/>
      <w:ind w:left="60" w:right="360"/>
      <w:jc w:val="left"/>
    </w:pPr>
    <w:rPr>
      <w:rFonts w:ascii="Tahoma" w:eastAsia="宋体" w:hAnsi="Tahoma" w:cs="Times New Roman"/>
      <w:kern w:val="0"/>
      <w:sz w:val="18"/>
      <w:szCs w:val="20"/>
      <w:lang w:eastAsia="en-US"/>
    </w:rPr>
  </w:style>
  <w:style w:type="paragraph" w:customStyle="1" w:styleId="FolioPageNumberLandscape">
    <w:name w:val="Folio Page Number (Landscape)"/>
    <w:basedOn w:val="FolioPageNumber"/>
    <w:uiPriority w:val="99"/>
    <w:qFormat/>
  </w:style>
  <w:style w:type="paragraph" w:customStyle="1" w:styleId="FolioPageNumber">
    <w:name w:val="Folio Page Number"/>
    <w:basedOn w:val="a"/>
    <w:uiPriority w:val="99"/>
    <w:qFormat/>
    <w:pPr>
      <w:widowControl/>
      <w:jc w:val="center"/>
    </w:pPr>
    <w:rPr>
      <w:rFonts w:ascii="Tahoma" w:eastAsia="宋体" w:hAnsi="Tahoma" w:cs="Times New Roman"/>
      <w:b/>
      <w:kern w:val="0"/>
      <w:sz w:val="14"/>
      <w:szCs w:val="20"/>
      <w:lang w:eastAsia="en-US"/>
    </w:rPr>
  </w:style>
  <w:style w:type="paragraph" w:customStyle="1" w:styleId="TableNoteFigure">
    <w:name w:val="Table Note Figure"/>
    <w:basedOn w:val="TableNoteText"/>
    <w:uiPriority w:val="99"/>
    <w:qFormat/>
    <w:pPr>
      <w:jc w:val="right"/>
    </w:pPr>
  </w:style>
  <w:style w:type="paragraph" w:customStyle="1" w:styleId="TableNoteText">
    <w:name w:val="Table Note Text"/>
    <w:basedOn w:val="TableEmptyStyle"/>
    <w:uiPriority w:val="99"/>
    <w:qFormat/>
    <w:pPr>
      <w:spacing w:before="40"/>
      <w:ind w:right="240"/>
    </w:pPr>
    <w:rPr>
      <w:sz w:val="16"/>
    </w:rPr>
  </w:style>
  <w:style w:type="paragraph" w:customStyle="1" w:styleId="TableColumnGroupHead">
    <w:name w:val="Table Column Group Head"/>
    <w:basedOn w:val="TableColumnHead"/>
    <w:uiPriority w:val="99"/>
    <w:qFormat/>
    <w:pPr>
      <w:pBdr>
        <w:bottom w:val="single" w:sz="2" w:space="1" w:color="808080"/>
      </w:pBdr>
    </w:pPr>
  </w:style>
  <w:style w:type="paragraph" w:customStyle="1" w:styleId="QuestionListLast">
    <w:name w:val="Question List (Last)"/>
    <w:basedOn w:val="QuestionList"/>
    <w:uiPriority w:val="99"/>
    <w:qFormat/>
    <w:pPr>
      <w:spacing w:after="240"/>
    </w:pPr>
  </w:style>
  <w:style w:type="paragraph" w:customStyle="1" w:styleId="ReportQuoteLast">
    <w:name w:val="Report Quote (Last)"/>
    <w:basedOn w:val="ReportQuote"/>
    <w:uiPriority w:val="99"/>
    <w:qFormat/>
    <w:pPr>
      <w:spacing w:after="240"/>
    </w:pPr>
  </w:style>
  <w:style w:type="paragraph" w:customStyle="1" w:styleId="ReportQuote">
    <w:name w:val="Report Quote"/>
    <w:basedOn w:val="ReportText"/>
    <w:uiPriority w:val="99"/>
    <w:qFormat/>
    <w:pPr>
      <w:spacing w:line="240" w:lineRule="exact"/>
      <w:ind w:left="720" w:right="720" w:firstLine="0"/>
    </w:pPr>
  </w:style>
  <w:style w:type="paragraph" w:customStyle="1" w:styleId="ReportText">
    <w:name w:val="Report Text"/>
    <w:basedOn w:val="a"/>
    <w:uiPriority w:val="99"/>
    <w:qFormat/>
    <w:pPr>
      <w:widowControl/>
      <w:spacing w:after="120" w:line="270" w:lineRule="exact"/>
      <w:ind w:firstLine="720"/>
      <w:jc w:val="left"/>
    </w:pPr>
    <w:rPr>
      <w:rFonts w:ascii="Times New Roman" w:eastAsia="宋体" w:hAnsi="Times New Roman" w:cs="Times New Roman"/>
      <w:kern w:val="0"/>
      <w:szCs w:val="20"/>
      <w:lang w:eastAsia="en-US"/>
    </w:rPr>
  </w:style>
  <w:style w:type="paragraph" w:customStyle="1" w:styleId="SidebarText">
    <w:name w:val="Sidebar Text"/>
    <w:basedOn w:val="a"/>
    <w:uiPriority w:val="99"/>
    <w:qFormat/>
    <w:pPr>
      <w:widowControl/>
      <w:spacing w:after="120" w:line="220" w:lineRule="exact"/>
      <w:jc w:val="left"/>
    </w:pPr>
    <w:rPr>
      <w:rFonts w:ascii="Tahoma" w:eastAsia="宋体" w:hAnsi="Tahoma" w:cs="Times New Roman"/>
      <w:kern w:val="0"/>
      <w:sz w:val="17"/>
      <w:szCs w:val="20"/>
      <w:lang w:eastAsia="en-US"/>
    </w:rPr>
  </w:style>
  <w:style w:type="paragraph" w:customStyle="1" w:styleId="ContentsBiography">
    <w:name w:val="Contents Biography"/>
    <w:basedOn w:val="a"/>
    <w:uiPriority w:val="99"/>
    <w:qFormat/>
    <w:pPr>
      <w:widowControl/>
      <w:spacing w:after="120"/>
      <w:ind w:left="720" w:right="360"/>
      <w:jc w:val="left"/>
    </w:pPr>
    <w:rPr>
      <w:rFonts w:ascii="Tahoma" w:eastAsia="宋体" w:hAnsi="Tahoma" w:cs="Times New Roman"/>
      <w:kern w:val="0"/>
      <w:sz w:val="16"/>
      <w:szCs w:val="20"/>
      <w:lang w:eastAsia="en-US"/>
    </w:rPr>
  </w:style>
  <w:style w:type="paragraph" w:customStyle="1" w:styleId="QuestionRes">
    <w:name w:val="Question Res"/>
    <w:uiPriority w:val="99"/>
    <w:qFormat/>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1440"/>
    </w:pPr>
    <w:rPr>
      <w:sz w:val="22"/>
      <w:lang w:eastAsia="en-US"/>
    </w:rPr>
  </w:style>
  <w:style w:type="paragraph" w:customStyle="1" w:styleId="TableReportResult0">
    <w:name w:val="Table Report Result (%)"/>
    <w:basedOn w:val="TableReportResult"/>
    <w:uiPriority w:val="99"/>
    <w:qFormat/>
    <w:pPr>
      <w:ind w:right="60"/>
    </w:pPr>
  </w:style>
  <w:style w:type="character" w:customStyle="1" w:styleId="Char5">
    <w:name w:val="日期 Char"/>
    <w:basedOn w:val="a0"/>
    <w:link w:val="ab"/>
    <w:qFormat/>
    <w:rPr>
      <w:rFonts w:ascii="Times New Roman" w:eastAsia="宋体" w:hAnsi="Times New Roman" w:cs="Times New Roman"/>
      <w:kern w:val="0"/>
      <w:sz w:val="24"/>
      <w:szCs w:val="20"/>
    </w:rPr>
  </w:style>
  <w:style w:type="paragraph" w:customStyle="1" w:styleId="Normalbold">
    <w:name w:val="Normal + bold"/>
    <w:basedOn w:val="a"/>
    <w:uiPriority w:val="99"/>
    <w:qFormat/>
    <w:pPr>
      <w:widowControl/>
      <w:jc w:val="center"/>
    </w:pPr>
    <w:rPr>
      <w:rFonts w:ascii="Times New Roman" w:eastAsia="宋体" w:hAnsi="Times New Roman" w:cs="Times New Roman"/>
      <w:b/>
      <w:kern w:val="0"/>
      <w:szCs w:val="20"/>
      <w:lang w:eastAsia="en-US"/>
    </w:rPr>
  </w:style>
  <w:style w:type="paragraph" w:customStyle="1" w:styleId="SidebarHead">
    <w:name w:val="Sidebar Head"/>
    <w:basedOn w:val="a"/>
    <w:uiPriority w:val="99"/>
    <w:qFormat/>
    <w:pPr>
      <w:widowControl/>
      <w:spacing w:after="300"/>
      <w:jc w:val="left"/>
    </w:pPr>
    <w:rPr>
      <w:rFonts w:ascii="Tahoma" w:eastAsia="宋体" w:hAnsi="Tahoma" w:cs="Times New Roman"/>
      <w:b/>
      <w:color w:val="808080"/>
      <w:kern w:val="0"/>
      <w:sz w:val="20"/>
      <w:szCs w:val="20"/>
      <w:lang w:eastAsia="en-US"/>
    </w:rPr>
  </w:style>
  <w:style w:type="paragraph" w:customStyle="1" w:styleId="DocumentProject">
    <w:name w:val="Document Project"/>
    <w:basedOn w:val="DocumentClient"/>
    <w:uiPriority w:val="99"/>
    <w:qFormat/>
    <w:rPr>
      <w:b/>
      <w:w w:val="98"/>
      <w:sz w:val="28"/>
    </w:rPr>
  </w:style>
  <w:style w:type="character" w:customStyle="1" w:styleId="Char2">
    <w:name w:val="正文文本 Char"/>
    <w:basedOn w:val="a0"/>
    <w:link w:val="a8"/>
    <w:uiPriority w:val="99"/>
    <w:qFormat/>
    <w:rPr>
      <w:rFonts w:ascii="Times New Roman" w:eastAsia="宋体" w:hAnsi="Times New Roman" w:cs="Times New Roman"/>
      <w:szCs w:val="20"/>
    </w:rPr>
  </w:style>
  <w:style w:type="paragraph" w:customStyle="1" w:styleId="FootnoteEndnoteSeparator">
    <w:name w:val="Footnote/Endnote Separator"/>
    <w:basedOn w:val="a"/>
    <w:uiPriority w:val="99"/>
    <w:qFormat/>
    <w:pPr>
      <w:widowControl/>
      <w:spacing w:line="720" w:lineRule="exact"/>
      <w:jc w:val="left"/>
    </w:pPr>
    <w:rPr>
      <w:rFonts w:ascii="Times New Roman" w:eastAsia="宋体" w:hAnsi="Times New Roman" w:cs="Times New Roman"/>
      <w:kern w:val="0"/>
      <w:szCs w:val="20"/>
      <w:lang w:eastAsia="en-US"/>
    </w:rPr>
  </w:style>
  <w:style w:type="character" w:customStyle="1" w:styleId="Char6">
    <w:name w:val="尾注文本 Char"/>
    <w:basedOn w:val="a0"/>
    <w:link w:val="ac"/>
    <w:uiPriority w:val="99"/>
    <w:qFormat/>
    <w:rPr>
      <w:rFonts w:ascii="Tahoma" w:eastAsia="宋体" w:hAnsi="Tahoma" w:cs="Times New Roman"/>
      <w:kern w:val="0"/>
      <w:sz w:val="16"/>
      <w:szCs w:val="20"/>
      <w:lang w:eastAsia="en-US"/>
    </w:rPr>
  </w:style>
  <w:style w:type="paragraph" w:customStyle="1" w:styleId="TableToplineCategory">
    <w:name w:val="Table Topline Category"/>
    <w:basedOn w:val="TableEmptyStyle"/>
    <w:uiPriority w:val="99"/>
    <w:qFormat/>
    <w:pPr>
      <w:ind w:left="240" w:right="240" w:hanging="240"/>
    </w:pPr>
    <w:rPr>
      <w:rFonts w:ascii="Times New Roman" w:hAnsi="Times New Roman"/>
      <w:sz w:val="22"/>
    </w:rPr>
  </w:style>
  <w:style w:type="paragraph" w:customStyle="1" w:styleId="TableBottom">
    <w:name w:val="Table Bottom"/>
    <w:basedOn w:val="TableEmptyStyle"/>
    <w:uiPriority w:val="99"/>
    <w:qFormat/>
    <w:pPr>
      <w:keepNext w:val="0"/>
      <w:spacing w:line="480" w:lineRule="exact"/>
    </w:pPr>
  </w:style>
  <w:style w:type="paragraph" w:customStyle="1" w:styleId="FolioPSRANameLandscape">
    <w:name w:val="Folio PSRA Name (Landscape)"/>
    <w:basedOn w:val="FolioPSRAName"/>
    <w:uiPriority w:val="99"/>
    <w:qFormat/>
  </w:style>
  <w:style w:type="paragraph" w:customStyle="1" w:styleId="SidebarQuote">
    <w:name w:val="Sidebar Quote"/>
    <w:basedOn w:val="SidebarText"/>
    <w:uiPriority w:val="99"/>
    <w:qFormat/>
    <w:pPr>
      <w:spacing w:after="180"/>
      <w:ind w:left="180" w:right="180"/>
    </w:pPr>
  </w:style>
  <w:style w:type="paragraph" w:customStyle="1" w:styleId="ReportHeadBNewPage">
    <w:name w:val="Report Head B (New Page)"/>
    <w:basedOn w:val="ReportHeadB"/>
    <w:uiPriority w:val="99"/>
    <w:qFormat/>
    <w:pPr>
      <w:pageBreakBefore/>
      <w:spacing w:before="0"/>
    </w:pPr>
  </w:style>
  <w:style w:type="paragraph" w:customStyle="1" w:styleId="ContentsDate">
    <w:name w:val="Contents Date"/>
    <w:basedOn w:val="ContentsClient"/>
    <w:uiPriority w:val="99"/>
    <w:qFormat/>
    <w:pPr>
      <w:spacing w:after="0"/>
    </w:pPr>
    <w:rPr>
      <w:sz w:val="16"/>
    </w:rPr>
  </w:style>
  <w:style w:type="paragraph" w:customStyle="1" w:styleId="ContentsClient">
    <w:name w:val="Contents Client"/>
    <w:basedOn w:val="a"/>
    <w:uiPriority w:val="99"/>
    <w:qFormat/>
    <w:pPr>
      <w:widowControl/>
      <w:spacing w:after="240"/>
      <w:ind w:left="720"/>
      <w:jc w:val="left"/>
    </w:pPr>
    <w:rPr>
      <w:rFonts w:ascii="Tahoma" w:eastAsia="宋体" w:hAnsi="Tahoma" w:cs="Times New Roman"/>
      <w:kern w:val="0"/>
      <w:sz w:val="18"/>
      <w:szCs w:val="20"/>
      <w:lang w:eastAsia="en-US"/>
    </w:rPr>
  </w:style>
  <w:style w:type="character" w:customStyle="1" w:styleId="Char0">
    <w:name w:val="文档结构图 Char"/>
    <w:basedOn w:val="a0"/>
    <w:link w:val="a7"/>
    <w:uiPriority w:val="99"/>
    <w:qFormat/>
    <w:rPr>
      <w:rFonts w:ascii="Tahoma" w:eastAsia="宋体" w:hAnsi="Tahoma" w:cs="Times New Roman"/>
      <w:kern w:val="0"/>
      <w:sz w:val="24"/>
      <w:szCs w:val="20"/>
      <w:shd w:val="clear" w:color="auto" w:fill="000080"/>
      <w:lang w:eastAsia="en-US"/>
    </w:rPr>
  </w:style>
  <w:style w:type="paragraph" w:customStyle="1" w:styleId="questionresponselast0">
    <w:name w:val="questionresponselast"/>
    <w:basedOn w:val="a"/>
    <w:uiPriority w:val="99"/>
    <w:qFormat/>
    <w:pPr>
      <w:widowControl/>
      <w:spacing w:after="480"/>
      <w:ind w:left="1440" w:hanging="720"/>
      <w:jc w:val="left"/>
    </w:pPr>
    <w:rPr>
      <w:rFonts w:ascii="Times New Roman" w:eastAsia="宋体" w:hAnsi="Times New Roman" w:cs="Times New Roman"/>
      <w:kern w:val="0"/>
      <w:szCs w:val="20"/>
      <w:lang w:eastAsia="en-US"/>
    </w:rPr>
  </w:style>
  <w:style w:type="paragraph" w:customStyle="1" w:styleId="QuestionCategory">
    <w:name w:val="Question Category"/>
    <w:basedOn w:val="Question"/>
    <w:next w:val="a"/>
    <w:uiPriority w:val="99"/>
    <w:qFormat/>
    <w:pPr>
      <w:spacing w:after="120"/>
      <w:ind w:left="1440"/>
    </w:pPr>
    <w:rPr>
      <w:rFonts w:ascii="Tahoma" w:hAnsi="Tahoma"/>
      <w:b/>
      <w:sz w:val="22"/>
    </w:rPr>
  </w:style>
  <w:style w:type="paragraph" w:customStyle="1" w:styleId="ReportHeadA">
    <w:name w:val="Report Head A"/>
    <w:basedOn w:val="a"/>
    <w:uiPriority w:val="99"/>
    <w:qFormat/>
    <w:pPr>
      <w:pageBreakBefore/>
      <w:widowControl/>
      <w:ind w:left="720" w:right="2880"/>
      <w:jc w:val="left"/>
    </w:pPr>
    <w:rPr>
      <w:rFonts w:ascii="Tahoma" w:eastAsia="宋体" w:hAnsi="Tahoma" w:cs="Times New Roman"/>
      <w:caps/>
      <w:spacing w:val="20"/>
      <w:kern w:val="0"/>
      <w:sz w:val="20"/>
      <w:szCs w:val="20"/>
      <w:lang w:eastAsia="en-US"/>
    </w:rPr>
  </w:style>
  <w:style w:type="paragraph" w:customStyle="1" w:styleId="ContentsMinorSection">
    <w:name w:val="Contents Minor Section"/>
    <w:basedOn w:val="ContentsMajorSection"/>
    <w:uiPriority w:val="99"/>
    <w:qFormat/>
    <w:pPr>
      <w:spacing w:before="60"/>
    </w:pPr>
    <w:rPr>
      <w:b w:val="0"/>
    </w:rPr>
  </w:style>
  <w:style w:type="paragraph" w:customStyle="1" w:styleId="TableToplineResult0">
    <w:name w:val="Table Topline Result (%)"/>
    <w:basedOn w:val="TableToplineResult"/>
    <w:uiPriority w:val="99"/>
    <w:qFormat/>
    <w:pPr>
      <w:ind w:right="30"/>
    </w:pPr>
  </w:style>
  <w:style w:type="paragraph" w:customStyle="1" w:styleId="CoverDocuments">
    <w:name w:val="Cover Documents"/>
    <w:basedOn w:val="CoverClient"/>
    <w:uiPriority w:val="99"/>
    <w:qFormat/>
    <w:rPr>
      <w:sz w:val="22"/>
    </w:rPr>
  </w:style>
  <w:style w:type="paragraph" w:customStyle="1" w:styleId="SidebarBulletList">
    <w:name w:val="Sidebar Bullet List"/>
    <w:basedOn w:val="SidebarText"/>
    <w:uiPriority w:val="99"/>
    <w:qFormat/>
    <w:pPr>
      <w:tabs>
        <w:tab w:val="left" w:pos="180"/>
      </w:tabs>
      <w:spacing w:after="60"/>
      <w:ind w:right="180"/>
    </w:pPr>
  </w:style>
  <w:style w:type="paragraph" w:customStyle="1" w:styleId="40">
    <w:name w:val="样式4"/>
    <w:basedOn w:val="23"/>
    <w:link w:val="4Char"/>
    <w:qFormat/>
    <w:pPr>
      <w:autoSpaceDE w:val="0"/>
      <w:autoSpaceDN w:val="0"/>
      <w:adjustRightInd w:val="0"/>
      <w:spacing w:line="320" w:lineRule="atLeast"/>
      <w:textAlignment w:val="baseline"/>
    </w:pPr>
    <w:rPr>
      <w:rFonts w:ascii="楷体_GB2312" w:eastAsia="楷体_GB2312" w:hAnsi="Tms Rmn"/>
      <w:b/>
      <w:spacing w:val="0"/>
      <w:kern w:val="0"/>
      <w:sz w:val="21"/>
    </w:rPr>
  </w:style>
  <w:style w:type="paragraph" w:customStyle="1" w:styleId="23">
    <w:name w:val="样式2"/>
    <w:basedOn w:val="a6"/>
    <w:link w:val="2Char2"/>
    <w:qFormat/>
    <w:pPr>
      <w:widowControl w:val="0"/>
      <w:ind w:firstLineChars="0" w:firstLine="0"/>
      <w:jc w:val="both"/>
    </w:pPr>
    <w:rPr>
      <w:rFonts w:ascii="宋体"/>
      <w:spacing w:val="-6"/>
      <w:kern w:val="2"/>
      <w:lang w:eastAsia="zh-CN"/>
    </w:rPr>
  </w:style>
  <w:style w:type="character" w:customStyle="1" w:styleId="2Char1">
    <w:name w:val="正文文本 2 Char"/>
    <w:basedOn w:val="a0"/>
    <w:link w:val="22"/>
    <w:uiPriority w:val="99"/>
    <w:qFormat/>
    <w:rPr>
      <w:rFonts w:ascii="Arial" w:eastAsia="宋体" w:hAnsi="Arial" w:cs="Times New Roman"/>
      <w:color w:val="0000FF"/>
      <w:kern w:val="0"/>
      <w:szCs w:val="20"/>
    </w:rPr>
  </w:style>
  <w:style w:type="paragraph" w:customStyle="1" w:styleId="TableToplineRowHead">
    <w:name w:val="Table Topline Row Head"/>
    <w:basedOn w:val="TableColumnHead"/>
    <w:uiPriority w:val="99"/>
    <w:qFormat/>
    <w:pPr>
      <w:spacing w:before="60" w:after="0"/>
      <w:ind w:left="0"/>
      <w:jc w:val="right"/>
    </w:pPr>
  </w:style>
  <w:style w:type="paragraph" w:customStyle="1" w:styleId="Char1CharCharChar">
    <w:name w:val="Char1 Char Char Char"/>
    <w:basedOn w:val="a"/>
    <w:qFormat/>
    <w:pPr>
      <w:widowControl/>
      <w:jc w:val="left"/>
    </w:pPr>
    <w:rPr>
      <w:rFonts w:ascii="Tahoma" w:eastAsia="宋体" w:hAnsi="Tahoma" w:cs="Times New Roman"/>
      <w:kern w:val="0"/>
      <w:sz w:val="22"/>
      <w:szCs w:val="20"/>
      <w:lang w:eastAsia="en-US"/>
    </w:rPr>
  </w:style>
  <w:style w:type="paragraph" w:customStyle="1" w:styleId="DefaultParagraphFontParaChar">
    <w:name w:val="Default Paragraph Font Para Char"/>
    <w:basedOn w:val="a"/>
    <w:uiPriority w:val="99"/>
    <w:qFormat/>
    <w:pPr>
      <w:widowControl/>
      <w:jc w:val="left"/>
    </w:pPr>
    <w:rPr>
      <w:rFonts w:ascii="Tahoma" w:eastAsia="宋体" w:hAnsi="Tahoma" w:cs="Times New Roman"/>
      <w:kern w:val="0"/>
      <w:sz w:val="22"/>
      <w:szCs w:val="20"/>
      <w:lang w:eastAsia="en-US"/>
    </w:rPr>
  </w:style>
  <w:style w:type="paragraph" w:customStyle="1" w:styleId="Arial07514">
    <w:name w:val="样式 Arial 底端: (双实线 自动设置  0.75 磅 行宽) 行距: 最小值 14 磅"/>
    <w:basedOn w:val="a"/>
    <w:uiPriority w:val="99"/>
    <w:qFormat/>
    <w:pPr>
      <w:pBdr>
        <w:bottom w:val="double" w:sz="6" w:space="1" w:color="auto"/>
      </w:pBdr>
      <w:spacing w:line="280" w:lineRule="atLeast"/>
    </w:pPr>
    <w:rPr>
      <w:rFonts w:ascii="Arial" w:eastAsia="宋体" w:hAnsi="Arial" w:cs="Times New Roman"/>
      <w:sz w:val="21"/>
      <w:szCs w:val="20"/>
    </w:rPr>
  </w:style>
  <w:style w:type="paragraph" w:customStyle="1" w:styleId="TableToplineHorizCategory">
    <w:name w:val="Table Topline Horiz Category"/>
    <w:basedOn w:val="TableEmptyStyle"/>
    <w:uiPriority w:val="99"/>
    <w:qFormat/>
    <w:pPr>
      <w:spacing w:after="120"/>
      <w:ind w:left="60" w:right="60"/>
      <w:jc w:val="center"/>
    </w:pPr>
    <w:rPr>
      <w:sz w:val="16"/>
    </w:rPr>
  </w:style>
  <w:style w:type="paragraph" w:customStyle="1" w:styleId="24">
    <w:name w:val="2"/>
    <w:basedOn w:val="a"/>
    <w:uiPriority w:val="99"/>
    <w:qFormat/>
    <w:pPr>
      <w:widowControl/>
      <w:spacing w:before="100" w:beforeAutospacing="1" w:after="100" w:afterAutospacing="1"/>
      <w:jc w:val="left"/>
    </w:pPr>
    <w:rPr>
      <w:rFonts w:ascii="宋体" w:eastAsia="宋体" w:hAnsi="宋体" w:cs="Times New Roman"/>
      <w:kern w:val="0"/>
      <w:szCs w:val="20"/>
    </w:rPr>
  </w:style>
  <w:style w:type="paragraph" w:customStyle="1" w:styleId="question0">
    <w:name w:val="question"/>
    <w:basedOn w:val="a"/>
    <w:uiPriority w:val="99"/>
    <w:qFormat/>
    <w:pPr>
      <w:keepNext/>
      <w:widowControl/>
      <w:autoSpaceDE w:val="0"/>
      <w:autoSpaceDN w:val="0"/>
      <w:spacing w:after="240"/>
      <w:ind w:left="720" w:hanging="720"/>
      <w:jc w:val="left"/>
    </w:pPr>
    <w:rPr>
      <w:rFonts w:ascii="Times New Roman" w:eastAsia="宋体" w:hAnsi="Times New Roman" w:cs="Times New Roman"/>
      <w:kern w:val="0"/>
      <w:sz w:val="20"/>
      <w:szCs w:val="20"/>
      <w:lang w:eastAsia="en-US"/>
    </w:rPr>
  </w:style>
  <w:style w:type="paragraph" w:customStyle="1" w:styleId="ReportBulletListLast">
    <w:name w:val="Report Bullet List (Last)"/>
    <w:basedOn w:val="ReportBulletList"/>
    <w:uiPriority w:val="99"/>
    <w:qFormat/>
    <w:pPr>
      <w:keepNext w:val="0"/>
      <w:spacing w:after="240"/>
    </w:pPr>
  </w:style>
  <w:style w:type="paragraph" w:customStyle="1" w:styleId="ReportBulletList">
    <w:name w:val="Report Bullet List"/>
    <w:basedOn w:val="ReportText"/>
    <w:uiPriority w:val="99"/>
    <w:qFormat/>
    <w:pPr>
      <w:keepNext/>
      <w:keepLines/>
      <w:tabs>
        <w:tab w:val="left" w:pos="720"/>
      </w:tabs>
      <w:spacing w:after="60" w:line="240" w:lineRule="exact"/>
      <w:ind w:left="1080" w:right="720" w:hanging="1080"/>
    </w:pPr>
  </w:style>
  <w:style w:type="paragraph" w:customStyle="1" w:styleId="FolioPageNumberRotated">
    <w:name w:val="Folio Page Number (Rotated)"/>
    <w:basedOn w:val="FolioPageNumber"/>
    <w:uiPriority w:val="99"/>
    <w:qFormat/>
  </w:style>
  <w:style w:type="character" w:customStyle="1" w:styleId="3Char0">
    <w:name w:val="正文文本缩进 3 Char"/>
    <w:basedOn w:val="a0"/>
    <w:link w:val="32"/>
    <w:uiPriority w:val="99"/>
    <w:qFormat/>
    <w:rPr>
      <w:rFonts w:ascii="Times New Roman" w:eastAsia="宋体" w:hAnsi="Times New Roman" w:cs="Times New Roman"/>
      <w:sz w:val="16"/>
      <w:szCs w:val="20"/>
    </w:rPr>
  </w:style>
  <w:style w:type="paragraph" w:customStyle="1" w:styleId="QuestionStand-AloneText">
    <w:name w:val="Question Stand-Alone Text"/>
    <w:basedOn w:val="Question"/>
    <w:uiPriority w:val="99"/>
    <w:qFormat/>
    <w:pPr>
      <w:keepNext w:val="0"/>
      <w:spacing w:after="480"/>
      <w:ind w:firstLine="0"/>
    </w:pPr>
  </w:style>
  <w:style w:type="paragraph" w:customStyle="1" w:styleId="QAnswercodes">
    <w:name w:val="Q Answer codes"/>
    <w:uiPriority w:val="99"/>
    <w:qFormat/>
    <w:pPr>
      <w:jc w:val="center"/>
    </w:pPr>
    <w:rPr>
      <w:lang w:eastAsia="en-US"/>
    </w:rPr>
  </w:style>
  <w:style w:type="paragraph" w:customStyle="1" w:styleId="13">
    <w:name w:val="样式1"/>
    <w:basedOn w:val="a"/>
    <w:link w:val="1Char0"/>
    <w:qFormat/>
    <w:pPr>
      <w:adjustRightInd w:val="0"/>
      <w:spacing w:line="312" w:lineRule="atLeast"/>
      <w:textAlignment w:val="baseline"/>
    </w:pPr>
    <w:rPr>
      <w:rFonts w:ascii="楷体_GB2312" w:eastAsia="楷体_GB2312" w:hAnsi="Times New Roman" w:cs="Times New Roman"/>
      <w:kern w:val="0"/>
      <w:sz w:val="21"/>
      <w:szCs w:val="20"/>
    </w:rPr>
  </w:style>
  <w:style w:type="character" w:customStyle="1" w:styleId="3Char">
    <w:name w:val="正文文本 3 Char"/>
    <w:basedOn w:val="a0"/>
    <w:link w:val="30"/>
    <w:uiPriority w:val="99"/>
    <w:qFormat/>
    <w:rPr>
      <w:rFonts w:ascii="Times New Roman" w:eastAsia="楷体_GB2312" w:hAnsi="Times New Roman" w:cs="Times New Roman"/>
      <w:b/>
      <w:kern w:val="0"/>
      <w:sz w:val="24"/>
      <w:szCs w:val="20"/>
    </w:rPr>
  </w:style>
  <w:style w:type="paragraph" w:customStyle="1" w:styleId="questionlist0">
    <w:name w:val="questionlist"/>
    <w:basedOn w:val="a"/>
    <w:uiPriority w:val="99"/>
    <w:qFormat/>
    <w:pPr>
      <w:keepNext/>
      <w:widowControl/>
      <w:autoSpaceDE w:val="0"/>
      <w:autoSpaceDN w:val="0"/>
      <w:spacing w:after="60"/>
      <w:ind w:left="1080" w:hanging="360"/>
      <w:jc w:val="left"/>
    </w:pPr>
    <w:rPr>
      <w:rFonts w:ascii="Times New Roman" w:eastAsia="宋体" w:hAnsi="Times New Roman" w:cs="Times New Roman"/>
      <w:kern w:val="0"/>
      <w:sz w:val="20"/>
      <w:szCs w:val="20"/>
      <w:lang w:eastAsia="en-US"/>
    </w:rPr>
  </w:style>
  <w:style w:type="paragraph" w:customStyle="1" w:styleId="cle">
    <w:name w:val="cle"/>
    <w:basedOn w:val="a"/>
    <w:uiPriority w:val="99"/>
    <w:qFormat/>
    <w:pPr>
      <w:widowControl/>
      <w:ind w:left="720"/>
      <w:jc w:val="left"/>
    </w:pPr>
    <w:rPr>
      <w:rFonts w:ascii="Times New Roman" w:eastAsia="宋体" w:hAnsi="Times New Roman" w:cs="Times New Roman"/>
      <w:kern w:val="0"/>
      <w:szCs w:val="20"/>
      <w:lang w:eastAsia="en-US"/>
    </w:rPr>
  </w:style>
  <w:style w:type="paragraph" w:customStyle="1" w:styleId="TableReportMetric">
    <w:name w:val="Table Report Metric"/>
    <w:basedOn w:val="TableEmptyStyle"/>
    <w:uiPriority w:val="99"/>
    <w:qFormat/>
    <w:pPr>
      <w:spacing w:after="60"/>
    </w:pPr>
    <w:rPr>
      <w:sz w:val="14"/>
    </w:rPr>
  </w:style>
  <w:style w:type="paragraph" w:customStyle="1" w:styleId="questioninstruction0">
    <w:name w:val="questioninstruction"/>
    <w:basedOn w:val="a"/>
    <w:uiPriority w:val="99"/>
    <w:qFormat/>
    <w:pPr>
      <w:keepNext/>
      <w:widowControl/>
      <w:spacing w:before="60" w:after="60"/>
      <w:ind w:left="720"/>
      <w:jc w:val="left"/>
    </w:pPr>
    <w:rPr>
      <w:rFonts w:ascii="Times New Roman" w:eastAsia="宋体" w:hAnsi="Times New Roman" w:cs="Times New Roman"/>
      <w:b/>
      <w:kern w:val="0"/>
      <w:szCs w:val="20"/>
      <w:lang w:eastAsia="en-US"/>
    </w:rPr>
  </w:style>
  <w:style w:type="paragraph" w:customStyle="1" w:styleId="CoverPSRAAddress">
    <w:name w:val="Cover PSRA Address"/>
    <w:basedOn w:val="a"/>
    <w:uiPriority w:val="99"/>
    <w:qFormat/>
    <w:pPr>
      <w:widowControl/>
      <w:tabs>
        <w:tab w:val="left" w:pos="210"/>
      </w:tabs>
      <w:jc w:val="left"/>
    </w:pPr>
    <w:rPr>
      <w:rFonts w:ascii="Tahoma" w:eastAsia="宋体" w:hAnsi="Tahoma" w:cs="Times New Roman"/>
      <w:color w:val="808080"/>
      <w:kern w:val="0"/>
      <w:sz w:val="16"/>
      <w:szCs w:val="20"/>
      <w:lang w:eastAsia="en-US"/>
    </w:rPr>
  </w:style>
  <w:style w:type="paragraph" w:customStyle="1" w:styleId="QuestionSectionHead">
    <w:name w:val="Question Section Head"/>
    <w:basedOn w:val="a"/>
    <w:uiPriority w:val="99"/>
    <w:qFormat/>
    <w:pPr>
      <w:keepNext/>
      <w:keepLines/>
      <w:widowControl/>
      <w:spacing w:before="720" w:after="60"/>
      <w:ind w:left="720"/>
      <w:jc w:val="left"/>
    </w:pPr>
    <w:rPr>
      <w:rFonts w:ascii="Tahoma" w:eastAsia="宋体" w:hAnsi="Tahoma" w:cs="Times New Roman"/>
      <w:b/>
      <w:kern w:val="0"/>
      <w:sz w:val="20"/>
      <w:szCs w:val="20"/>
      <w:lang w:eastAsia="en-US"/>
    </w:rPr>
  </w:style>
  <w:style w:type="paragraph" w:customStyle="1" w:styleId="CoverProject">
    <w:name w:val="Cover Project"/>
    <w:basedOn w:val="CoverClient"/>
    <w:uiPriority w:val="99"/>
    <w:qFormat/>
    <w:rPr>
      <w:b/>
      <w:w w:val="98"/>
      <w:sz w:val="24"/>
    </w:rPr>
  </w:style>
  <w:style w:type="paragraph" w:customStyle="1" w:styleId="ReportHeadC">
    <w:name w:val="Report Head C"/>
    <w:basedOn w:val="ReportHeadB"/>
    <w:uiPriority w:val="99"/>
    <w:qFormat/>
    <w:pPr>
      <w:spacing w:before="240"/>
    </w:pPr>
    <w:rPr>
      <w:b w:val="0"/>
    </w:rPr>
  </w:style>
  <w:style w:type="character" w:customStyle="1" w:styleId="2Char0">
    <w:name w:val="正文文本缩进 2 Char"/>
    <w:basedOn w:val="a0"/>
    <w:link w:val="20"/>
    <w:uiPriority w:val="99"/>
    <w:qFormat/>
    <w:rPr>
      <w:rFonts w:ascii="Arial" w:eastAsia="楷体_GB2312" w:hAnsi="Arial" w:cs="Times New Roman"/>
      <w:b/>
      <w:kern w:val="0"/>
      <w:szCs w:val="20"/>
    </w:rPr>
  </w:style>
  <w:style w:type="paragraph" w:customStyle="1" w:styleId="afd">
    <w:name w:val="选项"/>
    <w:basedOn w:val="a"/>
    <w:uiPriority w:val="99"/>
    <w:qFormat/>
    <w:pPr>
      <w:adjustRightInd w:val="0"/>
      <w:spacing w:line="312" w:lineRule="atLeast"/>
      <w:textAlignment w:val="baseline"/>
    </w:pPr>
    <w:rPr>
      <w:rFonts w:ascii="Times New Roman" w:eastAsia="Times New Roman" w:hAnsi="Times New Roman" w:cs="Times New Roman"/>
      <w:kern w:val="0"/>
      <w:sz w:val="20"/>
      <w:szCs w:val="20"/>
    </w:rPr>
  </w:style>
  <w:style w:type="paragraph" w:customStyle="1" w:styleId="questionchar">
    <w:name w:val="questionchar"/>
    <w:basedOn w:val="a"/>
    <w:uiPriority w:val="99"/>
    <w:qFormat/>
    <w:pPr>
      <w:keepNext/>
      <w:widowControl/>
      <w:autoSpaceDE w:val="0"/>
      <w:autoSpaceDN w:val="0"/>
      <w:spacing w:after="240"/>
      <w:ind w:left="720" w:hanging="720"/>
      <w:jc w:val="left"/>
    </w:pPr>
    <w:rPr>
      <w:rFonts w:ascii="Times New Roman" w:eastAsia="宋体" w:hAnsi="Times New Roman" w:cs="Times New Roman"/>
      <w:kern w:val="0"/>
      <w:sz w:val="20"/>
      <w:szCs w:val="20"/>
      <w:lang w:eastAsia="en-US"/>
    </w:rPr>
  </w:style>
  <w:style w:type="paragraph" w:customStyle="1" w:styleId="TableHead">
    <w:name w:val="Table Head"/>
    <w:basedOn w:val="TableEmptyStyle"/>
    <w:uiPriority w:val="99"/>
    <w:qFormat/>
    <w:pPr>
      <w:spacing w:before="20" w:after="180"/>
    </w:pPr>
    <w:rPr>
      <w:b/>
      <w:color w:val="808080"/>
      <w:sz w:val="20"/>
    </w:rPr>
  </w:style>
  <w:style w:type="paragraph" w:customStyle="1" w:styleId="Instructions">
    <w:name w:val="Instructions"/>
    <w:basedOn w:val="a"/>
    <w:next w:val="a"/>
    <w:uiPriority w:val="99"/>
    <w:qFormat/>
    <w:pPr>
      <w:widowControl/>
      <w:jc w:val="left"/>
    </w:pPr>
    <w:rPr>
      <w:rFonts w:ascii="Arial" w:eastAsia="宋体" w:hAnsi="Arial" w:cs="Times New Roman"/>
      <w:caps/>
      <w:kern w:val="0"/>
      <w:sz w:val="20"/>
      <w:szCs w:val="20"/>
      <w:lang w:val="en-GB" w:eastAsia="en-GB"/>
    </w:rPr>
  </w:style>
  <w:style w:type="paragraph" w:customStyle="1" w:styleId="TableBlankRow">
    <w:name w:val="Table Blank Row"/>
    <w:basedOn w:val="TableBottom"/>
    <w:uiPriority w:val="99"/>
    <w:qFormat/>
    <w:pPr>
      <w:spacing w:line="180" w:lineRule="exact"/>
    </w:pPr>
  </w:style>
  <w:style w:type="paragraph" w:customStyle="1" w:styleId="ContentsProject">
    <w:name w:val="Contents Project"/>
    <w:basedOn w:val="ContentsClient"/>
    <w:uiPriority w:val="99"/>
    <w:qFormat/>
    <w:rPr>
      <w:sz w:val="26"/>
    </w:rPr>
  </w:style>
  <w:style w:type="paragraph" w:customStyle="1" w:styleId="BalloonText1">
    <w:name w:val="Balloon Text1"/>
    <w:basedOn w:val="a"/>
    <w:uiPriority w:val="99"/>
    <w:qFormat/>
    <w:pPr>
      <w:widowControl/>
      <w:jc w:val="left"/>
    </w:pPr>
    <w:rPr>
      <w:rFonts w:ascii="Tahoma" w:eastAsia="宋体" w:hAnsi="Tahoma" w:cs="Times New Roman"/>
      <w:kern w:val="0"/>
      <w:sz w:val="16"/>
      <w:szCs w:val="20"/>
      <w:lang w:eastAsia="en-US"/>
    </w:rPr>
  </w:style>
  <w:style w:type="paragraph" w:customStyle="1" w:styleId="tableItem">
    <w:name w:val="tableItem"/>
    <w:basedOn w:val="a"/>
    <w:uiPriority w:val="99"/>
    <w:qFormat/>
    <w:pPr>
      <w:widowControl/>
      <w:tabs>
        <w:tab w:val="right" w:leader="dot" w:pos="6307"/>
      </w:tabs>
      <w:spacing w:before="60" w:after="60"/>
      <w:jc w:val="center"/>
    </w:pPr>
    <w:rPr>
      <w:rFonts w:ascii="Arial" w:eastAsia="Times New Roman" w:hAnsi="Arial" w:cs="Times New Roman"/>
      <w:color w:val="000000"/>
      <w:kern w:val="0"/>
      <w:sz w:val="20"/>
      <w:szCs w:val="20"/>
      <w:lang w:eastAsia="en-US"/>
    </w:rPr>
  </w:style>
  <w:style w:type="character" w:customStyle="1" w:styleId="HTMLChar">
    <w:name w:val="HTML 预设格式 Char"/>
    <w:basedOn w:val="a0"/>
    <w:link w:val="HTML"/>
    <w:uiPriority w:val="99"/>
    <w:qFormat/>
    <w:rPr>
      <w:rFonts w:ascii="Courier New" w:eastAsia="宋体" w:hAnsi="Courier New" w:cs="Times New Roman"/>
      <w:kern w:val="0"/>
      <w:sz w:val="20"/>
      <w:szCs w:val="20"/>
    </w:rPr>
  </w:style>
  <w:style w:type="paragraph" w:customStyle="1" w:styleId="SectionHead">
    <w:name w:val="Section Head"/>
    <w:basedOn w:val="a"/>
    <w:uiPriority w:val="99"/>
    <w:qFormat/>
    <w:pPr>
      <w:widowControl/>
      <w:jc w:val="center"/>
    </w:pPr>
    <w:rPr>
      <w:rFonts w:ascii="Tahoma" w:eastAsia="宋体" w:hAnsi="Tahoma" w:cs="Times New Roman"/>
      <w:caps/>
      <w:spacing w:val="20"/>
      <w:kern w:val="0"/>
      <w:sz w:val="20"/>
      <w:szCs w:val="20"/>
      <w:lang w:eastAsia="en-US"/>
    </w:rPr>
  </w:style>
  <w:style w:type="paragraph" w:customStyle="1" w:styleId="14">
    <w:name w:val="1"/>
    <w:basedOn w:val="a"/>
    <w:uiPriority w:val="99"/>
    <w:qFormat/>
    <w:pPr>
      <w:widowControl/>
      <w:spacing w:before="100" w:beforeAutospacing="1" w:after="100" w:afterAutospacing="1"/>
      <w:jc w:val="left"/>
    </w:pPr>
    <w:rPr>
      <w:rFonts w:ascii="宋体" w:eastAsia="宋体" w:hAnsi="宋体" w:cs="Times New Roman"/>
      <w:kern w:val="0"/>
      <w:szCs w:val="20"/>
    </w:rPr>
  </w:style>
  <w:style w:type="paragraph" w:customStyle="1" w:styleId="SampleSummary">
    <w:name w:val="Sample Summary"/>
    <w:basedOn w:val="QuestionStand-AloneText"/>
    <w:uiPriority w:val="99"/>
    <w:qFormat/>
    <w:rPr>
      <w:rFonts w:ascii="Tahoma" w:hAnsi="Tahoma"/>
      <w:sz w:val="16"/>
    </w:rPr>
  </w:style>
  <w:style w:type="paragraph" w:customStyle="1" w:styleId="SidebarBulletListLast">
    <w:name w:val="Sidebar Bullet List (Last)"/>
    <w:basedOn w:val="SidebarBulletList"/>
    <w:uiPriority w:val="99"/>
    <w:qFormat/>
    <w:pPr>
      <w:spacing w:after="180"/>
    </w:pPr>
  </w:style>
  <w:style w:type="character" w:customStyle="1" w:styleId="Char3">
    <w:name w:val="正文文本缩进 Char"/>
    <w:basedOn w:val="a0"/>
    <w:link w:val="a9"/>
    <w:uiPriority w:val="99"/>
    <w:qFormat/>
    <w:rPr>
      <w:rFonts w:ascii="Arial" w:eastAsia="楷体_GB2312" w:hAnsi="Arial" w:cs="Times New Roman"/>
      <w:kern w:val="0"/>
      <w:szCs w:val="20"/>
      <w:lang w:eastAsia="en-US"/>
    </w:rPr>
  </w:style>
  <w:style w:type="paragraph" w:customStyle="1" w:styleId="questionresponse0">
    <w:name w:val="questionresponse"/>
    <w:basedOn w:val="a"/>
    <w:uiPriority w:val="99"/>
    <w:qFormat/>
    <w:pPr>
      <w:keepNext/>
      <w:widowControl/>
      <w:ind w:left="1440" w:hanging="720"/>
      <w:jc w:val="left"/>
    </w:pPr>
    <w:rPr>
      <w:rFonts w:ascii="Times New Roman" w:eastAsia="宋体" w:hAnsi="Times New Roman" w:cs="Times New Roman"/>
      <w:kern w:val="0"/>
      <w:szCs w:val="20"/>
      <w:lang w:eastAsia="en-US"/>
    </w:rPr>
  </w:style>
  <w:style w:type="character" w:customStyle="1" w:styleId="Char7">
    <w:name w:val="脚注文本 Char"/>
    <w:basedOn w:val="a0"/>
    <w:link w:val="ad"/>
    <w:uiPriority w:val="99"/>
    <w:qFormat/>
    <w:rPr>
      <w:rFonts w:ascii="Tahoma" w:eastAsia="宋体" w:hAnsi="Tahoma" w:cs="Times New Roman"/>
      <w:kern w:val="0"/>
      <w:sz w:val="16"/>
      <w:szCs w:val="20"/>
      <w:lang w:eastAsia="en-US"/>
    </w:rPr>
  </w:style>
  <w:style w:type="character" w:customStyle="1" w:styleId="Char">
    <w:name w:val="注释标题 Char"/>
    <w:basedOn w:val="a0"/>
    <w:link w:val="a5"/>
    <w:uiPriority w:val="99"/>
    <w:rPr>
      <w:rFonts w:ascii="Times New Roman" w:eastAsia="宋体" w:hAnsi="Times New Roman" w:cs="Times New Roman"/>
      <w:kern w:val="0"/>
      <w:sz w:val="24"/>
      <w:szCs w:val="20"/>
      <w:lang w:eastAsia="en-US"/>
    </w:rPr>
  </w:style>
  <w:style w:type="paragraph" w:customStyle="1" w:styleId="60">
    <w:name w:val="样式6"/>
    <w:basedOn w:val="23"/>
    <w:uiPriority w:val="99"/>
    <w:qFormat/>
    <w:pPr>
      <w:autoSpaceDE w:val="0"/>
      <w:autoSpaceDN w:val="0"/>
      <w:adjustRightInd w:val="0"/>
      <w:spacing w:line="340" w:lineRule="atLeast"/>
      <w:textAlignment w:val="baseline"/>
    </w:pPr>
    <w:rPr>
      <w:rFonts w:ascii="Times New Roman" w:eastAsia="楷体_GB2312"/>
      <w:spacing w:val="0"/>
      <w:kern w:val="0"/>
      <w:sz w:val="21"/>
    </w:rPr>
  </w:style>
  <w:style w:type="paragraph" w:customStyle="1" w:styleId="DocumentDate">
    <w:name w:val="Document Date"/>
    <w:basedOn w:val="DocumentClient"/>
    <w:uiPriority w:val="99"/>
    <w:qFormat/>
    <w:pPr>
      <w:spacing w:after="1440"/>
    </w:pPr>
    <w:rPr>
      <w:sz w:val="16"/>
    </w:rPr>
  </w:style>
  <w:style w:type="table" w:customStyle="1" w:styleId="15">
    <w:name w:val="网格型1"/>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style>
  <w:style w:type="character" w:customStyle="1" w:styleId="apple-converted-space">
    <w:name w:val="apple-converted-space"/>
  </w:style>
  <w:style w:type="paragraph" w:customStyle="1" w:styleId="25">
    <w:name w:val="批注框文本2"/>
    <w:basedOn w:val="a"/>
    <w:pPr>
      <w:widowControl/>
      <w:jc w:val="left"/>
    </w:pPr>
    <w:rPr>
      <w:rFonts w:ascii="Times New Roman" w:eastAsia="宋体" w:hAnsi="Times New Roman" w:cs="Times New Roman"/>
      <w:kern w:val="0"/>
      <w:sz w:val="18"/>
      <w:szCs w:val="20"/>
      <w:lang w:eastAsia="en-US"/>
    </w:rPr>
  </w:style>
  <w:style w:type="paragraph" w:customStyle="1" w:styleId="Char1CharCharChar1">
    <w:name w:val="Char1 Char Char Char1"/>
    <w:basedOn w:val="a"/>
    <w:pPr>
      <w:widowControl/>
      <w:jc w:val="left"/>
    </w:pPr>
    <w:rPr>
      <w:rFonts w:ascii="Tahoma" w:eastAsia="宋体" w:hAnsi="Tahoma" w:cs="Times New Roman"/>
      <w:kern w:val="0"/>
      <w:sz w:val="22"/>
      <w:szCs w:val="20"/>
      <w:lang w:eastAsia="en-US"/>
    </w:rPr>
  </w:style>
  <w:style w:type="paragraph" w:customStyle="1" w:styleId="16">
    <w:name w:val="修订1"/>
    <w:hidden/>
    <w:uiPriority w:val="99"/>
    <w:semiHidden/>
    <w:qFormat/>
    <w:rPr>
      <w:rFonts w:asciiTheme="minorHAnsi" w:eastAsiaTheme="minorEastAsia" w:hAnsiTheme="minorHAnsi" w:cstheme="minorBidi"/>
      <w:kern w:val="2"/>
      <w:sz w:val="24"/>
      <w:szCs w:val="24"/>
    </w:rPr>
  </w:style>
  <w:style w:type="paragraph" w:customStyle="1" w:styleId="33">
    <w:name w:val="批注框文本3"/>
    <w:basedOn w:val="a"/>
    <w:pPr>
      <w:widowControl/>
      <w:jc w:val="left"/>
    </w:pPr>
    <w:rPr>
      <w:rFonts w:ascii="Times New Roman" w:eastAsia="宋体" w:hAnsi="Times New Roman" w:cs="Times New Roman"/>
      <w:kern w:val="0"/>
      <w:sz w:val="18"/>
      <w:szCs w:val="20"/>
      <w:lang w:eastAsia="en-US"/>
    </w:rPr>
  </w:style>
  <w:style w:type="paragraph" w:customStyle="1" w:styleId="Char1CharCharChar2">
    <w:name w:val="Char1 Char Char Char2"/>
    <w:basedOn w:val="a"/>
    <w:pPr>
      <w:widowControl/>
      <w:jc w:val="left"/>
    </w:pPr>
    <w:rPr>
      <w:rFonts w:ascii="Tahoma" w:eastAsia="宋体" w:hAnsi="Tahoma" w:cs="Times New Roman"/>
      <w:kern w:val="0"/>
      <w:sz w:val="22"/>
      <w:szCs w:val="20"/>
      <w:lang w:eastAsia="en-US"/>
    </w:rPr>
  </w:style>
  <w:style w:type="character" w:customStyle="1" w:styleId="font11">
    <w:name w:val="font11"/>
    <w:basedOn w:val="a0"/>
    <w:rPr>
      <w:rFonts w:ascii="宋体" w:eastAsia="宋体" w:hAnsi="宋体" w:hint="eastAsia"/>
      <w:color w:val="000000"/>
      <w:sz w:val="21"/>
      <w:szCs w:val="21"/>
      <w:u w:val="none"/>
    </w:rPr>
  </w:style>
  <w:style w:type="character" w:customStyle="1" w:styleId="font01">
    <w:name w:val="font01"/>
    <w:basedOn w:val="a0"/>
    <w:qFormat/>
    <w:rPr>
      <w:rFonts w:ascii="Arial" w:hAnsi="Arial" w:cs="Arial" w:hint="default"/>
      <w:color w:val="000000"/>
      <w:sz w:val="21"/>
      <w:szCs w:val="21"/>
      <w:u w:val="none"/>
    </w:rPr>
  </w:style>
  <w:style w:type="character" w:customStyle="1" w:styleId="font21">
    <w:name w:val="font21"/>
    <w:basedOn w:val="a0"/>
    <w:rPr>
      <w:rFonts w:ascii="宋体" w:eastAsia="宋体" w:hAnsi="宋体" w:hint="eastAsia"/>
      <w:color w:val="000000"/>
      <w:sz w:val="21"/>
      <w:szCs w:val="21"/>
      <w:u w:val="none"/>
    </w:rPr>
  </w:style>
  <w:style w:type="character" w:customStyle="1" w:styleId="fontstrikethrough">
    <w:name w:val="fontstrikethrough"/>
    <w:rPr>
      <w:strike/>
    </w:rPr>
  </w:style>
  <w:style w:type="character" w:customStyle="1" w:styleId="fontborder">
    <w:name w:val="fontborder"/>
    <w:rPr>
      <w:bdr w:val="single" w:sz="6" w:space="0" w:color="000000"/>
    </w:rPr>
  </w:style>
  <w:style w:type="paragraph" w:customStyle="1" w:styleId="-51">
    <w:name w:val="浅色列表 - 着色 51"/>
    <w:basedOn w:val="a"/>
    <w:uiPriority w:val="34"/>
    <w:qFormat/>
    <w:pPr>
      <w:ind w:firstLineChars="200" w:firstLine="420"/>
    </w:pPr>
    <w:rPr>
      <w:rFonts w:ascii="Times New Roman" w:eastAsia="宋体" w:hAnsi="Times New Roman" w:cs="Times New Roman"/>
      <w:sz w:val="21"/>
      <w:szCs w:val="22"/>
    </w:rPr>
  </w:style>
  <w:style w:type="paragraph" w:customStyle="1" w:styleId="41">
    <w:name w:val="批注框文本4"/>
    <w:basedOn w:val="a"/>
    <w:pPr>
      <w:widowControl/>
      <w:jc w:val="left"/>
    </w:pPr>
    <w:rPr>
      <w:rFonts w:ascii="Times New Roman" w:eastAsia="宋体" w:hAnsi="Times New Roman" w:cs="Times New Roman"/>
      <w:kern w:val="0"/>
      <w:sz w:val="18"/>
      <w:szCs w:val="20"/>
      <w:lang w:eastAsia="en-US"/>
    </w:rPr>
  </w:style>
  <w:style w:type="paragraph" w:customStyle="1" w:styleId="-31">
    <w:name w:val="深色列表 - 着色 31"/>
    <w:uiPriority w:val="99"/>
    <w:qFormat/>
    <w:rPr>
      <w:kern w:val="2"/>
      <w:sz w:val="21"/>
      <w:szCs w:val="22"/>
    </w:rPr>
  </w:style>
  <w:style w:type="paragraph" w:customStyle="1" w:styleId="2-21">
    <w:name w:val="中等深浅列表 2 - 着色 21"/>
    <w:uiPriority w:val="99"/>
    <w:unhideWhenUsed/>
    <w:qFormat/>
    <w:rPr>
      <w:kern w:val="2"/>
      <w:sz w:val="21"/>
      <w:szCs w:val="22"/>
    </w:rPr>
  </w:style>
  <w:style w:type="paragraph" w:customStyle="1" w:styleId="26">
    <w:name w:val="修订2"/>
    <w:uiPriority w:val="99"/>
    <w:unhideWhenUsed/>
    <w:qFormat/>
    <w:rPr>
      <w:kern w:val="2"/>
      <w:sz w:val="21"/>
      <w:szCs w:val="22"/>
    </w:rPr>
  </w:style>
  <w:style w:type="paragraph" w:customStyle="1" w:styleId="-310">
    <w:name w:val="彩色底纹 - 着色 31"/>
    <w:basedOn w:val="a"/>
    <w:uiPriority w:val="34"/>
    <w:qFormat/>
    <w:pPr>
      <w:ind w:firstLineChars="200" w:firstLine="420"/>
    </w:pPr>
    <w:rPr>
      <w:rFonts w:ascii="Times New Roman" w:eastAsia="宋体" w:hAnsi="Times New Roman" w:cs="Times New Roman"/>
      <w:sz w:val="21"/>
      <w:szCs w:val="20"/>
    </w:rPr>
  </w:style>
  <w:style w:type="paragraph" w:customStyle="1" w:styleId="Char1CharCharChar3">
    <w:name w:val="Char1 Char Char Char3"/>
    <w:basedOn w:val="a"/>
    <w:pPr>
      <w:widowControl/>
      <w:jc w:val="left"/>
    </w:pPr>
    <w:rPr>
      <w:rFonts w:ascii="Tahoma" w:eastAsia="宋体" w:hAnsi="Tahoma" w:cs="Times New Roman"/>
      <w:kern w:val="0"/>
      <w:sz w:val="22"/>
      <w:szCs w:val="20"/>
      <w:lang w:eastAsia="en-US"/>
    </w:rPr>
  </w:style>
  <w:style w:type="paragraph" w:customStyle="1" w:styleId="-11">
    <w:name w:val="彩色列表 - 着色 11"/>
    <w:basedOn w:val="a"/>
    <w:uiPriority w:val="34"/>
    <w:qFormat/>
    <w:pPr>
      <w:ind w:firstLineChars="200" w:firstLine="420"/>
    </w:pPr>
    <w:rPr>
      <w:rFonts w:ascii="等线" w:eastAsia="等线" w:hAnsi="等线" w:cs="Times New Roman"/>
      <w:sz w:val="21"/>
      <w:szCs w:val="22"/>
    </w:rPr>
  </w:style>
  <w:style w:type="character" w:customStyle="1" w:styleId="6Char">
    <w:name w:val="标题 6 Char"/>
    <w:basedOn w:val="a0"/>
    <w:link w:val="6"/>
    <w:uiPriority w:val="9"/>
    <w:qFormat/>
    <w:rsid w:val="00F601E5"/>
    <w:rPr>
      <w:rFonts w:ascii="Arial" w:eastAsia="仿宋" w:hAnsi="Arial" w:cs="Arial"/>
      <w:b/>
      <w:bCs/>
      <w:color w:val="0000CC"/>
      <w:kern w:val="2"/>
      <w:sz w:val="24"/>
      <w:szCs w:val="60"/>
    </w:rPr>
  </w:style>
  <w:style w:type="character" w:customStyle="1" w:styleId="7Char">
    <w:name w:val="标题 7 Char"/>
    <w:basedOn w:val="a0"/>
    <w:link w:val="7"/>
    <w:uiPriority w:val="99"/>
    <w:rsid w:val="00F601E5"/>
    <w:rPr>
      <w:rFonts w:ascii="Arial" w:eastAsia="仿宋" w:hAnsi="Arial" w:cs="Arial"/>
      <w:b/>
      <w:bCs/>
      <w:kern w:val="2"/>
      <w:sz w:val="24"/>
      <w:szCs w:val="34"/>
      <w:lang w:val="zh-CN"/>
    </w:rPr>
  </w:style>
  <w:style w:type="numbering" w:customStyle="1" w:styleId="17">
    <w:name w:val="无列表1"/>
    <w:next w:val="a2"/>
    <w:uiPriority w:val="99"/>
    <w:semiHidden/>
    <w:unhideWhenUsed/>
    <w:rsid w:val="00F601E5"/>
  </w:style>
  <w:style w:type="paragraph" w:customStyle="1" w:styleId="110">
    <w:name w:val="目录 11"/>
    <w:basedOn w:val="a"/>
    <w:next w:val="a"/>
    <w:uiPriority w:val="39"/>
    <w:qFormat/>
    <w:rsid w:val="00F601E5"/>
    <w:pPr>
      <w:widowControl/>
      <w:jc w:val="left"/>
    </w:pPr>
    <w:rPr>
      <w:rFonts w:ascii="Times New Roman" w:eastAsia="宋体" w:hAnsi="Times New Roman" w:cs="Times New Roman"/>
      <w:kern w:val="0"/>
      <w:szCs w:val="20"/>
      <w:lang w:eastAsia="en-US"/>
    </w:rPr>
  </w:style>
  <w:style w:type="paragraph" w:styleId="afe">
    <w:name w:val="Revision"/>
    <w:uiPriority w:val="99"/>
    <w:unhideWhenUsed/>
    <w:qFormat/>
    <w:rsid w:val="00F601E5"/>
    <w:rPr>
      <w:kern w:val="2"/>
      <w:sz w:val="21"/>
      <w:szCs w:val="22"/>
    </w:rPr>
  </w:style>
  <w:style w:type="table" w:customStyle="1" w:styleId="27">
    <w:name w:val="网格型2"/>
    <w:basedOn w:val="a1"/>
    <w:next w:val="afb"/>
    <w:uiPriority w:val="39"/>
    <w:rsid w:val="00F601E5"/>
    <w:rPr>
      <w:rFonts w:ascii="等线" w:eastAsia="等线" w:hAnsi="等线"/>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无列表11"/>
    <w:next w:val="a2"/>
    <w:uiPriority w:val="99"/>
    <w:semiHidden/>
    <w:unhideWhenUsed/>
    <w:rsid w:val="00F601E5"/>
  </w:style>
  <w:style w:type="character" w:customStyle="1" w:styleId="210">
    <w:name w:val="正文文本 2 字符1"/>
    <w:uiPriority w:val="99"/>
    <w:rsid w:val="00F601E5"/>
    <w:rPr>
      <w:rFonts w:ascii="Times New Roman" w:eastAsia="宋体" w:hAnsi="Times New Roman" w:cs="Times New Roman"/>
      <w:szCs w:val="24"/>
    </w:rPr>
  </w:style>
  <w:style w:type="paragraph" w:customStyle="1" w:styleId="211">
    <w:name w:val="正文空2格  1."/>
    <w:basedOn w:val="a"/>
    <w:rsid w:val="00F601E5"/>
    <w:pPr>
      <w:adjustRightInd w:val="0"/>
      <w:spacing w:line="360" w:lineRule="auto"/>
      <w:ind w:firstLineChars="200" w:firstLine="480"/>
      <w:textAlignment w:val="baseline"/>
    </w:pPr>
    <w:rPr>
      <w:rFonts w:ascii="宋体" w:eastAsia="仿宋" w:hAnsi="Times New Roman" w:cs="宋体"/>
      <w:kern w:val="0"/>
      <w:sz w:val="28"/>
      <w:szCs w:val="20"/>
    </w:rPr>
  </w:style>
  <w:style w:type="table" w:customStyle="1" w:styleId="212">
    <w:name w:val="网格型21"/>
    <w:basedOn w:val="a1"/>
    <w:next w:val="afb"/>
    <w:uiPriority w:val="99"/>
    <w:rsid w:val="00F601E5"/>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7">
    <w:name w:val="HTML Acronym"/>
    <w:rsid w:val="00F601E5"/>
  </w:style>
  <w:style w:type="character" w:customStyle="1" w:styleId="Char13">
    <w:name w:val="标题 Char1"/>
    <w:link w:val="aff"/>
    <w:uiPriority w:val="10"/>
    <w:rsid w:val="00F601E5"/>
    <w:rPr>
      <w:rFonts w:ascii="Calibri Light" w:hAnsi="Calibri Light" w:cs="Calibri Light"/>
      <w:b/>
      <w:bCs/>
      <w:sz w:val="32"/>
      <w:szCs w:val="32"/>
    </w:rPr>
  </w:style>
  <w:style w:type="paragraph" w:styleId="aff">
    <w:name w:val="Title"/>
    <w:basedOn w:val="a"/>
    <w:next w:val="a"/>
    <w:link w:val="Char13"/>
    <w:uiPriority w:val="10"/>
    <w:qFormat/>
    <w:rsid w:val="00F601E5"/>
    <w:pPr>
      <w:spacing w:before="240" w:after="60"/>
      <w:jc w:val="center"/>
      <w:outlineLvl w:val="0"/>
    </w:pPr>
    <w:rPr>
      <w:rFonts w:ascii="Calibri Light" w:eastAsia="宋体" w:hAnsi="Calibri Light" w:cs="Calibri Light"/>
      <w:b/>
      <w:bCs/>
      <w:kern w:val="0"/>
      <w:sz w:val="32"/>
      <w:szCs w:val="32"/>
    </w:rPr>
  </w:style>
  <w:style w:type="character" w:customStyle="1" w:styleId="18">
    <w:name w:val="标题 字符1"/>
    <w:basedOn w:val="a0"/>
    <w:uiPriority w:val="10"/>
    <w:rsid w:val="00F601E5"/>
    <w:rPr>
      <w:rFonts w:asciiTheme="majorHAnsi" w:eastAsiaTheme="majorEastAsia" w:hAnsiTheme="majorHAnsi" w:cstheme="majorBidi"/>
      <w:b/>
      <w:bCs/>
      <w:kern w:val="2"/>
      <w:sz w:val="32"/>
      <w:szCs w:val="32"/>
    </w:rPr>
  </w:style>
  <w:style w:type="character" w:customStyle="1" w:styleId="CharChar">
    <w:name w:val="列出段落 Char Char"/>
    <w:link w:val="19"/>
    <w:uiPriority w:val="99"/>
    <w:locked/>
    <w:rsid w:val="00F601E5"/>
    <w:rPr>
      <w:rFonts w:ascii="Calibri" w:hAnsi="Calibri" w:cs="Calibri"/>
      <w:sz w:val="24"/>
      <w:szCs w:val="24"/>
    </w:rPr>
  </w:style>
  <w:style w:type="paragraph" w:customStyle="1" w:styleId="19">
    <w:name w:val="列出段落1"/>
    <w:basedOn w:val="a"/>
    <w:link w:val="CharChar"/>
    <w:uiPriority w:val="99"/>
    <w:qFormat/>
    <w:rsid w:val="00F601E5"/>
    <w:pPr>
      <w:spacing w:before="120" w:after="120" w:line="360" w:lineRule="auto"/>
      <w:ind w:firstLineChars="200" w:firstLine="420"/>
    </w:pPr>
    <w:rPr>
      <w:rFonts w:ascii="Calibri" w:eastAsia="宋体" w:hAnsi="Calibri" w:cs="Calibri"/>
      <w:kern w:val="0"/>
    </w:rPr>
  </w:style>
  <w:style w:type="character" w:customStyle="1" w:styleId="CharChar2">
    <w:name w:val="普通文字 Char Char2"/>
    <w:aliases w:val="纯文本 Char Char Char,纯文本 Char Char1,普通文字 Char Char Char1,普通文字 Char1,Texte Char,小 Char1,普通文字1 Char1,正 文 1 Char1,0921 Char,一般文字 字元 Char,一般文字 字元 字元 字元 字元 Char,一般文字 字元 字元 字元 字元 字元 字元 字元 字元 Char,一般文字 字元 字元 字元 字元 字元 字元 字元 Char,一般文字 字元 字元 字元 Char"/>
    <w:rsid w:val="00F601E5"/>
    <w:rPr>
      <w:rFonts w:ascii="Arial" w:eastAsia="Arial" w:hAnsi="楷体_GB2312" w:cs="Tahoma"/>
      <w:kern w:val="2"/>
      <w:sz w:val="24"/>
      <w:lang w:val="en-US" w:eastAsia="zh-CN" w:bidi="ar-SA"/>
    </w:rPr>
  </w:style>
  <w:style w:type="character" w:customStyle="1" w:styleId="Charb">
    <w:name w:val="无间隔 Char"/>
    <w:link w:val="aff0"/>
    <w:uiPriority w:val="1"/>
    <w:rsid w:val="00F601E5"/>
    <w:rPr>
      <w:rFonts w:eastAsia="Times New Roman"/>
    </w:rPr>
  </w:style>
  <w:style w:type="paragraph" w:styleId="aff0">
    <w:name w:val="No Spacing"/>
    <w:link w:val="Charb"/>
    <w:uiPriority w:val="1"/>
    <w:qFormat/>
    <w:rsid w:val="00F601E5"/>
    <w:pPr>
      <w:widowControl w:val="0"/>
      <w:jc w:val="both"/>
    </w:pPr>
    <w:rPr>
      <w:rFonts w:eastAsia="Times New Roman"/>
    </w:rPr>
  </w:style>
  <w:style w:type="character" w:customStyle="1" w:styleId="2Char10">
    <w:name w:val="正文文本 2 Char1"/>
    <w:rsid w:val="00F601E5"/>
    <w:rPr>
      <w:kern w:val="2"/>
      <w:sz w:val="21"/>
      <w:szCs w:val="24"/>
    </w:rPr>
  </w:style>
  <w:style w:type="character" w:customStyle="1" w:styleId="font31">
    <w:name w:val="font31"/>
    <w:rsid w:val="00F601E5"/>
    <w:rPr>
      <w:rFonts w:ascii="宋体" w:eastAsia="宋体" w:hAnsi="宋体" w:cs="宋体" w:hint="eastAsia"/>
      <w:i w:val="0"/>
      <w:color w:val="000000"/>
      <w:sz w:val="22"/>
      <w:szCs w:val="22"/>
      <w:u w:val="none"/>
    </w:rPr>
  </w:style>
  <w:style w:type="character" w:customStyle="1" w:styleId="aff1">
    <w:name w:val="正文 第五章 中间"/>
    <w:rsid w:val="00F601E5"/>
    <w:rPr>
      <w:b/>
      <w:bCs/>
      <w:color w:val="000000"/>
      <w:sz w:val="32"/>
    </w:rPr>
  </w:style>
  <w:style w:type="character" w:customStyle="1" w:styleId="font41">
    <w:name w:val="font41"/>
    <w:rsid w:val="00F601E5"/>
    <w:rPr>
      <w:rFonts w:ascii="宋体" w:eastAsia="宋体" w:hAnsi="宋体" w:cs="宋体" w:hint="eastAsia"/>
      <w:b/>
      <w:i w:val="0"/>
      <w:color w:val="000000"/>
      <w:sz w:val="22"/>
      <w:szCs w:val="22"/>
      <w:u w:val="none"/>
    </w:rPr>
  </w:style>
  <w:style w:type="character" w:customStyle="1" w:styleId="1a">
    <w:name w:val="批注框文本 字符1"/>
    <w:uiPriority w:val="99"/>
    <w:semiHidden/>
    <w:rsid w:val="00F601E5"/>
    <w:rPr>
      <w:rFonts w:ascii="Times New Roman" w:eastAsia="宋体" w:hAnsi="Times New Roman" w:cs="Times New Roman"/>
      <w:sz w:val="18"/>
      <w:szCs w:val="18"/>
    </w:rPr>
  </w:style>
  <w:style w:type="character" w:customStyle="1" w:styleId="1b">
    <w:name w:val="纯文本 字符1"/>
    <w:aliases w:val="普通文字 字符1,普通文字 Char 字符1,纯文本 Char1 Char Char 字符1,纯文本 Char Char Char Char 字符1,纯文本 Char Char1 字符1,纯文本 Char1 Char 字符1,纯文本 Char Char Char 字符1,普通文字1 字符1,普通文字2 字符1,普通文字3 字符1,普通文字4 字符1,普通文字5 字符1,普通文字6 字符1,普通文字11 字符1,普通文字21 字符1,普通文字31 字符1,普通文字41 字符1,小 字符1"/>
    <w:uiPriority w:val="99"/>
    <w:qFormat/>
    <w:rsid w:val="00F601E5"/>
    <w:rPr>
      <w:rFonts w:ascii="等线" w:hAnsi="Courier New" w:cs="Courier New"/>
      <w:szCs w:val="24"/>
    </w:rPr>
  </w:style>
  <w:style w:type="paragraph" w:customStyle="1" w:styleId="1c">
    <w:name w:val="标题1"/>
    <w:basedOn w:val="a"/>
    <w:uiPriority w:val="99"/>
    <w:rsid w:val="00F601E5"/>
    <w:pPr>
      <w:widowControl/>
      <w:spacing w:line="360" w:lineRule="auto"/>
      <w:jc w:val="center"/>
    </w:pPr>
    <w:rPr>
      <w:rFonts w:ascii="黑体" w:eastAsia="黑体" w:hAnsi="Times New Roman" w:cs="黑体"/>
      <w:b/>
      <w:bCs/>
      <w:kern w:val="0"/>
      <w:sz w:val="44"/>
      <w:szCs w:val="44"/>
    </w:rPr>
  </w:style>
  <w:style w:type="paragraph" w:customStyle="1" w:styleId="111">
    <w:name w:val="正文 1.1.1"/>
    <w:basedOn w:val="a"/>
    <w:next w:val="a"/>
    <w:rsid w:val="00F601E5"/>
    <w:pPr>
      <w:numPr>
        <w:ilvl w:val="2"/>
        <w:numId w:val="5"/>
      </w:numPr>
      <w:tabs>
        <w:tab w:val="left" w:pos="851"/>
      </w:tabs>
      <w:adjustRightInd w:val="0"/>
      <w:spacing w:line="360" w:lineRule="auto"/>
      <w:textAlignment w:val="baseline"/>
      <w:outlineLvl w:val="2"/>
    </w:pPr>
    <w:rPr>
      <w:rFonts w:ascii="宋体" w:eastAsia="宋体" w:hAnsi="宋体" w:cs="Times New Roman"/>
      <w:color w:val="FF0000"/>
      <w:kern w:val="0"/>
      <w:sz w:val="28"/>
      <w:szCs w:val="21"/>
    </w:rPr>
  </w:style>
  <w:style w:type="paragraph" w:customStyle="1" w:styleId="151">
    <w:name w:val="151"/>
    <w:basedOn w:val="a"/>
    <w:uiPriority w:val="99"/>
    <w:qFormat/>
    <w:rsid w:val="00F601E5"/>
    <w:pPr>
      <w:widowControl/>
      <w:spacing w:before="100" w:beforeAutospacing="1" w:after="100" w:afterAutospacing="1"/>
      <w:jc w:val="left"/>
    </w:pPr>
    <w:rPr>
      <w:rFonts w:ascii="宋体" w:eastAsia="等线" w:hAnsi="宋体" w:cs="Times New Roman"/>
      <w:kern w:val="0"/>
    </w:rPr>
  </w:style>
  <w:style w:type="paragraph" w:customStyle="1" w:styleId="ListParagraph1">
    <w:name w:val="List Paragraph1"/>
    <w:basedOn w:val="a"/>
    <w:uiPriority w:val="99"/>
    <w:rsid w:val="00F601E5"/>
    <w:pPr>
      <w:ind w:firstLineChars="200" w:firstLine="420"/>
    </w:pPr>
    <w:rPr>
      <w:rFonts w:ascii="Calibri" w:eastAsia="宋体" w:hAnsi="Calibri" w:cs="Calibri"/>
      <w:sz w:val="21"/>
      <w:szCs w:val="21"/>
    </w:rPr>
  </w:style>
  <w:style w:type="character" w:customStyle="1" w:styleId="1d">
    <w:name w:val="批注文字 字符1"/>
    <w:uiPriority w:val="99"/>
    <w:qFormat/>
    <w:rsid w:val="00F601E5"/>
    <w:rPr>
      <w:rFonts w:ascii="Times New Roman" w:eastAsia="宋体" w:hAnsi="Times New Roman" w:cs="Times New Roman"/>
      <w:szCs w:val="24"/>
    </w:rPr>
  </w:style>
  <w:style w:type="character" w:customStyle="1" w:styleId="1e">
    <w:name w:val="批注主题 字符1"/>
    <w:uiPriority w:val="99"/>
    <w:semiHidden/>
    <w:rsid w:val="00F601E5"/>
    <w:rPr>
      <w:rFonts w:ascii="Times New Roman" w:eastAsia="宋体" w:hAnsi="Times New Roman" w:cs="Times New Roman"/>
      <w:b/>
      <w:bCs/>
      <w:szCs w:val="24"/>
    </w:rPr>
  </w:style>
  <w:style w:type="numbering" w:customStyle="1" w:styleId="1110">
    <w:name w:val="无列表111"/>
    <w:next w:val="a2"/>
    <w:uiPriority w:val="99"/>
    <w:semiHidden/>
    <w:unhideWhenUsed/>
    <w:rsid w:val="00F601E5"/>
  </w:style>
  <w:style w:type="paragraph" w:customStyle="1" w:styleId="p0">
    <w:name w:val="p0"/>
    <w:basedOn w:val="a"/>
    <w:uiPriority w:val="99"/>
    <w:qFormat/>
    <w:rsid w:val="00F601E5"/>
    <w:pPr>
      <w:widowControl/>
      <w:jc w:val="left"/>
    </w:pPr>
    <w:rPr>
      <w:rFonts w:ascii="宋体" w:eastAsia="宋体" w:hAnsi="宋体" w:cs="宋体"/>
      <w:kern w:val="0"/>
    </w:rPr>
  </w:style>
  <w:style w:type="table" w:customStyle="1" w:styleId="113">
    <w:name w:val="网格型11"/>
    <w:basedOn w:val="a1"/>
    <w:next w:val="afb"/>
    <w:qFormat/>
    <w:rsid w:val="00F601E5"/>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1">
    <w:name w:val="正文缩进 Char1"/>
    <w:aliases w:val="表正文 Char1,正文非缩进 Char1,段1 Char1,特点 Char1,四号 Char1,正文不缩进 Char,特点标题 Char,ALT+Z Char1,缩进 Char,正文（段落文字） Char,正文编号 Char,Justified Char,plain paragraph Char,pp Char,Block text Char,t Char,BODY TEXT Char,text Char,sp Char,sbs Char,block text Char"/>
    <w:link w:val="a6"/>
    <w:qFormat/>
    <w:rsid w:val="00F601E5"/>
    <w:rPr>
      <w:sz w:val="24"/>
      <w:lang w:eastAsia="en-US"/>
    </w:rPr>
  </w:style>
  <w:style w:type="paragraph" w:customStyle="1" w:styleId="aff2">
    <w:name w:val="标书正文"/>
    <w:basedOn w:val="a"/>
    <w:link w:val="Charc"/>
    <w:qFormat/>
    <w:rsid w:val="00F601E5"/>
    <w:pPr>
      <w:snapToGrid w:val="0"/>
      <w:spacing w:line="440" w:lineRule="atLeast"/>
      <w:ind w:firstLine="480"/>
      <w:contextualSpacing/>
    </w:pPr>
    <w:rPr>
      <w:rFonts w:ascii="宋体" w:eastAsia="仿宋" w:hAnsi="Times New Roman" w:cs="Times New Roman"/>
      <w:kern w:val="0"/>
      <w:sz w:val="28"/>
      <w:szCs w:val="21"/>
    </w:rPr>
  </w:style>
  <w:style w:type="character" w:customStyle="1" w:styleId="Charc">
    <w:name w:val="标书正文 Char"/>
    <w:link w:val="aff2"/>
    <w:qFormat/>
    <w:rsid w:val="00F601E5"/>
    <w:rPr>
      <w:rFonts w:ascii="宋体" w:eastAsia="仿宋"/>
      <w:sz w:val="28"/>
      <w:szCs w:val="21"/>
    </w:rPr>
  </w:style>
  <w:style w:type="character" w:customStyle="1" w:styleId="Chara">
    <w:name w:val="列出段落 Char"/>
    <w:link w:val="afc"/>
    <w:uiPriority w:val="34"/>
    <w:qFormat/>
    <w:rsid w:val="00F601E5"/>
    <w:rPr>
      <w:rFonts w:asciiTheme="minorHAnsi" w:eastAsiaTheme="minorEastAsia" w:hAnsiTheme="minorHAnsi" w:cstheme="minorBidi"/>
      <w:kern w:val="2"/>
      <w:sz w:val="24"/>
      <w:szCs w:val="24"/>
    </w:rPr>
  </w:style>
  <w:style w:type="paragraph" w:customStyle="1" w:styleId="3Arial00">
    <w:name w:val="样式 标题 3 + (西文) Arial (中文) 黑体 四号 段前: 0 磅 段后: 0 磅"/>
    <w:basedOn w:val="3"/>
    <w:uiPriority w:val="99"/>
    <w:qFormat/>
    <w:rsid w:val="00F601E5"/>
    <w:pPr>
      <w:spacing w:before="0" w:after="0" w:line="440" w:lineRule="atLeast"/>
    </w:pPr>
    <w:rPr>
      <w:rFonts w:ascii="Arial" w:eastAsia="黑体" w:hAnsi="Arial" w:cs="Arial"/>
      <w:sz w:val="28"/>
      <w:szCs w:val="28"/>
    </w:rPr>
  </w:style>
  <w:style w:type="paragraph" w:customStyle="1" w:styleId="28">
    <w:name w:val="列出段落2"/>
    <w:basedOn w:val="a"/>
    <w:uiPriority w:val="99"/>
    <w:qFormat/>
    <w:rsid w:val="00F601E5"/>
    <w:pPr>
      <w:ind w:firstLineChars="200" w:firstLine="420"/>
    </w:pPr>
    <w:rPr>
      <w:rFonts w:ascii="Calibri" w:eastAsia="宋体" w:hAnsi="Calibri" w:cs="黑体"/>
      <w:sz w:val="21"/>
      <w:szCs w:val="22"/>
    </w:rPr>
  </w:style>
  <w:style w:type="paragraph" w:styleId="TOC">
    <w:name w:val="TOC Heading"/>
    <w:basedOn w:val="1"/>
    <w:next w:val="a"/>
    <w:uiPriority w:val="39"/>
    <w:unhideWhenUsed/>
    <w:qFormat/>
    <w:rsid w:val="00F601E5"/>
    <w:pPr>
      <w:widowControl/>
      <w:spacing w:before="240" w:after="0" w:line="259" w:lineRule="auto"/>
      <w:jc w:val="left"/>
      <w:outlineLvl w:val="9"/>
    </w:pPr>
    <w:rPr>
      <w:rFonts w:ascii="等线 Light" w:eastAsia="等线 Light" w:hAnsi="等线 Light" w:cs="Times New Roman"/>
      <w:b w:val="0"/>
      <w:bCs w:val="0"/>
      <w:color w:val="2F5496"/>
      <w:kern w:val="0"/>
      <w:sz w:val="32"/>
      <w:szCs w:val="32"/>
    </w:rPr>
  </w:style>
  <w:style w:type="character" w:customStyle="1" w:styleId="1Char1">
    <w:name w:val="附图1 Char"/>
    <w:link w:val="1f"/>
    <w:qFormat/>
    <w:locked/>
    <w:rsid w:val="00F601E5"/>
    <w:rPr>
      <w:rFonts w:ascii="幼圆" w:eastAsia="幼圆" w:hAnsi="Arial" w:cs="Arial"/>
      <w:color w:val="000000"/>
      <w:sz w:val="24"/>
    </w:rPr>
  </w:style>
  <w:style w:type="paragraph" w:customStyle="1" w:styleId="1f">
    <w:name w:val="附图1"/>
    <w:basedOn w:val="a"/>
    <w:link w:val="1Char1"/>
    <w:qFormat/>
    <w:rsid w:val="00F601E5"/>
    <w:pPr>
      <w:spacing w:beforeLines="80" w:afterLines="30" w:line="440" w:lineRule="atLeast"/>
      <w:jc w:val="center"/>
    </w:pPr>
    <w:rPr>
      <w:rFonts w:ascii="幼圆" w:eastAsia="幼圆" w:hAnsi="Arial" w:cs="Arial"/>
      <w:color w:val="000000"/>
      <w:kern w:val="0"/>
      <w:szCs w:val="20"/>
    </w:rPr>
  </w:style>
  <w:style w:type="table" w:customStyle="1" w:styleId="1111">
    <w:name w:val="网格型111"/>
    <w:basedOn w:val="a1"/>
    <w:next w:val="afb"/>
    <w:uiPriority w:val="39"/>
    <w:qFormat/>
    <w:rsid w:val="00F601E5"/>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3">
    <w:name w:val="附图"/>
    <w:basedOn w:val="a"/>
    <w:link w:val="Chard"/>
    <w:qFormat/>
    <w:rsid w:val="00F601E5"/>
    <w:pPr>
      <w:adjustRightInd w:val="0"/>
      <w:snapToGrid w:val="0"/>
      <w:spacing w:beforeLines="50" w:afterLines="50" w:line="440" w:lineRule="atLeast"/>
      <w:jc w:val="center"/>
    </w:pPr>
    <w:rPr>
      <w:rFonts w:ascii="幼圆" w:eastAsia="幼圆" w:hAnsi="Arial" w:cs="Arial"/>
      <w:bCs/>
      <w:kern w:val="0"/>
      <w:szCs w:val="28"/>
    </w:rPr>
  </w:style>
  <w:style w:type="character" w:customStyle="1" w:styleId="Chard">
    <w:name w:val="附图 Char"/>
    <w:link w:val="aff3"/>
    <w:rsid w:val="00F601E5"/>
    <w:rPr>
      <w:rFonts w:ascii="幼圆" w:eastAsia="幼圆" w:hAnsi="Arial" w:cs="Arial"/>
      <w:bCs/>
      <w:sz w:val="24"/>
      <w:szCs w:val="28"/>
    </w:rPr>
  </w:style>
  <w:style w:type="paragraph" w:customStyle="1" w:styleId="aff4">
    <w:name w:val="图"/>
    <w:basedOn w:val="a"/>
    <w:link w:val="Chare"/>
    <w:qFormat/>
    <w:rsid w:val="00F601E5"/>
    <w:pPr>
      <w:spacing w:afterLines="50" w:after="156" w:line="480" w:lineRule="atLeast"/>
      <w:jc w:val="center"/>
    </w:pPr>
    <w:rPr>
      <w:rFonts w:ascii="幼圆" w:eastAsia="幼圆" w:hAnsi="Arial" w:cs="Arial"/>
      <w:b/>
      <w:bCs/>
      <w:color w:val="000000"/>
    </w:rPr>
  </w:style>
  <w:style w:type="character" w:customStyle="1" w:styleId="Chare">
    <w:name w:val="图 Char"/>
    <w:link w:val="aff4"/>
    <w:rsid w:val="00F601E5"/>
    <w:rPr>
      <w:rFonts w:ascii="幼圆" w:eastAsia="幼圆" w:hAnsi="Arial" w:cs="Arial"/>
      <w:b/>
      <w:bCs/>
      <w:color w:val="000000"/>
      <w:kern w:val="2"/>
      <w:sz w:val="24"/>
      <w:szCs w:val="24"/>
    </w:rPr>
  </w:style>
  <w:style w:type="character" w:customStyle="1" w:styleId="1f0">
    <w:name w:val="正文文本 字符1"/>
    <w:uiPriority w:val="99"/>
    <w:rsid w:val="00F601E5"/>
    <w:rPr>
      <w:rFonts w:ascii="Times New Roman" w:eastAsia="宋体" w:hAnsi="Times New Roman" w:cs="Times New Roman"/>
      <w:szCs w:val="24"/>
    </w:rPr>
  </w:style>
  <w:style w:type="character" w:customStyle="1" w:styleId="1f1">
    <w:name w:val="注释标题 字符1"/>
    <w:uiPriority w:val="99"/>
    <w:rsid w:val="00F601E5"/>
    <w:rPr>
      <w:rFonts w:ascii="Times New Roman" w:eastAsia="宋体" w:hAnsi="Times New Roman" w:cs="Times New Roman"/>
      <w:szCs w:val="24"/>
    </w:rPr>
  </w:style>
  <w:style w:type="character" w:customStyle="1" w:styleId="310">
    <w:name w:val="正文文本缩进 3 字符1"/>
    <w:uiPriority w:val="99"/>
    <w:semiHidden/>
    <w:rsid w:val="00F601E5"/>
    <w:rPr>
      <w:rFonts w:ascii="Times New Roman" w:eastAsia="宋体" w:hAnsi="Times New Roman" w:cs="Times New Roman"/>
      <w:sz w:val="16"/>
      <w:szCs w:val="16"/>
    </w:rPr>
  </w:style>
  <w:style w:type="character" w:customStyle="1" w:styleId="HTML10">
    <w:name w:val="HTML 预设格式 字符1"/>
    <w:uiPriority w:val="99"/>
    <w:rsid w:val="00F601E5"/>
    <w:rPr>
      <w:rFonts w:ascii="Courier New" w:eastAsia="宋体" w:hAnsi="Courier New" w:cs="Courier New"/>
      <w:sz w:val="20"/>
      <w:szCs w:val="20"/>
    </w:rPr>
  </w:style>
  <w:style w:type="character" w:customStyle="1" w:styleId="1f2">
    <w:name w:val="尾注文本 字符1"/>
    <w:uiPriority w:val="99"/>
    <w:rsid w:val="00F601E5"/>
    <w:rPr>
      <w:rFonts w:ascii="Times New Roman" w:eastAsia="宋体" w:hAnsi="Times New Roman" w:cs="Times New Roman"/>
      <w:szCs w:val="24"/>
    </w:rPr>
  </w:style>
  <w:style w:type="character" w:customStyle="1" w:styleId="1f3">
    <w:name w:val="日期 字符1"/>
    <w:uiPriority w:val="99"/>
    <w:rsid w:val="00F601E5"/>
    <w:rPr>
      <w:rFonts w:ascii="Times New Roman" w:eastAsia="宋体" w:hAnsi="Times New Roman" w:cs="Times New Roman"/>
      <w:szCs w:val="24"/>
    </w:rPr>
  </w:style>
  <w:style w:type="paragraph" w:styleId="70">
    <w:name w:val="toc 7"/>
    <w:basedOn w:val="a"/>
    <w:next w:val="a"/>
    <w:uiPriority w:val="39"/>
    <w:unhideWhenUsed/>
    <w:qFormat/>
    <w:rsid w:val="00F601E5"/>
    <w:pPr>
      <w:ind w:left="1260"/>
      <w:jc w:val="left"/>
    </w:pPr>
    <w:rPr>
      <w:rFonts w:ascii="等线" w:eastAsia="等线" w:hAnsi="Times New Roman" w:cs="Times New Roman"/>
      <w:sz w:val="18"/>
      <w:szCs w:val="18"/>
    </w:rPr>
  </w:style>
  <w:style w:type="paragraph" w:styleId="aff5">
    <w:name w:val="caption"/>
    <w:basedOn w:val="a"/>
    <w:next w:val="a"/>
    <w:link w:val="Charf"/>
    <w:uiPriority w:val="35"/>
    <w:unhideWhenUsed/>
    <w:qFormat/>
    <w:rsid w:val="00F601E5"/>
    <w:rPr>
      <w:rFonts w:ascii="等线 Light" w:eastAsia="黑体" w:hAnsi="等线 Light" w:cs="Times New Roman"/>
      <w:sz w:val="20"/>
      <w:szCs w:val="20"/>
    </w:rPr>
  </w:style>
  <w:style w:type="paragraph" w:styleId="51">
    <w:name w:val="toc 5"/>
    <w:basedOn w:val="a"/>
    <w:next w:val="a"/>
    <w:uiPriority w:val="39"/>
    <w:unhideWhenUsed/>
    <w:qFormat/>
    <w:rsid w:val="00F601E5"/>
    <w:pPr>
      <w:ind w:left="840"/>
      <w:jc w:val="left"/>
    </w:pPr>
    <w:rPr>
      <w:rFonts w:ascii="等线" w:eastAsia="等线" w:hAnsi="Times New Roman" w:cs="Times New Roman"/>
      <w:sz w:val="18"/>
      <w:szCs w:val="18"/>
    </w:rPr>
  </w:style>
  <w:style w:type="paragraph" w:styleId="8">
    <w:name w:val="toc 8"/>
    <w:basedOn w:val="a"/>
    <w:next w:val="a"/>
    <w:uiPriority w:val="39"/>
    <w:unhideWhenUsed/>
    <w:qFormat/>
    <w:rsid w:val="00F601E5"/>
    <w:pPr>
      <w:ind w:left="1470"/>
      <w:jc w:val="left"/>
    </w:pPr>
    <w:rPr>
      <w:rFonts w:ascii="等线" w:eastAsia="等线" w:hAnsi="Times New Roman" w:cs="Times New Roman"/>
      <w:sz w:val="18"/>
      <w:szCs w:val="18"/>
    </w:rPr>
  </w:style>
  <w:style w:type="paragraph" w:styleId="42">
    <w:name w:val="toc 4"/>
    <w:basedOn w:val="a"/>
    <w:next w:val="a"/>
    <w:uiPriority w:val="39"/>
    <w:qFormat/>
    <w:rsid w:val="00F601E5"/>
    <w:pPr>
      <w:ind w:left="630"/>
      <w:jc w:val="left"/>
    </w:pPr>
    <w:rPr>
      <w:rFonts w:ascii="等线" w:eastAsia="等线" w:hAnsi="Times New Roman" w:cs="Times New Roman"/>
      <w:sz w:val="18"/>
      <w:szCs w:val="18"/>
    </w:rPr>
  </w:style>
  <w:style w:type="paragraph" w:styleId="aff6">
    <w:name w:val="Subtitle"/>
    <w:next w:val="aff0"/>
    <w:link w:val="Charf0"/>
    <w:uiPriority w:val="11"/>
    <w:qFormat/>
    <w:rsid w:val="00F601E5"/>
    <w:pPr>
      <w:spacing w:beforeLines="100" w:afterLines="100"/>
      <w:outlineLvl w:val="0"/>
    </w:pPr>
    <w:rPr>
      <w:rFonts w:eastAsia="黑体"/>
      <w:b/>
      <w:bCs/>
      <w:kern w:val="28"/>
      <w:sz w:val="36"/>
      <w:szCs w:val="44"/>
    </w:rPr>
  </w:style>
  <w:style w:type="character" w:customStyle="1" w:styleId="Charf0">
    <w:name w:val="副标题 Char"/>
    <w:basedOn w:val="a0"/>
    <w:link w:val="aff6"/>
    <w:uiPriority w:val="11"/>
    <w:qFormat/>
    <w:rsid w:val="00F601E5"/>
    <w:rPr>
      <w:rFonts w:eastAsia="黑体"/>
      <w:b/>
      <w:bCs/>
      <w:kern w:val="28"/>
      <w:sz w:val="36"/>
      <w:szCs w:val="44"/>
    </w:rPr>
  </w:style>
  <w:style w:type="paragraph" w:styleId="61">
    <w:name w:val="toc 6"/>
    <w:basedOn w:val="a"/>
    <w:next w:val="a"/>
    <w:uiPriority w:val="39"/>
    <w:unhideWhenUsed/>
    <w:qFormat/>
    <w:rsid w:val="00F601E5"/>
    <w:pPr>
      <w:ind w:left="1050"/>
      <w:jc w:val="left"/>
    </w:pPr>
    <w:rPr>
      <w:rFonts w:ascii="等线" w:eastAsia="等线" w:hAnsi="Times New Roman" w:cs="Times New Roman"/>
      <w:sz w:val="18"/>
      <w:szCs w:val="18"/>
    </w:rPr>
  </w:style>
  <w:style w:type="paragraph" w:styleId="aff7">
    <w:name w:val="table of figures"/>
    <w:basedOn w:val="a"/>
    <w:next w:val="a"/>
    <w:uiPriority w:val="99"/>
    <w:unhideWhenUsed/>
    <w:qFormat/>
    <w:rsid w:val="00F601E5"/>
    <w:pPr>
      <w:spacing w:line="560" w:lineRule="exact"/>
      <w:ind w:leftChars="200" w:left="200" w:hangingChars="200" w:hanging="200"/>
    </w:pPr>
    <w:rPr>
      <w:rFonts w:ascii="仿宋_GB2312" w:eastAsia="仿宋_GB2312" w:hAnsi="Calibri" w:cs="Calibri"/>
      <w:sz w:val="32"/>
    </w:rPr>
  </w:style>
  <w:style w:type="paragraph" w:styleId="9">
    <w:name w:val="toc 9"/>
    <w:basedOn w:val="a"/>
    <w:next w:val="a"/>
    <w:uiPriority w:val="39"/>
    <w:unhideWhenUsed/>
    <w:qFormat/>
    <w:rsid w:val="00F601E5"/>
    <w:pPr>
      <w:ind w:left="1680"/>
      <w:jc w:val="left"/>
    </w:pPr>
    <w:rPr>
      <w:rFonts w:ascii="等线" w:eastAsia="等线" w:hAnsi="Times New Roman" w:cs="Times New Roman"/>
      <w:sz w:val="18"/>
      <w:szCs w:val="18"/>
    </w:rPr>
  </w:style>
  <w:style w:type="paragraph" w:styleId="1f4">
    <w:name w:val="index 1"/>
    <w:basedOn w:val="a"/>
    <w:next w:val="a"/>
    <w:uiPriority w:val="99"/>
    <w:qFormat/>
    <w:rsid w:val="00F601E5"/>
    <w:rPr>
      <w:rFonts w:ascii="Times New Roman" w:eastAsia="宋体" w:hAnsi="Times New Roman" w:cs="Times New Roman"/>
      <w:sz w:val="21"/>
      <w:szCs w:val="20"/>
    </w:rPr>
  </w:style>
  <w:style w:type="table" w:styleId="29">
    <w:name w:val="Medium Grid 2"/>
    <w:basedOn w:val="a1"/>
    <w:uiPriority w:val="68"/>
    <w:unhideWhenUsed/>
    <w:qFormat/>
    <w:rsid w:val="00F601E5"/>
    <w:rPr>
      <w:rFonts w:ascii="等线" w:eastAsia="等线" w:hAnsi="等线"/>
      <w:sz w:val="22"/>
      <w:szCs w:val="22"/>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character" w:customStyle="1" w:styleId="220">
    <w:name w:val="标题 2 字符2"/>
    <w:uiPriority w:val="9"/>
    <w:qFormat/>
    <w:rsid w:val="00F601E5"/>
    <w:rPr>
      <w:rFonts w:ascii="Arial" w:eastAsia="黑体" w:hAnsi="Arial"/>
      <w:b/>
      <w:sz w:val="30"/>
    </w:rPr>
  </w:style>
  <w:style w:type="character" w:customStyle="1" w:styleId="Charf">
    <w:name w:val="题注 Char"/>
    <w:link w:val="aff5"/>
    <w:uiPriority w:val="35"/>
    <w:rsid w:val="00F601E5"/>
    <w:rPr>
      <w:rFonts w:ascii="等线 Light" w:eastAsia="黑体" w:hAnsi="等线 Light"/>
      <w:kern w:val="2"/>
    </w:rPr>
  </w:style>
  <w:style w:type="paragraph" w:customStyle="1" w:styleId="378020">
    <w:name w:val="样式 标题 3 + (中文) 黑体 小四 非加粗 段前: 7.8 磅 段后: 0 磅 行距: 固定值 20 磅"/>
    <w:basedOn w:val="3"/>
    <w:uiPriority w:val="99"/>
    <w:qFormat/>
    <w:rsid w:val="00F601E5"/>
    <w:pPr>
      <w:widowControl/>
      <w:spacing w:before="0" w:after="0" w:line="400" w:lineRule="exact"/>
      <w:jc w:val="left"/>
    </w:pPr>
    <w:rPr>
      <w:rFonts w:ascii="Times New Roman" w:eastAsia="黑体" w:hAnsi="Times New Roman" w:cs="宋体"/>
      <w:b w:val="0"/>
      <w:bCs w:val="0"/>
      <w:sz w:val="24"/>
      <w:szCs w:val="20"/>
    </w:rPr>
  </w:style>
  <w:style w:type="paragraph" w:customStyle="1" w:styleId="1Arial">
    <w:name w:val="样式 样式 标题 1 + 小二 + Arial"/>
    <w:basedOn w:val="a"/>
    <w:uiPriority w:val="99"/>
    <w:qFormat/>
    <w:rsid w:val="00F601E5"/>
    <w:pPr>
      <w:keepNext/>
      <w:keepLines/>
      <w:spacing w:line="500" w:lineRule="atLeast"/>
      <w:outlineLvl w:val="0"/>
    </w:pPr>
    <w:rPr>
      <w:rFonts w:ascii="Arial" w:eastAsia="黑体" w:hAnsi="Arial" w:cs="Times New Roman"/>
      <w:b/>
      <w:bCs/>
      <w:kern w:val="44"/>
      <w:sz w:val="32"/>
      <w:szCs w:val="36"/>
    </w:rPr>
  </w:style>
  <w:style w:type="paragraph" w:customStyle="1" w:styleId="Charf1">
    <w:name w:val="Char"/>
    <w:basedOn w:val="a"/>
    <w:uiPriority w:val="99"/>
    <w:qFormat/>
    <w:rsid w:val="00F601E5"/>
    <w:pPr>
      <w:widowControl/>
      <w:spacing w:after="160" w:line="240" w:lineRule="exact"/>
      <w:jc w:val="left"/>
    </w:pPr>
    <w:rPr>
      <w:rFonts w:ascii="Verdana" w:eastAsia="仿宋_GB2312" w:hAnsi="Verdana" w:cs="Times New Roman"/>
      <w:kern w:val="0"/>
      <w:szCs w:val="20"/>
      <w:lang w:eastAsia="en-US"/>
    </w:rPr>
  </w:style>
  <w:style w:type="character" w:customStyle="1" w:styleId="Char14">
    <w:name w:val="纯文本 Char1"/>
    <w:rsid w:val="00F601E5"/>
    <w:rPr>
      <w:rFonts w:ascii="宋体" w:eastAsia="宋体" w:hAnsi="Courier New"/>
      <w:kern w:val="2"/>
      <w:sz w:val="21"/>
      <w:lang w:val="en-US" w:eastAsia="zh-CN" w:bidi="ar-SA"/>
    </w:rPr>
  </w:style>
  <w:style w:type="paragraph" w:customStyle="1" w:styleId="114">
    <w:name w:val="列出段落11"/>
    <w:basedOn w:val="a"/>
    <w:uiPriority w:val="34"/>
    <w:qFormat/>
    <w:rsid w:val="00F601E5"/>
    <w:pPr>
      <w:widowControl/>
      <w:spacing w:line="440" w:lineRule="atLeast"/>
      <w:ind w:left="720"/>
      <w:contextualSpacing/>
      <w:jc w:val="left"/>
    </w:pPr>
    <w:rPr>
      <w:rFonts w:ascii="Calibri" w:eastAsia="宋体" w:hAnsi="Calibri" w:cs="Times New Roman"/>
      <w:kern w:val="0"/>
    </w:rPr>
  </w:style>
  <w:style w:type="paragraph" w:customStyle="1" w:styleId="Default">
    <w:name w:val="Default"/>
    <w:uiPriority w:val="99"/>
    <w:qFormat/>
    <w:rsid w:val="00F601E5"/>
    <w:pPr>
      <w:widowControl w:val="0"/>
      <w:autoSpaceDE w:val="0"/>
      <w:autoSpaceDN w:val="0"/>
      <w:adjustRightInd w:val="0"/>
    </w:pPr>
    <w:rPr>
      <w:rFonts w:ascii="仿宋" w:hAnsi="仿宋" w:cs="仿宋"/>
      <w:color w:val="000000"/>
      <w:sz w:val="24"/>
      <w:szCs w:val="24"/>
    </w:rPr>
  </w:style>
  <w:style w:type="paragraph" w:customStyle="1" w:styleId="20305">
    <w:name w:val="样式 样式 样式2 + 段后: 0.3 行 + 段后: 0.5 行"/>
    <w:basedOn w:val="a"/>
    <w:uiPriority w:val="99"/>
    <w:qFormat/>
    <w:rsid w:val="00F601E5"/>
    <w:pPr>
      <w:spacing w:afterLines="50" w:line="440" w:lineRule="atLeast"/>
      <w:jc w:val="center"/>
    </w:pPr>
    <w:rPr>
      <w:rFonts w:ascii="Arial" w:eastAsia="幼圆" w:hAnsi="Arial" w:cs="宋体"/>
      <w:szCs w:val="20"/>
    </w:rPr>
  </w:style>
  <w:style w:type="character" w:customStyle="1" w:styleId="postbody1">
    <w:name w:val="postbody1"/>
    <w:rsid w:val="00F601E5"/>
    <w:rPr>
      <w:sz w:val="21"/>
      <w:szCs w:val="21"/>
    </w:rPr>
  </w:style>
  <w:style w:type="paragraph" w:customStyle="1" w:styleId="aff8">
    <w:name w:val="封一标题"/>
    <w:basedOn w:val="a"/>
    <w:uiPriority w:val="99"/>
    <w:qFormat/>
    <w:rsid w:val="00F601E5"/>
    <w:pPr>
      <w:adjustRightInd w:val="0"/>
      <w:snapToGrid w:val="0"/>
      <w:spacing w:line="360" w:lineRule="auto"/>
      <w:ind w:firstLineChars="200" w:firstLine="883"/>
      <w:jc w:val="center"/>
    </w:pPr>
    <w:rPr>
      <w:rFonts w:ascii="黑体" w:eastAsia="黑体" w:hAnsi="宋体" w:cs="Times New Roman"/>
      <w:b/>
      <w:bCs/>
      <w:iCs/>
      <w:sz w:val="44"/>
      <w:szCs w:val="44"/>
    </w:rPr>
  </w:style>
  <w:style w:type="character" w:customStyle="1" w:styleId="1f5">
    <w:name w:val="明显强调1"/>
    <w:uiPriority w:val="21"/>
    <w:qFormat/>
    <w:rsid w:val="00F601E5"/>
    <w:rPr>
      <w:i/>
      <w:iCs/>
      <w:color w:val="4472C4"/>
    </w:rPr>
  </w:style>
  <w:style w:type="paragraph" w:customStyle="1" w:styleId="1f6">
    <w:name w:val="无间隔1"/>
    <w:uiPriority w:val="1"/>
    <w:qFormat/>
    <w:rsid w:val="00F601E5"/>
    <w:pPr>
      <w:widowControl w:val="0"/>
      <w:jc w:val="both"/>
    </w:pPr>
    <w:rPr>
      <w:kern w:val="2"/>
      <w:sz w:val="21"/>
      <w:szCs w:val="24"/>
    </w:rPr>
  </w:style>
  <w:style w:type="paragraph" w:customStyle="1" w:styleId="1f7">
    <w:name w:val="表格1"/>
    <w:basedOn w:val="a"/>
    <w:link w:val="1Char2"/>
    <w:qFormat/>
    <w:rsid w:val="00F601E5"/>
    <w:rPr>
      <w:rFonts w:ascii="Times New Roman" w:eastAsia="宋体" w:hAnsi="Times New Roman" w:cs="Times New Roman"/>
      <w:sz w:val="21"/>
      <w:szCs w:val="20"/>
      <w:lang w:val="zh-CN"/>
    </w:rPr>
  </w:style>
  <w:style w:type="character" w:customStyle="1" w:styleId="1Char2">
    <w:name w:val="表格1 Char"/>
    <w:link w:val="1f7"/>
    <w:qFormat/>
    <w:rsid w:val="00F601E5"/>
    <w:rPr>
      <w:kern w:val="2"/>
      <w:sz w:val="21"/>
      <w:lang w:val="zh-CN"/>
    </w:rPr>
  </w:style>
  <w:style w:type="table" w:customStyle="1" w:styleId="aff9">
    <w:name w:val="表格样式"/>
    <w:basedOn w:val="a1"/>
    <w:uiPriority w:val="99"/>
    <w:qFormat/>
    <w:rsid w:val="00F601E5"/>
    <w:pPr>
      <w:jc w:val="center"/>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rPr>
      <w:tblHeader/>
    </w:trPr>
  </w:style>
  <w:style w:type="character" w:customStyle="1" w:styleId="Char20">
    <w:name w:val="纯文本 Char2"/>
    <w:qFormat/>
    <w:rsid w:val="00F601E5"/>
    <w:rPr>
      <w:rFonts w:ascii="宋体" w:hAnsi="Courier New" w:cs="Courier New"/>
      <w:kern w:val="2"/>
      <w:sz w:val="21"/>
      <w:szCs w:val="21"/>
    </w:rPr>
  </w:style>
  <w:style w:type="paragraph" w:customStyle="1" w:styleId="34">
    <w:name w:val="列出段落3"/>
    <w:basedOn w:val="a"/>
    <w:uiPriority w:val="34"/>
    <w:qFormat/>
    <w:rsid w:val="00F601E5"/>
    <w:pPr>
      <w:ind w:firstLineChars="200" w:firstLine="420"/>
    </w:pPr>
    <w:rPr>
      <w:rFonts w:ascii="Times New Roman" w:eastAsia="宋体" w:hAnsi="Times New Roman" w:cs="Times New Roman"/>
      <w:sz w:val="21"/>
    </w:rPr>
  </w:style>
  <w:style w:type="character" w:customStyle="1" w:styleId="2a">
    <w:name w:val="明显强调2"/>
    <w:uiPriority w:val="21"/>
    <w:qFormat/>
    <w:rsid w:val="00F601E5"/>
    <w:rPr>
      <w:i/>
      <w:iCs/>
      <w:color w:val="4472C4"/>
    </w:rPr>
  </w:style>
  <w:style w:type="paragraph" w:customStyle="1" w:styleId="2b">
    <w:name w:val="无间隔2"/>
    <w:uiPriority w:val="1"/>
    <w:qFormat/>
    <w:rsid w:val="00F601E5"/>
    <w:pPr>
      <w:widowControl w:val="0"/>
      <w:jc w:val="both"/>
    </w:pPr>
    <w:rPr>
      <w:kern w:val="2"/>
      <w:sz w:val="21"/>
      <w:szCs w:val="24"/>
    </w:rPr>
  </w:style>
  <w:style w:type="character" w:customStyle="1" w:styleId="1Char0">
    <w:name w:val="样式1 Char"/>
    <w:link w:val="13"/>
    <w:qFormat/>
    <w:rsid w:val="00F601E5"/>
    <w:rPr>
      <w:rFonts w:ascii="楷体_GB2312" w:eastAsia="楷体_GB2312"/>
      <w:sz w:val="21"/>
    </w:rPr>
  </w:style>
  <w:style w:type="character" w:customStyle="1" w:styleId="2Char2">
    <w:name w:val="样式2 Char"/>
    <w:link w:val="23"/>
    <w:qFormat/>
    <w:rsid w:val="00F601E5"/>
    <w:rPr>
      <w:rFonts w:ascii="宋体"/>
      <w:spacing w:val="-6"/>
      <w:kern w:val="2"/>
      <w:sz w:val="24"/>
    </w:rPr>
  </w:style>
  <w:style w:type="table" w:customStyle="1" w:styleId="1f8">
    <w:name w:val="表格样式1"/>
    <w:basedOn w:val="a1"/>
    <w:uiPriority w:val="99"/>
    <w:qFormat/>
    <w:rsid w:val="00F601E5"/>
    <w:pPr>
      <w:jc w:val="center"/>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rPr>
      <w:tblHeader/>
    </w:trPr>
  </w:style>
  <w:style w:type="paragraph" w:customStyle="1" w:styleId="xl31">
    <w:name w:val="xl31"/>
    <w:basedOn w:val="a"/>
    <w:uiPriority w:val="99"/>
    <w:qFormat/>
    <w:rsid w:val="00F601E5"/>
    <w:pPr>
      <w:widowControl/>
      <w:spacing w:before="100" w:beforeAutospacing="1" w:after="100" w:afterAutospacing="1" w:line="560" w:lineRule="exact"/>
      <w:ind w:firstLineChars="200" w:firstLine="200"/>
      <w:jc w:val="center"/>
    </w:pPr>
    <w:rPr>
      <w:rFonts w:ascii="宋体" w:eastAsia="仿宋" w:hAnsi="宋体" w:cs="Times New Roman"/>
      <w:kern w:val="0"/>
    </w:rPr>
  </w:style>
  <w:style w:type="character" w:customStyle="1" w:styleId="lan91">
    <w:name w:val="lan91"/>
    <w:qFormat/>
    <w:rsid w:val="00F601E5"/>
    <w:rPr>
      <w:rFonts w:hint="default"/>
      <w:color w:val="014261"/>
      <w:spacing w:val="360"/>
      <w:sz w:val="18"/>
      <w:szCs w:val="18"/>
      <w:u w:val="none"/>
    </w:rPr>
  </w:style>
  <w:style w:type="paragraph" w:customStyle="1" w:styleId="1050522">
    <w:name w:val="样式 标题 1章 + 段前: 0.5 行 段后: 0.5 行 行距: 最小值 22 磅"/>
    <w:basedOn w:val="1"/>
    <w:uiPriority w:val="99"/>
    <w:qFormat/>
    <w:rsid w:val="00F601E5"/>
    <w:pPr>
      <w:keepLines w:val="0"/>
      <w:spacing w:before="0" w:after="0" w:line="440" w:lineRule="atLeast"/>
      <w:ind w:firstLineChars="200" w:firstLine="200"/>
      <w:jc w:val="left"/>
    </w:pPr>
    <w:rPr>
      <w:rFonts w:ascii="Monotype Corsiva" w:eastAsia="黑体" w:hAnsi="Monotype Corsiva" w:cs="宋体"/>
      <w:kern w:val="2"/>
      <w:sz w:val="32"/>
      <w:szCs w:val="20"/>
    </w:rPr>
  </w:style>
  <w:style w:type="paragraph" w:customStyle="1" w:styleId="35">
    <w:name w:val="样式3"/>
    <w:basedOn w:val="a6"/>
    <w:link w:val="3Char2"/>
    <w:qFormat/>
    <w:rsid w:val="00F601E5"/>
    <w:pPr>
      <w:widowControl w:val="0"/>
      <w:snapToGrid w:val="0"/>
      <w:spacing w:line="400" w:lineRule="atLeast"/>
      <w:ind w:firstLine="200"/>
      <w:jc w:val="both"/>
    </w:pPr>
    <w:rPr>
      <w:rFonts w:ascii="Arial" w:eastAsia="仿宋" w:cs="Arial"/>
      <w:lang w:eastAsia="zh-CN"/>
    </w:rPr>
  </w:style>
  <w:style w:type="character" w:customStyle="1" w:styleId="3Char2">
    <w:name w:val="样式3 Char"/>
    <w:link w:val="35"/>
    <w:qFormat/>
    <w:rsid w:val="00F601E5"/>
    <w:rPr>
      <w:rFonts w:ascii="Arial" w:eastAsia="仿宋" w:cs="Arial"/>
      <w:sz w:val="24"/>
    </w:rPr>
  </w:style>
  <w:style w:type="paragraph" w:customStyle="1" w:styleId="CharCharCharChar">
    <w:name w:val="Char Char Char Char"/>
    <w:basedOn w:val="a"/>
    <w:uiPriority w:val="99"/>
    <w:qFormat/>
    <w:rsid w:val="00F601E5"/>
    <w:pPr>
      <w:widowControl/>
      <w:spacing w:after="160" w:line="240" w:lineRule="exact"/>
      <w:ind w:firstLineChars="200" w:firstLine="200"/>
      <w:jc w:val="left"/>
    </w:pPr>
    <w:rPr>
      <w:rFonts w:ascii="Verdana" w:eastAsia="仿宋_GB2312" w:hAnsi="Verdana" w:cs="Times New Roman"/>
      <w:kern w:val="0"/>
      <w:szCs w:val="20"/>
      <w:lang w:eastAsia="en-US"/>
    </w:rPr>
  </w:style>
  <w:style w:type="paragraph" w:customStyle="1" w:styleId="msonormal0">
    <w:name w:val="msonormal"/>
    <w:basedOn w:val="a"/>
    <w:uiPriority w:val="99"/>
    <w:qFormat/>
    <w:rsid w:val="00F601E5"/>
    <w:pPr>
      <w:widowControl/>
      <w:spacing w:before="100" w:beforeAutospacing="1" w:after="100" w:afterAutospacing="1"/>
      <w:jc w:val="left"/>
    </w:pPr>
    <w:rPr>
      <w:rFonts w:ascii="宋体" w:eastAsia="宋体" w:hAnsi="宋体" w:cs="宋体"/>
      <w:kern w:val="0"/>
    </w:rPr>
  </w:style>
  <w:style w:type="paragraph" w:customStyle="1" w:styleId="font5">
    <w:name w:val="font5"/>
    <w:basedOn w:val="a"/>
    <w:uiPriority w:val="99"/>
    <w:qFormat/>
    <w:rsid w:val="00F601E5"/>
    <w:pPr>
      <w:widowControl/>
      <w:spacing w:before="100" w:beforeAutospacing="1" w:after="100" w:afterAutospacing="1"/>
      <w:jc w:val="left"/>
    </w:pPr>
    <w:rPr>
      <w:rFonts w:ascii="等线" w:eastAsia="等线" w:hAnsi="等线" w:cs="宋体"/>
      <w:kern w:val="0"/>
      <w:sz w:val="18"/>
      <w:szCs w:val="18"/>
    </w:rPr>
  </w:style>
  <w:style w:type="paragraph" w:customStyle="1" w:styleId="xl65">
    <w:name w:val="xl65"/>
    <w:basedOn w:val="a"/>
    <w:uiPriority w:val="99"/>
    <w:qFormat/>
    <w:rsid w:val="00F601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8"/>
      <w:szCs w:val="28"/>
    </w:rPr>
  </w:style>
  <w:style w:type="paragraph" w:customStyle="1" w:styleId="xl66">
    <w:name w:val="xl66"/>
    <w:basedOn w:val="a"/>
    <w:uiPriority w:val="99"/>
    <w:qFormat/>
    <w:rsid w:val="00F601E5"/>
    <w:pPr>
      <w:widowControl/>
      <w:spacing w:before="100" w:beforeAutospacing="1" w:after="100" w:afterAutospacing="1"/>
      <w:jc w:val="center"/>
      <w:textAlignment w:val="center"/>
    </w:pPr>
    <w:rPr>
      <w:rFonts w:ascii="宋体" w:eastAsia="宋体" w:hAnsi="宋体" w:cs="宋体"/>
      <w:b/>
      <w:bCs/>
      <w:kern w:val="0"/>
      <w:sz w:val="28"/>
      <w:szCs w:val="28"/>
    </w:rPr>
  </w:style>
  <w:style w:type="paragraph" w:customStyle="1" w:styleId="xl67">
    <w:name w:val="xl67"/>
    <w:basedOn w:val="a"/>
    <w:uiPriority w:val="99"/>
    <w:qFormat/>
    <w:rsid w:val="00F601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rPr>
  </w:style>
  <w:style w:type="paragraph" w:customStyle="1" w:styleId="xl68">
    <w:name w:val="xl68"/>
    <w:basedOn w:val="a"/>
    <w:uiPriority w:val="99"/>
    <w:qFormat/>
    <w:rsid w:val="00F601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rPr>
  </w:style>
  <w:style w:type="paragraph" w:customStyle="1" w:styleId="xl69">
    <w:name w:val="xl69"/>
    <w:basedOn w:val="a"/>
    <w:uiPriority w:val="99"/>
    <w:qFormat/>
    <w:rsid w:val="00F601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rPr>
  </w:style>
  <w:style w:type="paragraph" w:customStyle="1" w:styleId="xl70">
    <w:name w:val="xl70"/>
    <w:basedOn w:val="a"/>
    <w:uiPriority w:val="99"/>
    <w:qFormat/>
    <w:rsid w:val="00F601E5"/>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rPr>
  </w:style>
  <w:style w:type="paragraph" w:customStyle="1" w:styleId="xl63">
    <w:name w:val="xl63"/>
    <w:basedOn w:val="a"/>
    <w:uiPriority w:val="99"/>
    <w:qFormat/>
    <w:rsid w:val="00F601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8"/>
      <w:szCs w:val="28"/>
    </w:rPr>
  </w:style>
  <w:style w:type="paragraph" w:customStyle="1" w:styleId="xl64">
    <w:name w:val="xl64"/>
    <w:basedOn w:val="a"/>
    <w:uiPriority w:val="99"/>
    <w:qFormat/>
    <w:rsid w:val="00F601E5"/>
    <w:pPr>
      <w:widowControl/>
      <w:spacing w:before="100" w:beforeAutospacing="1" w:after="100" w:afterAutospacing="1"/>
      <w:jc w:val="center"/>
      <w:textAlignment w:val="center"/>
    </w:pPr>
    <w:rPr>
      <w:rFonts w:ascii="宋体" w:eastAsia="宋体" w:hAnsi="宋体" w:cs="宋体"/>
      <w:b/>
      <w:bCs/>
      <w:kern w:val="0"/>
      <w:sz w:val="28"/>
      <w:szCs w:val="28"/>
    </w:rPr>
  </w:style>
  <w:style w:type="paragraph" w:customStyle="1" w:styleId="font6">
    <w:name w:val="font6"/>
    <w:basedOn w:val="a"/>
    <w:uiPriority w:val="99"/>
    <w:qFormat/>
    <w:rsid w:val="00F601E5"/>
    <w:pPr>
      <w:widowControl/>
      <w:spacing w:before="100" w:beforeAutospacing="1" w:after="100" w:afterAutospacing="1"/>
      <w:jc w:val="left"/>
    </w:pPr>
    <w:rPr>
      <w:rFonts w:ascii="宋体" w:eastAsia="宋体" w:hAnsi="宋体" w:cs="宋体"/>
      <w:kern w:val="0"/>
      <w:sz w:val="18"/>
      <w:szCs w:val="18"/>
    </w:rPr>
  </w:style>
  <w:style w:type="paragraph" w:customStyle="1" w:styleId="xl71">
    <w:name w:val="xl71"/>
    <w:basedOn w:val="a"/>
    <w:uiPriority w:val="99"/>
    <w:qFormat/>
    <w:rsid w:val="00F601E5"/>
    <w:pPr>
      <w:widowControl/>
      <w:shd w:val="clear" w:color="000000" w:fill="FFFFFF"/>
      <w:spacing w:before="100" w:beforeAutospacing="1" w:after="100" w:afterAutospacing="1"/>
      <w:jc w:val="left"/>
    </w:pPr>
    <w:rPr>
      <w:rFonts w:ascii="宋体" w:eastAsia="宋体" w:hAnsi="宋体" w:cs="宋体"/>
      <w:kern w:val="0"/>
    </w:rPr>
  </w:style>
  <w:style w:type="paragraph" w:customStyle="1" w:styleId="xl72">
    <w:name w:val="xl72"/>
    <w:basedOn w:val="a"/>
    <w:uiPriority w:val="99"/>
    <w:qFormat/>
    <w:rsid w:val="00F601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rPr>
  </w:style>
  <w:style w:type="paragraph" w:customStyle="1" w:styleId="xl73">
    <w:name w:val="xl73"/>
    <w:basedOn w:val="a"/>
    <w:uiPriority w:val="99"/>
    <w:qFormat/>
    <w:rsid w:val="00F601E5"/>
    <w:pPr>
      <w:widowControl/>
      <w:spacing w:before="100" w:beforeAutospacing="1" w:after="100" w:afterAutospacing="1"/>
      <w:jc w:val="center"/>
    </w:pPr>
    <w:rPr>
      <w:rFonts w:ascii="宋体" w:eastAsia="宋体" w:hAnsi="宋体" w:cs="宋体"/>
      <w:kern w:val="0"/>
    </w:rPr>
  </w:style>
  <w:style w:type="paragraph" w:customStyle="1" w:styleId="xl74">
    <w:name w:val="xl74"/>
    <w:basedOn w:val="a"/>
    <w:uiPriority w:val="99"/>
    <w:qFormat/>
    <w:rsid w:val="00F601E5"/>
    <w:pPr>
      <w:widowControl/>
      <w:spacing w:before="100" w:beforeAutospacing="1" w:after="100" w:afterAutospacing="1"/>
      <w:jc w:val="center"/>
    </w:pPr>
    <w:rPr>
      <w:rFonts w:ascii="宋体" w:eastAsia="宋体" w:hAnsi="宋体" w:cs="宋体"/>
      <w:kern w:val="0"/>
    </w:rPr>
  </w:style>
  <w:style w:type="paragraph" w:customStyle="1" w:styleId="xl75">
    <w:name w:val="xl75"/>
    <w:basedOn w:val="a"/>
    <w:uiPriority w:val="99"/>
    <w:qFormat/>
    <w:rsid w:val="00F601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rPr>
  </w:style>
  <w:style w:type="paragraph" w:customStyle="1" w:styleId="xl76">
    <w:name w:val="xl76"/>
    <w:basedOn w:val="a"/>
    <w:uiPriority w:val="99"/>
    <w:qFormat/>
    <w:rsid w:val="00F601E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rPr>
  </w:style>
  <w:style w:type="paragraph" w:customStyle="1" w:styleId="xl77">
    <w:name w:val="xl77"/>
    <w:basedOn w:val="a"/>
    <w:uiPriority w:val="99"/>
    <w:qFormat/>
    <w:rsid w:val="00F601E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rPr>
  </w:style>
  <w:style w:type="character" w:customStyle="1" w:styleId="2c">
    <w:name w:val="中等深浅网格 2字符"/>
    <w:uiPriority w:val="1"/>
    <w:qFormat/>
    <w:rsid w:val="00F601E5"/>
    <w:rPr>
      <w:rFonts w:ascii="等线" w:eastAsia="等线" w:hAnsi="等线"/>
      <w:sz w:val="22"/>
      <w:szCs w:val="22"/>
    </w:rPr>
  </w:style>
  <w:style w:type="paragraph" w:customStyle="1" w:styleId="xl84">
    <w:name w:val="xl84"/>
    <w:basedOn w:val="a"/>
    <w:uiPriority w:val="99"/>
    <w:qFormat/>
    <w:rsid w:val="00F601E5"/>
    <w:pPr>
      <w:widowControl/>
      <w:spacing w:before="100" w:beforeAutospacing="1" w:after="100" w:afterAutospacing="1"/>
      <w:jc w:val="center"/>
      <w:textAlignment w:val="center"/>
    </w:pPr>
    <w:rPr>
      <w:rFonts w:ascii="宋体" w:eastAsia="宋体" w:hAnsi="宋体" w:cs="宋体"/>
      <w:kern w:val="0"/>
    </w:rPr>
  </w:style>
  <w:style w:type="paragraph" w:customStyle="1" w:styleId="xl85">
    <w:name w:val="xl85"/>
    <w:basedOn w:val="a"/>
    <w:uiPriority w:val="99"/>
    <w:qFormat/>
    <w:rsid w:val="00F601E5"/>
    <w:pPr>
      <w:widowControl/>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宋体" w:eastAsia="宋体" w:hAnsi="宋体" w:cs="宋体"/>
      <w:b/>
      <w:bCs/>
      <w:kern w:val="0"/>
    </w:rPr>
  </w:style>
  <w:style w:type="paragraph" w:customStyle="1" w:styleId="xl86">
    <w:name w:val="xl86"/>
    <w:basedOn w:val="a"/>
    <w:uiPriority w:val="99"/>
    <w:qFormat/>
    <w:rsid w:val="00F601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rPr>
  </w:style>
  <w:style w:type="paragraph" w:customStyle="1" w:styleId="xl87">
    <w:name w:val="xl87"/>
    <w:basedOn w:val="a"/>
    <w:uiPriority w:val="99"/>
    <w:qFormat/>
    <w:rsid w:val="00F601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rPr>
  </w:style>
  <w:style w:type="paragraph" w:customStyle="1" w:styleId="xl88">
    <w:name w:val="xl88"/>
    <w:basedOn w:val="a"/>
    <w:uiPriority w:val="99"/>
    <w:qFormat/>
    <w:rsid w:val="00F601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rPr>
  </w:style>
  <w:style w:type="character" w:customStyle="1" w:styleId="213">
    <w:name w:val="标题 2 字符1"/>
    <w:aliases w:val="節 字符1"/>
    <w:qFormat/>
    <w:rsid w:val="00F601E5"/>
    <w:rPr>
      <w:rFonts w:ascii="Arial" w:eastAsia="楷体" w:hAnsi="Arial" w:cs="Arial"/>
      <w:b/>
      <w:bCs/>
      <w:spacing w:val="-4"/>
      <w:sz w:val="32"/>
      <w:szCs w:val="20"/>
    </w:rPr>
  </w:style>
  <w:style w:type="paragraph" w:customStyle="1" w:styleId="font7">
    <w:name w:val="font7"/>
    <w:basedOn w:val="a"/>
    <w:uiPriority w:val="99"/>
    <w:qFormat/>
    <w:rsid w:val="00F601E5"/>
    <w:pPr>
      <w:widowControl/>
      <w:spacing w:before="100" w:beforeAutospacing="1" w:after="100" w:afterAutospacing="1"/>
      <w:jc w:val="left"/>
    </w:pPr>
    <w:rPr>
      <w:rFonts w:ascii="等线" w:eastAsia="等线" w:hAnsi="等线" w:cs="Times New Roman"/>
      <w:kern w:val="0"/>
      <w:sz w:val="18"/>
      <w:szCs w:val="18"/>
    </w:rPr>
  </w:style>
  <w:style w:type="paragraph" w:customStyle="1" w:styleId="xl83">
    <w:name w:val="xl83"/>
    <w:basedOn w:val="a"/>
    <w:uiPriority w:val="99"/>
    <w:qFormat/>
    <w:rsid w:val="00F601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w:eastAsia="等线" w:hAnsi="等线" w:cs="Times New Roman"/>
      <w:b/>
      <w:bCs/>
      <w:kern w:val="0"/>
    </w:rPr>
  </w:style>
  <w:style w:type="paragraph" w:customStyle="1" w:styleId="xl89">
    <w:name w:val="xl89"/>
    <w:basedOn w:val="a"/>
    <w:uiPriority w:val="99"/>
    <w:qFormat/>
    <w:rsid w:val="00F601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w:eastAsia="等线" w:hAnsi="等线" w:cs="Times New Roman"/>
      <w:kern w:val="0"/>
    </w:rPr>
  </w:style>
  <w:style w:type="paragraph" w:customStyle="1" w:styleId="xl90">
    <w:name w:val="xl90"/>
    <w:basedOn w:val="a"/>
    <w:uiPriority w:val="99"/>
    <w:qFormat/>
    <w:rsid w:val="00F601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w:eastAsia="等线" w:hAnsi="等线" w:cs="Times New Roman"/>
      <w:kern w:val="0"/>
    </w:rPr>
  </w:style>
  <w:style w:type="paragraph" w:customStyle="1" w:styleId="xl91">
    <w:name w:val="xl91"/>
    <w:basedOn w:val="a"/>
    <w:uiPriority w:val="99"/>
    <w:qFormat/>
    <w:rsid w:val="00F601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w:eastAsia="等线" w:hAnsi="等线" w:cs="Times New Roman"/>
      <w:kern w:val="0"/>
    </w:rPr>
  </w:style>
  <w:style w:type="paragraph" w:customStyle="1" w:styleId="xl92">
    <w:name w:val="xl92"/>
    <w:basedOn w:val="a"/>
    <w:uiPriority w:val="99"/>
    <w:qFormat/>
    <w:rsid w:val="00F601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w:eastAsia="等线" w:hAnsi="等线" w:cs="Times New Roman"/>
      <w:kern w:val="0"/>
    </w:rPr>
  </w:style>
  <w:style w:type="paragraph" w:customStyle="1" w:styleId="xl93">
    <w:name w:val="xl93"/>
    <w:basedOn w:val="a"/>
    <w:uiPriority w:val="99"/>
    <w:qFormat/>
    <w:rsid w:val="00F601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w:eastAsia="等线" w:hAnsi="等线" w:cs="Times New Roman"/>
      <w:kern w:val="0"/>
    </w:rPr>
  </w:style>
  <w:style w:type="paragraph" w:customStyle="1" w:styleId="xl94">
    <w:name w:val="xl94"/>
    <w:basedOn w:val="a"/>
    <w:uiPriority w:val="99"/>
    <w:qFormat/>
    <w:rsid w:val="00F601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w:eastAsia="等线" w:hAnsi="等线" w:cs="Times New Roman"/>
      <w:kern w:val="0"/>
    </w:rPr>
  </w:style>
  <w:style w:type="paragraph" w:customStyle="1" w:styleId="xl95">
    <w:name w:val="xl95"/>
    <w:basedOn w:val="a"/>
    <w:uiPriority w:val="99"/>
    <w:qFormat/>
    <w:rsid w:val="00F601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等线" w:eastAsia="等线" w:hAnsi="等线" w:cs="Times New Roman"/>
      <w:kern w:val="0"/>
    </w:rPr>
  </w:style>
  <w:style w:type="paragraph" w:customStyle="1" w:styleId="xl96">
    <w:name w:val="xl96"/>
    <w:basedOn w:val="a"/>
    <w:uiPriority w:val="99"/>
    <w:qFormat/>
    <w:rsid w:val="00F601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w:eastAsia="等线" w:hAnsi="等线" w:cs="Times New Roman"/>
      <w:color w:val="000000"/>
      <w:kern w:val="0"/>
      <w:sz w:val="20"/>
      <w:szCs w:val="20"/>
    </w:rPr>
  </w:style>
  <w:style w:type="paragraph" w:customStyle="1" w:styleId="xl97">
    <w:name w:val="xl97"/>
    <w:basedOn w:val="a"/>
    <w:uiPriority w:val="99"/>
    <w:qFormat/>
    <w:rsid w:val="00F601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w:eastAsia="等线" w:hAnsi="等线" w:cs="Times New Roman"/>
      <w:kern w:val="0"/>
    </w:rPr>
  </w:style>
  <w:style w:type="paragraph" w:customStyle="1" w:styleId="xl98">
    <w:name w:val="xl98"/>
    <w:basedOn w:val="a"/>
    <w:uiPriority w:val="99"/>
    <w:qFormat/>
    <w:rsid w:val="00F601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w:eastAsia="等线" w:hAnsi="等线" w:cs="Times New Roman"/>
      <w:kern w:val="0"/>
    </w:rPr>
  </w:style>
  <w:style w:type="paragraph" w:customStyle="1" w:styleId="xl99">
    <w:name w:val="xl99"/>
    <w:basedOn w:val="a"/>
    <w:uiPriority w:val="99"/>
    <w:qFormat/>
    <w:rsid w:val="00F601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w:eastAsia="等线" w:hAnsi="等线" w:cs="Times New Roman"/>
      <w:color w:val="000000"/>
      <w:kern w:val="0"/>
    </w:rPr>
  </w:style>
  <w:style w:type="paragraph" w:customStyle="1" w:styleId="xl100">
    <w:name w:val="xl100"/>
    <w:basedOn w:val="a"/>
    <w:uiPriority w:val="99"/>
    <w:qFormat/>
    <w:rsid w:val="00F601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w:eastAsia="等线" w:hAnsi="等线" w:cs="Times New Roman"/>
      <w:color w:val="000000"/>
      <w:kern w:val="0"/>
    </w:rPr>
  </w:style>
  <w:style w:type="paragraph" w:customStyle="1" w:styleId="xl101">
    <w:name w:val="xl101"/>
    <w:basedOn w:val="a"/>
    <w:uiPriority w:val="99"/>
    <w:qFormat/>
    <w:rsid w:val="00F601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w:eastAsia="等线" w:hAnsi="等线" w:cs="Times New Roman"/>
      <w:color w:val="000000"/>
      <w:kern w:val="0"/>
    </w:rPr>
  </w:style>
  <w:style w:type="paragraph" w:customStyle="1" w:styleId="xl102">
    <w:name w:val="xl102"/>
    <w:basedOn w:val="a"/>
    <w:uiPriority w:val="99"/>
    <w:qFormat/>
    <w:rsid w:val="00F601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Times New Roman"/>
      <w:kern w:val="0"/>
    </w:rPr>
  </w:style>
  <w:style w:type="paragraph" w:customStyle="1" w:styleId="xl103">
    <w:name w:val="xl103"/>
    <w:basedOn w:val="a"/>
    <w:uiPriority w:val="99"/>
    <w:qFormat/>
    <w:rsid w:val="00F601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w:eastAsia="等线" w:hAnsi="等线" w:cs="Times New Roman"/>
      <w:kern w:val="0"/>
    </w:rPr>
  </w:style>
  <w:style w:type="paragraph" w:customStyle="1" w:styleId="affa">
    <w:name w:val="附表名称"/>
    <w:basedOn w:val="a6"/>
    <w:link w:val="affb"/>
    <w:qFormat/>
    <w:rsid w:val="00F601E5"/>
    <w:pPr>
      <w:widowControl w:val="0"/>
      <w:autoSpaceDE w:val="0"/>
      <w:autoSpaceDN w:val="0"/>
      <w:adjustRightInd w:val="0"/>
      <w:spacing w:line="560" w:lineRule="exact"/>
      <w:ind w:firstLineChars="0" w:firstLine="0"/>
    </w:pPr>
    <w:rPr>
      <w:rFonts w:ascii="宋体" w:hAnsi="宋体" w:cs="宋体"/>
      <w:b/>
      <w:szCs w:val="24"/>
      <w:lang w:eastAsia="zh-CN"/>
    </w:rPr>
  </w:style>
  <w:style w:type="character" w:customStyle="1" w:styleId="affb">
    <w:name w:val="附表名称 字符"/>
    <w:link w:val="affa"/>
    <w:qFormat/>
    <w:rsid w:val="00F601E5"/>
    <w:rPr>
      <w:rFonts w:ascii="宋体" w:hAnsi="宋体" w:cs="宋体"/>
      <w:b/>
      <w:sz w:val="24"/>
      <w:szCs w:val="24"/>
    </w:rPr>
  </w:style>
  <w:style w:type="character" w:customStyle="1" w:styleId="Charf2">
    <w:name w:val="标题 Char"/>
    <w:uiPriority w:val="10"/>
    <w:qFormat/>
    <w:rsid w:val="00F601E5"/>
    <w:rPr>
      <w:rFonts w:ascii="Calibri Light" w:hAnsi="Calibri Light" w:cs="Times New Roman"/>
      <w:b/>
      <w:bCs/>
      <w:kern w:val="2"/>
      <w:sz w:val="32"/>
      <w:szCs w:val="32"/>
    </w:rPr>
  </w:style>
  <w:style w:type="character" w:customStyle="1" w:styleId="1f9">
    <w:name w:val="副标题 字符1"/>
    <w:uiPriority w:val="11"/>
    <w:qFormat/>
    <w:rsid w:val="00F601E5"/>
    <w:rPr>
      <w:rFonts w:ascii="等线" w:eastAsia="等线" w:hAnsi="等线" w:cs="Times New Roman"/>
      <w:b/>
      <w:bCs/>
      <w:kern w:val="28"/>
      <w:sz w:val="32"/>
      <w:szCs w:val="32"/>
    </w:rPr>
  </w:style>
  <w:style w:type="character" w:customStyle="1" w:styleId="affc">
    <w:name w:val="报告二级 字符"/>
    <w:link w:val="affd"/>
    <w:qFormat/>
    <w:locked/>
    <w:rsid w:val="00F601E5"/>
    <w:rPr>
      <w:rFonts w:eastAsia="黑体"/>
      <w:b/>
      <w:sz w:val="28"/>
    </w:rPr>
  </w:style>
  <w:style w:type="paragraph" w:customStyle="1" w:styleId="affd">
    <w:name w:val="报告二级"/>
    <w:basedOn w:val="a"/>
    <w:next w:val="aff0"/>
    <w:link w:val="affc"/>
    <w:qFormat/>
    <w:rsid w:val="00F601E5"/>
    <w:pPr>
      <w:spacing w:beforeLines="100" w:afterLines="100"/>
      <w:jc w:val="left"/>
      <w:outlineLvl w:val="1"/>
    </w:pPr>
    <w:rPr>
      <w:rFonts w:ascii="Times New Roman" w:eastAsia="黑体" w:hAnsi="Times New Roman" w:cs="Times New Roman"/>
      <w:b/>
      <w:kern w:val="0"/>
      <w:sz w:val="28"/>
      <w:szCs w:val="20"/>
    </w:rPr>
  </w:style>
  <w:style w:type="character" w:customStyle="1" w:styleId="affe">
    <w:name w:val="报告三级 字符"/>
    <w:link w:val="afff"/>
    <w:qFormat/>
    <w:locked/>
    <w:rsid w:val="00F601E5"/>
    <w:rPr>
      <w:rFonts w:ascii="黑体" w:eastAsia="黑体" w:hAnsi="黑体"/>
      <w:b/>
      <w:bCs/>
      <w:kern w:val="28"/>
      <w:sz w:val="24"/>
      <w:szCs w:val="24"/>
    </w:rPr>
  </w:style>
  <w:style w:type="paragraph" w:customStyle="1" w:styleId="afff">
    <w:name w:val="报告三级"/>
    <w:next w:val="aff0"/>
    <w:link w:val="affe"/>
    <w:qFormat/>
    <w:rsid w:val="00F601E5"/>
    <w:pPr>
      <w:spacing w:line="257" w:lineRule="auto"/>
      <w:outlineLvl w:val="2"/>
    </w:pPr>
    <w:rPr>
      <w:rFonts w:ascii="黑体" w:eastAsia="黑体" w:hAnsi="黑体"/>
      <w:b/>
      <w:bCs/>
      <w:kern w:val="28"/>
      <w:sz w:val="24"/>
      <w:szCs w:val="24"/>
    </w:rPr>
  </w:style>
  <w:style w:type="paragraph" w:customStyle="1" w:styleId="71">
    <w:name w:val="目录 71"/>
    <w:basedOn w:val="a"/>
    <w:next w:val="a"/>
    <w:uiPriority w:val="39"/>
    <w:unhideWhenUsed/>
    <w:qFormat/>
    <w:rsid w:val="00F601E5"/>
    <w:pPr>
      <w:ind w:left="1260"/>
      <w:jc w:val="left"/>
    </w:pPr>
    <w:rPr>
      <w:rFonts w:ascii="等线" w:eastAsia="等线" w:hAnsi="Times New Roman" w:cs="Times New Roman"/>
      <w:sz w:val="18"/>
      <w:szCs w:val="18"/>
    </w:rPr>
  </w:style>
  <w:style w:type="paragraph" w:customStyle="1" w:styleId="510">
    <w:name w:val="目录 51"/>
    <w:basedOn w:val="a"/>
    <w:next w:val="a"/>
    <w:uiPriority w:val="39"/>
    <w:unhideWhenUsed/>
    <w:qFormat/>
    <w:rsid w:val="00F601E5"/>
    <w:pPr>
      <w:ind w:left="840"/>
      <w:jc w:val="left"/>
    </w:pPr>
    <w:rPr>
      <w:rFonts w:ascii="等线" w:eastAsia="等线" w:hAnsi="Times New Roman" w:cs="Times New Roman"/>
      <w:sz w:val="18"/>
      <w:szCs w:val="18"/>
    </w:rPr>
  </w:style>
  <w:style w:type="paragraph" w:customStyle="1" w:styleId="311">
    <w:name w:val="目录 31"/>
    <w:basedOn w:val="a"/>
    <w:next w:val="a"/>
    <w:uiPriority w:val="39"/>
    <w:qFormat/>
    <w:rsid w:val="00F601E5"/>
    <w:pPr>
      <w:ind w:left="420"/>
      <w:jc w:val="left"/>
    </w:pPr>
    <w:rPr>
      <w:rFonts w:ascii="等线" w:eastAsia="等线" w:hAnsi="Times New Roman" w:cs="Times New Roman"/>
      <w:i/>
      <w:iCs/>
      <w:sz w:val="20"/>
      <w:szCs w:val="20"/>
    </w:rPr>
  </w:style>
  <w:style w:type="paragraph" w:customStyle="1" w:styleId="81">
    <w:name w:val="目录 81"/>
    <w:basedOn w:val="a"/>
    <w:next w:val="a"/>
    <w:uiPriority w:val="39"/>
    <w:unhideWhenUsed/>
    <w:qFormat/>
    <w:rsid w:val="00F601E5"/>
    <w:pPr>
      <w:ind w:left="1470"/>
      <w:jc w:val="left"/>
    </w:pPr>
    <w:rPr>
      <w:rFonts w:ascii="等线" w:eastAsia="等线" w:hAnsi="Times New Roman" w:cs="Times New Roman"/>
      <w:sz w:val="18"/>
      <w:szCs w:val="18"/>
    </w:rPr>
  </w:style>
  <w:style w:type="paragraph" w:customStyle="1" w:styleId="410">
    <w:name w:val="目录 41"/>
    <w:basedOn w:val="a"/>
    <w:next w:val="a"/>
    <w:uiPriority w:val="39"/>
    <w:qFormat/>
    <w:rsid w:val="00F601E5"/>
    <w:pPr>
      <w:ind w:left="630"/>
      <w:jc w:val="left"/>
    </w:pPr>
    <w:rPr>
      <w:rFonts w:ascii="等线" w:eastAsia="等线" w:hAnsi="Times New Roman" w:cs="Times New Roman"/>
      <w:sz w:val="18"/>
      <w:szCs w:val="18"/>
    </w:rPr>
  </w:style>
  <w:style w:type="paragraph" w:customStyle="1" w:styleId="1fa">
    <w:name w:val="脚注文本1"/>
    <w:basedOn w:val="a"/>
    <w:next w:val="ad"/>
    <w:uiPriority w:val="99"/>
    <w:unhideWhenUsed/>
    <w:qFormat/>
    <w:rsid w:val="00F601E5"/>
    <w:pPr>
      <w:snapToGrid w:val="0"/>
      <w:spacing w:line="360" w:lineRule="auto"/>
      <w:ind w:firstLineChars="200" w:firstLine="200"/>
      <w:jc w:val="left"/>
    </w:pPr>
    <w:rPr>
      <w:rFonts w:ascii="等线" w:eastAsia="等线" w:hAnsi="等线" w:cs="Times New Roman"/>
      <w:kern w:val="0"/>
      <w:sz w:val="18"/>
      <w:szCs w:val="18"/>
    </w:rPr>
  </w:style>
  <w:style w:type="paragraph" w:customStyle="1" w:styleId="610">
    <w:name w:val="目录 61"/>
    <w:basedOn w:val="a"/>
    <w:next w:val="a"/>
    <w:uiPriority w:val="39"/>
    <w:unhideWhenUsed/>
    <w:qFormat/>
    <w:rsid w:val="00F601E5"/>
    <w:pPr>
      <w:ind w:left="1050"/>
      <w:jc w:val="left"/>
    </w:pPr>
    <w:rPr>
      <w:rFonts w:ascii="等线" w:eastAsia="等线" w:hAnsi="Times New Roman" w:cs="Times New Roman"/>
      <w:sz w:val="18"/>
      <w:szCs w:val="18"/>
    </w:rPr>
  </w:style>
  <w:style w:type="paragraph" w:customStyle="1" w:styleId="214">
    <w:name w:val="目录 21"/>
    <w:basedOn w:val="a"/>
    <w:next w:val="a"/>
    <w:uiPriority w:val="39"/>
    <w:qFormat/>
    <w:rsid w:val="00F601E5"/>
    <w:pPr>
      <w:ind w:left="210"/>
      <w:jc w:val="left"/>
    </w:pPr>
    <w:rPr>
      <w:rFonts w:ascii="等线" w:eastAsia="等线" w:hAnsi="Times New Roman" w:cs="Times New Roman"/>
      <w:smallCaps/>
      <w:sz w:val="20"/>
      <w:szCs w:val="20"/>
    </w:rPr>
  </w:style>
  <w:style w:type="paragraph" w:customStyle="1" w:styleId="91">
    <w:name w:val="目录 91"/>
    <w:basedOn w:val="a"/>
    <w:next w:val="a"/>
    <w:uiPriority w:val="39"/>
    <w:unhideWhenUsed/>
    <w:qFormat/>
    <w:rsid w:val="00F601E5"/>
    <w:pPr>
      <w:ind w:left="1680"/>
      <w:jc w:val="left"/>
    </w:pPr>
    <w:rPr>
      <w:rFonts w:ascii="等线" w:eastAsia="等线" w:hAnsi="Times New Roman" w:cs="Times New Roman"/>
      <w:sz w:val="18"/>
      <w:szCs w:val="18"/>
    </w:rPr>
  </w:style>
  <w:style w:type="table" w:customStyle="1" w:styleId="215">
    <w:name w:val="中等深浅网格 21"/>
    <w:basedOn w:val="a1"/>
    <w:uiPriority w:val="1"/>
    <w:unhideWhenUsed/>
    <w:qFormat/>
    <w:rsid w:val="00F601E5"/>
    <w:rPr>
      <w:rFonts w:ascii="等线" w:eastAsia="等线" w:hAnsi="等线"/>
      <w:sz w:val="22"/>
      <w:szCs w:val="22"/>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character" w:customStyle="1" w:styleId="1fb">
    <w:name w:val="脚注文本 字符1"/>
    <w:uiPriority w:val="99"/>
    <w:qFormat/>
    <w:rsid w:val="00F601E5"/>
    <w:rPr>
      <w:rFonts w:ascii="仿宋_GB2312" w:eastAsia="仿宋_GB2312" w:hAnsi="Calibri" w:cs="Calibri"/>
      <w:kern w:val="2"/>
      <w:sz w:val="18"/>
      <w:szCs w:val="18"/>
    </w:rPr>
  </w:style>
  <w:style w:type="paragraph" w:customStyle="1" w:styleId="72">
    <w:name w:val="目录 72"/>
    <w:basedOn w:val="a"/>
    <w:next w:val="a"/>
    <w:uiPriority w:val="39"/>
    <w:unhideWhenUsed/>
    <w:qFormat/>
    <w:rsid w:val="00F601E5"/>
    <w:pPr>
      <w:ind w:left="1260"/>
      <w:jc w:val="left"/>
    </w:pPr>
    <w:rPr>
      <w:rFonts w:ascii="等线" w:eastAsia="等线" w:hAnsi="Times New Roman" w:cs="Times New Roman"/>
      <w:sz w:val="18"/>
      <w:szCs w:val="18"/>
    </w:rPr>
  </w:style>
  <w:style w:type="paragraph" w:customStyle="1" w:styleId="52">
    <w:name w:val="目录 52"/>
    <w:basedOn w:val="a"/>
    <w:next w:val="a"/>
    <w:uiPriority w:val="39"/>
    <w:unhideWhenUsed/>
    <w:qFormat/>
    <w:rsid w:val="00F601E5"/>
    <w:pPr>
      <w:ind w:left="840"/>
      <w:jc w:val="left"/>
    </w:pPr>
    <w:rPr>
      <w:rFonts w:ascii="等线" w:eastAsia="等线" w:hAnsi="Times New Roman" w:cs="Times New Roman"/>
      <w:sz w:val="18"/>
      <w:szCs w:val="18"/>
    </w:rPr>
  </w:style>
  <w:style w:type="paragraph" w:customStyle="1" w:styleId="320">
    <w:name w:val="目录 32"/>
    <w:basedOn w:val="a"/>
    <w:next w:val="a"/>
    <w:uiPriority w:val="39"/>
    <w:qFormat/>
    <w:rsid w:val="00F601E5"/>
    <w:pPr>
      <w:ind w:left="420"/>
      <w:jc w:val="left"/>
    </w:pPr>
    <w:rPr>
      <w:rFonts w:ascii="等线" w:eastAsia="等线" w:hAnsi="Times New Roman" w:cs="Times New Roman"/>
      <w:i/>
      <w:iCs/>
      <w:sz w:val="20"/>
      <w:szCs w:val="20"/>
    </w:rPr>
  </w:style>
  <w:style w:type="paragraph" w:customStyle="1" w:styleId="82">
    <w:name w:val="目录 82"/>
    <w:basedOn w:val="a"/>
    <w:next w:val="a"/>
    <w:uiPriority w:val="39"/>
    <w:unhideWhenUsed/>
    <w:qFormat/>
    <w:rsid w:val="00F601E5"/>
    <w:pPr>
      <w:ind w:left="1470"/>
      <w:jc w:val="left"/>
    </w:pPr>
    <w:rPr>
      <w:rFonts w:ascii="等线" w:eastAsia="等线" w:hAnsi="Times New Roman" w:cs="Times New Roman"/>
      <w:sz w:val="18"/>
      <w:szCs w:val="18"/>
    </w:rPr>
  </w:style>
  <w:style w:type="paragraph" w:customStyle="1" w:styleId="120">
    <w:name w:val="目录 12"/>
    <w:basedOn w:val="a"/>
    <w:next w:val="a"/>
    <w:uiPriority w:val="39"/>
    <w:qFormat/>
    <w:rsid w:val="00F601E5"/>
    <w:pPr>
      <w:spacing w:before="120" w:after="120"/>
      <w:jc w:val="left"/>
    </w:pPr>
    <w:rPr>
      <w:rFonts w:ascii="等线" w:eastAsia="等线" w:hAnsi="Times New Roman" w:cs="Times New Roman"/>
      <w:b/>
      <w:bCs/>
      <w:caps/>
      <w:sz w:val="20"/>
      <w:szCs w:val="20"/>
    </w:rPr>
  </w:style>
  <w:style w:type="paragraph" w:customStyle="1" w:styleId="420">
    <w:name w:val="目录 42"/>
    <w:basedOn w:val="a"/>
    <w:next w:val="a"/>
    <w:uiPriority w:val="39"/>
    <w:qFormat/>
    <w:rsid w:val="00F601E5"/>
    <w:pPr>
      <w:ind w:left="630"/>
      <w:jc w:val="left"/>
    </w:pPr>
    <w:rPr>
      <w:rFonts w:ascii="等线" w:eastAsia="等线" w:hAnsi="Times New Roman" w:cs="Times New Roman"/>
      <w:sz w:val="18"/>
      <w:szCs w:val="18"/>
    </w:rPr>
  </w:style>
  <w:style w:type="paragraph" w:customStyle="1" w:styleId="62">
    <w:name w:val="目录 62"/>
    <w:basedOn w:val="a"/>
    <w:next w:val="a"/>
    <w:uiPriority w:val="39"/>
    <w:unhideWhenUsed/>
    <w:qFormat/>
    <w:rsid w:val="00F601E5"/>
    <w:pPr>
      <w:ind w:left="1050"/>
      <w:jc w:val="left"/>
    </w:pPr>
    <w:rPr>
      <w:rFonts w:ascii="等线" w:eastAsia="等线" w:hAnsi="Times New Roman" w:cs="Times New Roman"/>
      <w:sz w:val="18"/>
      <w:szCs w:val="18"/>
    </w:rPr>
  </w:style>
  <w:style w:type="paragraph" w:customStyle="1" w:styleId="221">
    <w:name w:val="目录 22"/>
    <w:basedOn w:val="a"/>
    <w:next w:val="a"/>
    <w:uiPriority w:val="39"/>
    <w:qFormat/>
    <w:rsid w:val="00F601E5"/>
    <w:pPr>
      <w:ind w:left="210"/>
      <w:jc w:val="left"/>
    </w:pPr>
    <w:rPr>
      <w:rFonts w:ascii="等线" w:eastAsia="等线" w:hAnsi="Times New Roman" w:cs="Times New Roman"/>
      <w:smallCaps/>
      <w:sz w:val="20"/>
      <w:szCs w:val="20"/>
    </w:rPr>
  </w:style>
  <w:style w:type="paragraph" w:customStyle="1" w:styleId="92">
    <w:name w:val="目录 92"/>
    <w:basedOn w:val="a"/>
    <w:next w:val="a"/>
    <w:uiPriority w:val="39"/>
    <w:unhideWhenUsed/>
    <w:qFormat/>
    <w:rsid w:val="00F601E5"/>
    <w:pPr>
      <w:ind w:left="1680"/>
      <w:jc w:val="left"/>
    </w:pPr>
    <w:rPr>
      <w:rFonts w:ascii="等线" w:eastAsia="等线" w:hAnsi="Times New Roman" w:cs="Times New Roman"/>
      <w:sz w:val="18"/>
      <w:szCs w:val="18"/>
    </w:rPr>
  </w:style>
  <w:style w:type="table" w:customStyle="1" w:styleId="222">
    <w:name w:val="中等深浅网格 22"/>
    <w:basedOn w:val="a1"/>
    <w:uiPriority w:val="1"/>
    <w:unhideWhenUsed/>
    <w:qFormat/>
    <w:rsid w:val="00F601E5"/>
    <w:rPr>
      <w:rFonts w:ascii="等线" w:eastAsia="等线" w:hAnsi="等线"/>
      <w:sz w:val="22"/>
      <w:szCs w:val="22"/>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paragraph" w:customStyle="1" w:styleId="2GB231203900">
    <w:name w:val="样式 标题 2 + 仿宋_GB2312 非加粗 左侧:  0.39 厘米 段前: 0 磅 段后: 0 磅 行距: 固定..."/>
    <w:basedOn w:val="2"/>
    <w:uiPriority w:val="99"/>
    <w:qFormat/>
    <w:rsid w:val="00F601E5"/>
    <w:pPr>
      <w:spacing w:before="0" w:after="0" w:line="560" w:lineRule="exact"/>
      <w:ind w:left="221" w:firstLineChars="131" w:firstLine="131"/>
    </w:pPr>
    <w:rPr>
      <w:rFonts w:ascii="楷体_GB2312" w:eastAsia="楷体_GB2312" w:hAnsi="楷体" w:cs="楷体_GB2312"/>
      <w:b w:val="0"/>
      <w:bCs w:val="0"/>
      <w:kern w:val="0"/>
    </w:rPr>
  </w:style>
  <w:style w:type="paragraph" w:customStyle="1" w:styleId="xl104">
    <w:name w:val="xl104"/>
    <w:basedOn w:val="a"/>
    <w:uiPriority w:val="99"/>
    <w:qFormat/>
    <w:rsid w:val="00F601E5"/>
    <w:pPr>
      <w:widowControl/>
      <w:spacing w:before="100" w:beforeAutospacing="1" w:after="100" w:afterAutospacing="1"/>
      <w:jc w:val="center"/>
    </w:pPr>
    <w:rPr>
      <w:rFonts w:ascii="宋体" w:eastAsia="宋体" w:hAnsi="宋体" w:cs="宋体"/>
      <w:color w:val="000000"/>
      <w:kern w:val="0"/>
      <w:sz w:val="20"/>
      <w:szCs w:val="20"/>
    </w:rPr>
  </w:style>
  <w:style w:type="paragraph" w:customStyle="1" w:styleId="xl105">
    <w:name w:val="xl105"/>
    <w:basedOn w:val="a"/>
    <w:uiPriority w:val="99"/>
    <w:qFormat/>
    <w:rsid w:val="00F601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rPr>
  </w:style>
  <w:style w:type="paragraph" w:customStyle="1" w:styleId="xl106">
    <w:name w:val="xl106"/>
    <w:basedOn w:val="a"/>
    <w:uiPriority w:val="99"/>
    <w:qFormat/>
    <w:rsid w:val="00F601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rPr>
  </w:style>
  <w:style w:type="paragraph" w:customStyle="1" w:styleId="xl107">
    <w:name w:val="xl107"/>
    <w:basedOn w:val="a"/>
    <w:uiPriority w:val="99"/>
    <w:qFormat/>
    <w:rsid w:val="00F601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rPr>
  </w:style>
  <w:style w:type="paragraph" w:customStyle="1" w:styleId="xl108">
    <w:name w:val="xl108"/>
    <w:basedOn w:val="a"/>
    <w:uiPriority w:val="99"/>
    <w:qFormat/>
    <w:rsid w:val="00F601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rPr>
  </w:style>
  <w:style w:type="paragraph" w:customStyle="1" w:styleId="xl109">
    <w:name w:val="xl109"/>
    <w:basedOn w:val="a"/>
    <w:uiPriority w:val="99"/>
    <w:qFormat/>
    <w:rsid w:val="00F601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rPr>
  </w:style>
  <w:style w:type="paragraph" w:customStyle="1" w:styleId="xl110">
    <w:name w:val="xl110"/>
    <w:basedOn w:val="a"/>
    <w:uiPriority w:val="99"/>
    <w:qFormat/>
    <w:rsid w:val="00F601E5"/>
    <w:pPr>
      <w:widowControl/>
      <w:spacing w:before="100" w:beforeAutospacing="1" w:after="100" w:afterAutospacing="1"/>
      <w:jc w:val="center"/>
    </w:pPr>
    <w:rPr>
      <w:rFonts w:ascii="宋体" w:eastAsia="宋体" w:hAnsi="宋体" w:cs="宋体"/>
      <w:color w:val="000000"/>
      <w:kern w:val="0"/>
    </w:rPr>
  </w:style>
  <w:style w:type="paragraph" w:customStyle="1" w:styleId="xl111">
    <w:name w:val="xl111"/>
    <w:basedOn w:val="a"/>
    <w:uiPriority w:val="99"/>
    <w:qFormat/>
    <w:rsid w:val="00F601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D0D0D"/>
      <w:kern w:val="0"/>
    </w:rPr>
  </w:style>
  <w:style w:type="paragraph" w:customStyle="1" w:styleId="xl112">
    <w:name w:val="xl112"/>
    <w:basedOn w:val="a"/>
    <w:uiPriority w:val="99"/>
    <w:qFormat/>
    <w:rsid w:val="00F601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rPr>
  </w:style>
  <w:style w:type="paragraph" w:customStyle="1" w:styleId="xl113">
    <w:name w:val="xl113"/>
    <w:basedOn w:val="a"/>
    <w:uiPriority w:val="99"/>
    <w:qFormat/>
    <w:rsid w:val="00F601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rPr>
  </w:style>
  <w:style w:type="paragraph" w:customStyle="1" w:styleId="xl114">
    <w:name w:val="xl114"/>
    <w:basedOn w:val="a"/>
    <w:uiPriority w:val="99"/>
    <w:qFormat/>
    <w:rsid w:val="00F601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rPr>
  </w:style>
  <w:style w:type="paragraph" w:customStyle="1" w:styleId="xl115">
    <w:name w:val="xl115"/>
    <w:basedOn w:val="a"/>
    <w:uiPriority w:val="99"/>
    <w:qFormat/>
    <w:rsid w:val="00F601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rPr>
  </w:style>
  <w:style w:type="paragraph" w:customStyle="1" w:styleId="xl116">
    <w:name w:val="xl116"/>
    <w:basedOn w:val="a"/>
    <w:uiPriority w:val="99"/>
    <w:qFormat/>
    <w:rsid w:val="00F601E5"/>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rPr>
  </w:style>
  <w:style w:type="paragraph" w:customStyle="1" w:styleId="xl117">
    <w:name w:val="xl117"/>
    <w:basedOn w:val="a"/>
    <w:uiPriority w:val="99"/>
    <w:qFormat/>
    <w:rsid w:val="00F601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rPr>
  </w:style>
  <w:style w:type="paragraph" w:customStyle="1" w:styleId="xl118">
    <w:name w:val="xl118"/>
    <w:basedOn w:val="a"/>
    <w:uiPriority w:val="99"/>
    <w:qFormat/>
    <w:rsid w:val="00F601E5"/>
    <w:pPr>
      <w:widowControl/>
      <w:spacing w:before="100" w:beforeAutospacing="1" w:after="100" w:afterAutospacing="1"/>
      <w:jc w:val="center"/>
    </w:pPr>
    <w:rPr>
      <w:rFonts w:ascii="宋体" w:eastAsia="宋体" w:hAnsi="宋体" w:cs="宋体"/>
      <w:color w:val="000000"/>
      <w:kern w:val="0"/>
    </w:rPr>
  </w:style>
  <w:style w:type="paragraph" w:customStyle="1" w:styleId="xl119">
    <w:name w:val="xl119"/>
    <w:basedOn w:val="a"/>
    <w:uiPriority w:val="99"/>
    <w:qFormat/>
    <w:rsid w:val="00F601E5"/>
    <w:pPr>
      <w:widowControl/>
      <w:shd w:val="clear" w:color="000000" w:fill="FFFFFF"/>
      <w:spacing w:before="100" w:beforeAutospacing="1" w:after="100" w:afterAutospacing="1"/>
      <w:jc w:val="center"/>
    </w:pPr>
    <w:rPr>
      <w:rFonts w:ascii="宋体" w:eastAsia="宋体" w:hAnsi="宋体" w:cs="宋体"/>
      <w:kern w:val="0"/>
    </w:rPr>
  </w:style>
  <w:style w:type="paragraph" w:customStyle="1" w:styleId="xl120">
    <w:name w:val="xl120"/>
    <w:basedOn w:val="a"/>
    <w:uiPriority w:val="99"/>
    <w:qFormat/>
    <w:rsid w:val="00F601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rPr>
  </w:style>
  <w:style w:type="paragraph" w:customStyle="1" w:styleId="xl121">
    <w:name w:val="xl121"/>
    <w:basedOn w:val="a"/>
    <w:uiPriority w:val="99"/>
    <w:qFormat/>
    <w:rsid w:val="00F601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rPr>
  </w:style>
  <w:style w:type="paragraph" w:customStyle="1" w:styleId="xl122">
    <w:name w:val="xl122"/>
    <w:basedOn w:val="a"/>
    <w:uiPriority w:val="99"/>
    <w:qFormat/>
    <w:rsid w:val="00F601E5"/>
    <w:pPr>
      <w:widowControl/>
      <w:shd w:val="clear" w:color="000000" w:fill="FFFFFF"/>
      <w:spacing w:before="100" w:beforeAutospacing="1" w:after="100" w:afterAutospacing="1"/>
      <w:jc w:val="center"/>
    </w:pPr>
    <w:rPr>
      <w:rFonts w:ascii="宋体" w:eastAsia="宋体" w:hAnsi="宋体" w:cs="宋体"/>
      <w:color w:val="000000"/>
      <w:kern w:val="0"/>
    </w:rPr>
  </w:style>
  <w:style w:type="paragraph" w:customStyle="1" w:styleId="xl123">
    <w:name w:val="xl123"/>
    <w:basedOn w:val="a"/>
    <w:uiPriority w:val="99"/>
    <w:qFormat/>
    <w:rsid w:val="00F601E5"/>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rPr>
  </w:style>
  <w:style w:type="paragraph" w:customStyle="1" w:styleId="xl124">
    <w:name w:val="xl124"/>
    <w:basedOn w:val="a"/>
    <w:uiPriority w:val="99"/>
    <w:qFormat/>
    <w:rsid w:val="00F601E5"/>
    <w:pPr>
      <w:widowControl/>
      <w:pBdr>
        <w:right w:val="single" w:sz="4" w:space="0" w:color="auto"/>
      </w:pBdr>
      <w:shd w:val="clear" w:color="000000" w:fill="FFFFFF"/>
      <w:spacing w:before="100" w:beforeAutospacing="1" w:after="100" w:afterAutospacing="1"/>
      <w:jc w:val="center"/>
    </w:pPr>
    <w:rPr>
      <w:rFonts w:ascii="宋体" w:eastAsia="宋体" w:hAnsi="宋体" w:cs="宋体"/>
      <w:color w:val="000000"/>
      <w:kern w:val="0"/>
    </w:rPr>
  </w:style>
  <w:style w:type="paragraph" w:customStyle="1" w:styleId="xl125">
    <w:name w:val="xl125"/>
    <w:basedOn w:val="a"/>
    <w:uiPriority w:val="99"/>
    <w:qFormat/>
    <w:rsid w:val="00F601E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rPr>
  </w:style>
  <w:style w:type="paragraph" w:customStyle="1" w:styleId="xl126">
    <w:name w:val="xl126"/>
    <w:basedOn w:val="a"/>
    <w:uiPriority w:val="99"/>
    <w:qFormat/>
    <w:rsid w:val="00F601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rPr>
  </w:style>
  <w:style w:type="paragraph" w:customStyle="1" w:styleId="xl127">
    <w:name w:val="xl127"/>
    <w:basedOn w:val="a"/>
    <w:uiPriority w:val="99"/>
    <w:qFormat/>
    <w:rsid w:val="00F601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rPr>
  </w:style>
  <w:style w:type="paragraph" w:customStyle="1" w:styleId="xl128">
    <w:name w:val="xl128"/>
    <w:basedOn w:val="a"/>
    <w:uiPriority w:val="99"/>
    <w:qFormat/>
    <w:rsid w:val="00F601E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eastAsia="宋体" w:hAnsi="宋体" w:cs="宋体"/>
      <w:color w:val="000000"/>
      <w:kern w:val="0"/>
    </w:rPr>
  </w:style>
  <w:style w:type="paragraph" w:customStyle="1" w:styleId="xl129">
    <w:name w:val="xl129"/>
    <w:basedOn w:val="a"/>
    <w:uiPriority w:val="99"/>
    <w:qFormat/>
    <w:rsid w:val="00F601E5"/>
    <w:pPr>
      <w:widowControl/>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宋体" w:eastAsia="宋体" w:hAnsi="宋体" w:cs="宋体"/>
      <w:color w:val="000000"/>
      <w:kern w:val="0"/>
    </w:rPr>
  </w:style>
  <w:style w:type="paragraph" w:customStyle="1" w:styleId="xl130">
    <w:name w:val="xl130"/>
    <w:basedOn w:val="a"/>
    <w:uiPriority w:val="99"/>
    <w:qFormat/>
    <w:rsid w:val="00F601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rPr>
  </w:style>
  <w:style w:type="table" w:customStyle="1" w:styleId="2110">
    <w:name w:val="网格型211"/>
    <w:basedOn w:val="a1"/>
    <w:uiPriority w:val="39"/>
    <w:qFormat/>
    <w:rsid w:val="00F601E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中等深浅网格 211"/>
    <w:basedOn w:val="a1"/>
    <w:uiPriority w:val="1"/>
    <w:unhideWhenUsed/>
    <w:qFormat/>
    <w:rsid w:val="00F601E5"/>
    <w:rPr>
      <w:rFonts w:ascii="等线" w:eastAsia="等线" w:hAnsi="等线"/>
      <w:sz w:val="22"/>
      <w:szCs w:val="22"/>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customStyle="1" w:styleId="11110">
    <w:name w:val="网格型1111"/>
    <w:basedOn w:val="a1"/>
    <w:uiPriority w:val="39"/>
    <w:qFormat/>
    <w:rsid w:val="00F601E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表格样式2"/>
    <w:basedOn w:val="a1"/>
    <w:uiPriority w:val="99"/>
    <w:qFormat/>
    <w:rsid w:val="00F601E5"/>
    <w:pPr>
      <w:jc w:val="center"/>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rPr>
      <w:tblHeader/>
    </w:trPr>
  </w:style>
  <w:style w:type="table" w:customStyle="1" w:styleId="115">
    <w:name w:val="表格样式11"/>
    <w:basedOn w:val="a1"/>
    <w:uiPriority w:val="99"/>
    <w:qFormat/>
    <w:rsid w:val="00F601E5"/>
    <w:pPr>
      <w:jc w:val="center"/>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rPr>
      <w:tblHeader/>
    </w:trPr>
  </w:style>
  <w:style w:type="table" w:customStyle="1" w:styleId="230">
    <w:name w:val="中等深浅网格 23"/>
    <w:basedOn w:val="a1"/>
    <w:uiPriority w:val="68"/>
    <w:semiHidden/>
    <w:unhideWhenUsed/>
    <w:qFormat/>
    <w:rsid w:val="00F601E5"/>
    <w:rPr>
      <w:rFonts w:ascii="Calibri Light" w:eastAsia="等线 Light" w:hAnsi="Calibri Light"/>
      <w:color w:val="000000"/>
      <w:sz w:val="22"/>
      <w:szCs w:val="22"/>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customStyle="1" w:styleId="2210">
    <w:name w:val="中等深浅网格 221"/>
    <w:basedOn w:val="a1"/>
    <w:uiPriority w:val="1"/>
    <w:unhideWhenUsed/>
    <w:qFormat/>
    <w:rsid w:val="00F601E5"/>
    <w:rPr>
      <w:rFonts w:ascii="等线" w:eastAsia="等线" w:hAnsi="等线"/>
      <w:sz w:val="22"/>
      <w:szCs w:val="22"/>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character" w:customStyle="1" w:styleId="1fc">
    <w:name w:val="未处理的提及1"/>
    <w:uiPriority w:val="99"/>
    <w:semiHidden/>
    <w:unhideWhenUsed/>
    <w:qFormat/>
    <w:rsid w:val="00F601E5"/>
    <w:rPr>
      <w:color w:val="808080"/>
      <w:shd w:val="clear" w:color="auto" w:fill="E6E6E6"/>
    </w:rPr>
  </w:style>
  <w:style w:type="table" w:customStyle="1" w:styleId="36">
    <w:name w:val="网格型3"/>
    <w:basedOn w:val="a1"/>
    <w:uiPriority w:val="39"/>
    <w:qFormat/>
    <w:rsid w:val="00F601E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中等深浅网格 212"/>
    <w:basedOn w:val="a1"/>
    <w:uiPriority w:val="1"/>
    <w:unhideWhenUsed/>
    <w:qFormat/>
    <w:rsid w:val="00F601E5"/>
    <w:rPr>
      <w:rFonts w:ascii="等线" w:eastAsia="等线" w:hAnsi="等线"/>
      <w:sz w:val="22"/>
      <w:szCs w:val="22"/>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customStyle="1" w:styleId="121">
    <w:name w:val="网格型12"/>
    <w:basedOn w:val="a1"/>
    <w:uiPriority w:val="39"/>
    <w:qFormat/>
    <w:rsid w:val="00F601E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表格样式3"/>
    <w:basedOn w:val="a1"/>
    <w:uiPriority w:val="99"/>
    <w:qFormat/>
    <w:rsid w:val="00F601E5"/>
    <w:pPr>
      <w:jc w:val="center"/>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rPr>
      <w:tblHeader/>
    </w:trPr>
  </w:style>
  <w:style w:type="table" w:customStyle="1" w:styleId="122">
    <w:name w:val="表格样式12"/>
    <w:basedOn w:val="a1"/>
    <w:uiPriority w:val="99"/>
    <w:qFormat/>
    <w:rsid w:val="00F601E5"/>
    <w:pPr>
      <w:jc w:val="center"/>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rPr>
      <w:tblHeader/>
    </w:trPr>
  </w:style>
  <w:style w:type="table" w:customStyle="1" w:styleId="240">
    <w:name w:val="中等深浅网格 24"/>
    <w:basedOn w:val="a1"/>
    <w:uiPriority w:val="68"/>
    <w:semiHidden/>
    <w:unhideWhenUsed/>
    <w:qFormat/>
    <w:rsid w:val="00F601E5"/>
    <w:rPr>
      <w:rFonts w:ascii="Calibri Light" w:eastAsia="等线 Light" w:hAnsi="Calibri Light"/>
      <w:color w:val="000000"/>
      <w:sz w:val="22"/>
      <w:szCs w:val="22"/>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customStyle="1" w:styleId="2220">
    <w:name w:val="中等深浅网格 222"/>
    <w:basedOn w:val="a1"/>
    <w:uiPriority w:val="1"/>
    <w:unhideWhenUsed/>
    <w:qFormat/>
    <w:rsid w:val="00F601E5"/>
    <w:rPr>
      <w:rFonts w:ascii="等线" w:eastAsia="等线" w:hAnsi="等线"/>
      <w:sz w:val="22"/>
      <w:szCs w:val="22"/>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character" w:customStyle="1" w:styleId="font271">
    <w:name w:val="font271"/>
    <w:qFormat/>
    <w:rsid w:val="00F601E5"/>
    <w:rPr>
      <w:rFonts w:ascii="宋体" w:eastAsia="宋体" w:hAnsi="宋体" w:hint="eastAsia"/>
      <w:color w:val="FF0000"/>
      <w:sz w:val="21"/>
      <w:szCs w:val="21"/>
      <w:u w:val="none"/>
    </w:rPr>
  </w:style>
  <w:style w:type="character" w:customStyle="1" w:styleId="Char15">
    <w:name w:val="副标题 Char1"/>
    <w:uiPriority w:val="11"/>
    <w:qFormat/>
    <w:rsid w:val="00F601E5"/>
    <w:rPr>
      <w:rFonts w:ascii="等线 Light" w:eastAsia="宋体" w:hAnsi="等线 Light" w:cs="Times New Roman"/>
      <w:b/>
      <w:bCs/>
      <w:kern w:val="28"/>
      <w:sz w:val="32"/>
      <w:szCs w:val="32"/>
    </w:rPr>
  </w:style>
  <w:style w:type="character" w:customStyle="1" w:styleId="4Char">
    <w:name w:val="样式4 Char"/>
    <w:link w:val="40"/>
    <w:rsid w:val="00F601E5"/>
    <w:rPr>
      <w:rFonts w:ascii="楷体_GB2312" w:eastAsia="楷体_GB2312" w:hAnsi="Tms Rmn"/>
      <w:b/>
      <w:sz w:val="21"/>
    </w:rPr>
  </w:style>
  <w:style w:type="paragraph" w:customStyle="1" w:styleId="afff0">
    <w:name w:val="目录"/>
    <w:basedOn w:val="a"/>
    <w:uiPriority w:val="99"/>
    <w:qFormat/>
    <w:rsid w:val="00F601E5"/>
    <w:pPr>
      <w:widowControl/>
      <w:jc w:val="center"/>
    </w:pPr>
    <w:rPr>
      <w:rFonts w:ascii="宋体" w:eastAsia="宋体" w:hAnsi="Times New Roman" w:cs="Times New Roman"/>
      <w:b/>
      <w:kern w:val="0"/>
      <w:sz w:val="36"/>
      <w:szCs w:val="20"/>
    </w:rPr>
  </w:style>
  <w:style w:type="paragraph" w:customStyle="1" w:styleId="afff1">
    <w:name w:val="附表"/>
    <w:basedOn w:val="afc"/>
    <w:link w:val="Charf3"/>
    <w:qFormat/>
    <w:rsid w:val="00F601E5"/>
    <w:pPr>
      <w:spacing w:beforeLines="80" w:before="249" w:afterLines="30" w:after="93" w:line="400" w:lineRule="exact"/>
      <w:ind w:firstLineChars="0" w:firstLine="0"/>
      <w:jc w:val="left"/>
    </w:pPr>
    <w:rPr>
      <w:rFonts w:ascii="Arial" w:eastAsia="宋体" w:hAnsi="Arial" w:cs="Arial"/>
      <w:b/>
    </w:rPr>
  </w:style>
  <w:style w:type="character" w:customStyle="1" w:styleId="Charf3">
    <w:name w:val="附表 Char"/>
    <w:link w:val="afff1"/>
    <w:rsid w:val="00F601E5"/>
    <w:rPr>
      <w:rFonts w:ascii="Arial" w:hAnsi="Arial" w:cs="Arial"/>
      <w:b/>
      <w:kern w:val="2"/>
      <w:sz w:val="24"/>
      <w:szCs w:val="24"/>
    </w:rPr>
  </w:style>
  <w:style w:type="character" w:customStyle="1" w:styleId="fontstyle01">
    <w:name w:val="fontstyle01"/>
    <w:rsid w:val="00F601E5"/>
    <w:rPr>
      <w:rFonts w:ascii="宋体" w:eastAsia="宋体" w:hAnsi="宋体" w:hint="eastAsia"/>
      <w:b w:val="0"/>
      <w:bCs w:val="0"/>
      <w:i w:val="0"/>
      <w:iCs w:val="0"/>
      <w:color w:val="000000"/>
      <w:sz w:val="24"/>
      <w:szCs w:val="24"/>
    </w:rPr>
  </w:style>
  <w:style w:type="character" w:customStyle="1" w:styleId="1fd">
    <w:name w:val="页眉 字符1"/>
    <w:aliases w:val="h 字符,HD 字符,Heading 字符1"/>
    <w:uiPriority w:val="99"/>
    <w:rsid w:val="00F601E5"/>
    <w:rPr>
      <w:sz w:val="18"/>
      <w:szCs w:val="18"/>
    </w:rPr>
  </w:style>
  <w:style w:type="character" w:customStyle="1" w:styleId="5Char">
    <w:name w:val="标题 5 Char"/>
    <w:uiPriority w:val="9"/>
    <w:semiHidden/>
    <w:rsid w:val="00F601E5"/>
    <w:rPr>
      <w:b/>
      <w:bCs/>
      <w:sz w:val="28"/>
      <w:szCs w:val="28"/>
    </w:rPr>
  </w:style>
  <w:style w:type="numbering" w:customStyle="1" w:styleId="11111">
    <w:name w:val="无列表1111"/>
    <w:next w:val="a2"/>
    <w:uiPriority w:val="99"/>
    <w:semiHidden/>
    <w:unhideWhenUsed/>
    <w:rsid w:val="00F601E5"/>
  </w:style>
  <w:style w:type="paragraph" w:customStyle="1" w:styleId="Char16">
    <w:name w:val="Char1"/>
    <w:basedOn w:val="a"/>
    <w:autoRedefine/>
    <w:uiPriority w:val="99"/>
    <w:qFormat/>
    <w:rsid w:val="00F601E5"/>
    <w:pPr>
      <w:widowControl/>
      <w:spacing w:after="160" w:line="240" w:lineRule="exact"/>
      <w:ind w:firstLineChars="200" w:firstLine="200"/>
      <w:jc w:val="left"/>
    </w:pPr>
    <w:rPr>
      <w:rFonts w:ascii="Verdana" w:eastAsia="仿宋_GB2312" w:hAnsi="Verdana" w:cs="Times New Roman"/>
      <w:kern w:val="0"/>
      <w:szCs w:val="20"/>
      <w:lang w:eastAsia="en-US"/>
    </w:rPr>
  </w:style>
  <w:style w:type="numbering" w:customStyle="1" w:styleId="2e">
    <w:name w:val="无列表2"/>
    <w:next w:val="a2"/>
    <w:semiHidden/>
    <w:rsid w:val="00F601E5"/>
  </w:style>
  <w:style w:type="numbering" w:customStyle="1" w:styleId="38">
    <w:name w:val="无列表3"/>
    <w:next w:val="a2"/>
    <w:uiPriority w:val="99"/>
    <w:semiHidden/>
    <w:unhideWhenUsed/>
    <w:rsid w:val="00F601E5"/>
  </w:style>
  <w:style w:type="numbering" w:customStyle="1" w:styleId="111110">
    <w:name w:val="无列表11111"/>
    <w:next w:val="a2"/>
    <w:uiPriority w:val="99"/>
    <w:semiHidden/>
    <w:unhideWhenUsed/>
    <w:rsid w:val="00F601E5"/>
  </w:style>
  <w:style w:type="paragraph" w:customStyle="1" w:styleId="xl78">
    <w:name w:val="xl78"/>
    <w:basedOn w:val="a"/>
    <w:uiPriority w:val="99"/>
    <w:qFormat/>
    <w:rsid w:val="00F601E5"/>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kern w:val="0"/>
      <w:sz w:val="20"/>
      <w:szCs w:val="20"/>
    </w:rPr>
  </w:style>
  <w:style w:type="character" w:customStyle="1" w:styleId="CommentTextChar">
    <w:name w:val="Comment Text Char"/>
    <w:link w:val="1fe"/>
    <w:rsid w:val="00F601E5"/>
  </w:style>
  <w:style w:type="character" w:customStyle="1" w:styleId="BodyTextChar">
    <w:name w:val="Body Text Char"/>
    <w:link w:val="1ff"/>
    <w:rsid w:val="00F601E5"/>
  </w:style>
  <w:style w:type="character" w:customStyle="1" w:styleId="1ff0">
    <w:name w:val="批注引用1"/>
    <w:rsid w:val="00F601E5"/>
    <w:rPr>
      <w:sz w:val="21"/>
    </w:rPr>
  </w:style>
  <w:style w:type="character" w:customStyle="1" w:styleId="4Char0">
    <w:name w:val="标题 4 Char"/>
    <w:rsid w:val="00F601E5"/>
    <w:rPr>
      <w:rFonts w:ascii="Cambria" w:hAnsi="Cambria"/>
      <w:b/>
      <w:sz w:val="28"/>
    </w:rPr>
  </w:style>
  <w:style w:type="character" w:customStyle="1" w:styleId="BalloonTextChar">
    <w:name w:val="Balloon Text Char"/>
    <w:link w:val="12"/>
    <w:rsid w:val="00F601E5"/>
    <w:rPr>
      <w:sz w:val="18"/>
      <w:lang w:eastAsia="en-US"/>
    </w:rPr>
  </w:style>
  <w:style w:type="character" w:customStyle="1" w:styleId="HeaderChar">
    <w:name w:val="Header Char"/>
    <w:link w:val="1ff1"/>
    <w:rsid w:val="00F601E5"/>
    <w:rPr>
      <w:sz w:val="18"/>
    </w:rPr>
  </w:style>
  <w:style w:type="character" w:customStyle="1" w:styleId="CommentSubjectChar">
    <w:name w:val="Comment Subject Char"/>
    <w:link w:val="1ff2"/>
    <w:rsid w:val="00F601E5"/>
    <w:rPr>
      <w:b/>
    </w:rPr>
  </w:style>
  <w:style w:type="character" w:customStyle="1" w:styleId="HTMLPreformattedChar">
    <w:name w:val="HTML Preformatted Char"/>
    <w:link w:val="HTML11"/>
    <w:rsid w:val="00F601E5"/>
    <w:rPr>
      <w:rFonts w:ascii="Courier New" w:hAnsi="Courier New"/>
    </w:rPr>
  </w:style>
  <w:style w:type="character" w:customStyle="1" w:styleId="FooterChar">
    <w:name w:val="Footer Char"/>
    <w:link w:val="1ff3"/>
    <w:rsid w:val="00F601E5"/>
    <w:rPr>
      <w:sz w:val="18"/>
    </w:rPr>
  </w:style>
  <w:style w:type="character" w:customStyle="1" w:styleId="3Char3">
    <w:name w:val="标题 3 Char"/>
    <w:rsid w:val="00F601E5"/>
    <w:rPr>
      <w:b/>
      <w:kern w:val="2"/>
      <w:sz w:val="24"/>
      <w:szCs w:val="24"/>
    </w:rPr>
  </w:style>
  <w:style w:type="character" w:customStyle="1" w:styleId="BodyTextIndent2Char">
    <w:name w:val="Body Text Indent 2 Char"/>
    <w:link w:val="216"/>
    <w:rsid w:val="00F601E5"/>
  </w:style>
  <w:style w:type="character" w:customStyle="1" w:styleId="BodyTextIndent3Char">
    <w:name w:val="Body Text Indent 3 Char"/>
    <w:link w:val="312"/>
    <w:rsid w:val="00F601E5"/>
    <w:rPr>
      <w:sz w:val="16"/>
    </w:rPr>
  </w:style>
  <w:style w:type="character" w:customStyle="1" w:styleId="BodyTextIndentChar">
    <w:name w:val="Body Text Indent Char"/>
    <w:link w:val="1ff4"/>
    <w:rsid w:val="00F601E5"/>
  </w:style>
  <w:style w:type="character" w:customStyle="1" w:styleId="1ff5">
    <w:name w:val="页码1"/>
    <w:rsid w:val="00F601E5"/>
  </w:style>
  <w:style w:type="character" w:customStyle="1" w:styleId="1ff6">
    <w:name w:val="访问过的超链接1"/>
    <w:rsid w:val="00F601E5"/>
    <w:rPr>
      <w:color w:val="800080"/>
      <w:u w:val="single"/>
    </w:rPr>
  </w:style>
  <w:style w:type="paragraph" w:customStyle="1" w:styleId="HTML11">
    <w:name w:val="HTML 预设格式1"/>
    <w:basedOn w:val="a"/>
    <w:link w:val="HTMLPreformattedChar"/>
    <w:qFormat/>
    <w:rsid w:val="00F601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宋体" w:hAnsi="Courier New" w:cs="Times New Roman"/>
      <w:kern w:val="0"/>
      <w:sz w:val="20"/>
      <w:szCs w:val="20"/>
    </w:rPr>
  </w:style>
  <w:style w:type="paragraph" w:customStyle="1" w:styleId="1ff2">
    <w:name w:val="批注主题1"/>
    <w:basedOn w:val="1fe"/>
    <w:next w:val="1fe"/>
    <w:link w:val="CommentSubjectChar"/>
    <w:rsid w:val="00F601E5"/>
    <w:rPr>
      <w:b/>
    </w:rPr>
  </w:style>
  <w:style w:type="paragraph" w:customStyle="1" w:styleId="1ff3">
    <w:name w:val="页脚1"/>
    <w:basedOn w:val="a"/>
    <w:link w:val="FooterChar"/>
    <w:qFormat/>
    <w:rsid w:val="00F601E5"/>
    <w:pPr>
      <w:tabs>
        <w:tab w:val="center" w:pos="4153"/>
        <w:tab w:val="right" w:pos="8306"/>
      </w:tabs>
      <w:snapToGrid w:val="0"/>
      <w:jc w:val="left"/>
    </w:pPr>
    <w:rPr>
      <w:rFonts w:ascii="Times New Roman" w:eastAsia="宋体" w:hAnsi="Times New Roman" w:cs="Times New Roman"/>
      <w:kern w:val="0"/>
      <w:sz w:val="18"/>
      <w:szCs w:val="20"/>
    </w:rPr>
  </w:style>
  <w:style w:type="paragraph" w:customStyle="1" w:styleId="1ff">
    <w:name w:val="正文文本1"/>
    <w:basedOn w:val="a"/>
    <w:link w:val="BodyTextChar"/>
    <w:qFormat/>
    <w:rsid w:val="00F601E5"/>
    <w:rPr>
      <w:rFonts w:ascii="Times New Roman" w:eastAsia="宋体" w:hAnsi="Times New Roman" w:cs="Times New Roman"/>
      <w:kern w:val="0"/>
      <w:sz w:val="20"/>
      <w:szCs w:val="20"/>
    </w:rPr>
  </w:style>
  <w:style w:type="paragraph" w:customStyle="1" w:styleId="1fe">
    <w:name w:val="批注文字1"/>
    <w:basedOn w:val="a"/>
    <w:link w:val="CommentTextChar"/>
    <w:qFormat/>
    <w:rsid w:val="00F601E5"/>
    <w:pPr>
      <w:jc w:val="left"/>
    </w:pPr>
    <w:rPr>
      <w:rFonts w:ascii="Times New Roman" w:eastAsia="宋体" w:hAnsi="Times New Roman" w:cs="Times New Roman"/>
      <w:kern w:val="0"/>
      <w:sz w:val="20"/>
      <w:szCs w:val="20"/>
    </w:rPr>
  </w:style>
  <w:style w:type="paragraph" w:customStyle="1" w:styleId="1ff4">
    <w:name w:val="正文文本缩进1"/>
    <w:basedOn w:val="a"/>
    <w:link w:val="BodyTextIndentChar"/>
    <w:qFormat/>
    <w:rsid w:val="00F601E5"/>
    <w:pPr>
      <w:ind w:left="1380"/>
    </w:pPr>
    <w:rPr>
      <w:rFonts w:ascii="Times New Roman" w:eastAsia="宋体" w:hAnsi="Times New Roman" w:cs="Times New Roman"/>
      <w:kern w:val="0"/>
      <w:sz w:val="20"/>
      <w:szCs w:val="20"/>
    </w:rPr>
  </w:style>
  <w:style w:type="paragraph" w:customStyle="1" w:styleId="216">
    <w:name w:val="正文文本缩进 21"/>
    <w:basedOn w:val="a"/>
    <w:link w:val="BodyTextIndent2Char"/>
    <w:qFormat/>
    <w:rsid w:val="00F601E5"/>
    <w:pPr>
      <w:spacing w:line="360" w:lineRule="atLeast"/>
      <w:ind w:firstLine="480"/>
    </w:pPr>
    <w:rPr>
      <w:rFonts w:ascii="Times New Roman" w:eastAsia="宋体" w:hAnsi="Times New Roman" w:cs="Times New Roman"/>
      <w:kern w:val="0"/>
      <w:sz w:val="20"/>
      <w:szCs w:val="20"/>
    </w:rPr>
  </w:style>
  <w:style w:type="paragraph" w:customStyle="1" w:styleId="1ff1">
    <w:name w:val="页眉1"/>
    <w:basedOn w:val="a"/>
    <w:link w:val="HeaderChar"/>
    <w:qFormat/>
    <w:rsid w:val="00F601E5"/>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20"/>
    </w:rPr>
  </w:style>
  <w:style w:type="paragraph" w:customStyle="1" w:styleId="2f">
    <w:name w:val="正文缩进2"/>
    <w:basedOn w:val="a"/>
    <w:uiPriority w:val="99"/>
    <w:qFormat/>
    <w:rsid w:val="00F601E5"/>
    <w:pPr>
      <w:ind w:firstLineChars="200" w:firstLine="420"/>
    </w:pPr>
    <w:rPr>
      <w:rFonts w:ascii="Times New Roman" w:eastAsia="宋体" w:hAnsi="Times New Roman" w:cs="Times New Roman"/>
      <w:sz w:val="21"/>
      <w:szCs w:val="20"/>
    </w:rPr>
  </w:style>
  <w:style w:type="paragraph" w:customStyle="1" w:styleId="312">
    <w:name w:val="正文文本缩进 31"/>
    <w:basedOn w:val="a"/>
    <w:link w:val="BodyTextIndent3Char"/>
    <w:qFormat/>
    <w:rsid w:val="00F601E5"/>
    <w:pPr>
      <w:spacing w:beforeLines="50" w:before="156" w:line="420" w:lineRule="exact"/>
      <w:ind w:firstLineChars="200" w:firstLine="488"/>
    </w:pPr>
    <w:rPr>
      <w:rFonts w:ascii="Times New Roman" w:eastAsia="宋体" w:hAnsi="Times New Roman" w:cs="Times New Roman"/>
      <w:kern w:val="0"/>
      <w:sz w:val="16"/>
      <w:szCs w:val="20"/>
    </w:rPr>
  </w:style>
  <w:style w:type="character" w:customStyle="1" w:styleId="Charf4">
    <w:name w:val="批注文字 Char"/>
    <w:rsid w:val="00F601E5"/>
    <w:rPr>
      <w:kern w:val="2"/>
      <w:sz w:val="21"/>
    </w:rPr>
  </w:style>
  <w:style w:type="character" w:customStyle="1" w:styleId="Charf5">
    <w:name w:val="批注主题 Char"/>
    <w:rsid w:val="00F601E5"/>
    <w:rPr>
      <w:b/>
      <w:bCs/>
      <w:kern w:val="2"/>
      <w:sz w:val="21"/>
    </w:rPr>
  </w:style>
  <w:style w:type="character" w:customStyle="1" w:styleId="Charf6">
    <w:name w:val="批注框文本 Char"/>
    <w:rsid w:val="00F601E5"/>
    <w:rPr>
      <w:kern w:val="2"/>
      <w:sz w:val="18"/>
      <w:szCs w:val="18"/>
    </w:rPr>
  </w:style>
  <w:style w:type="paragraph" w:customStyle="1" w:styleId="p15">
    <w:name w:val="p15"/>
    <w:basedOn w:val="a"/>
    <w:uiPriority w:val="99"/>
    <w:qFormat/>
    <w:rsid w:val="00F601E5"/>
    <w:pPr>
      <w:widowControl/>
      <w:spacing w:line="400" w:lineRule="atLeast"/>
      <w:ind w:firstLine="420"/>
    </w:pPr>
    <w:rPr>
      <w:rFonts w:ascii="Times New Roman" w:eastAsia="宋体" w:hAnsi="Times New Roman" w:cs="Times New Roman"/>
      <w:kern w:val="0"/>
      <w:szCs w:val="20"/>
    </w:rPr>
  </w:style>
  <w:style w:type="character" w:customStyle="1" w:styleId="Charf7">
    <w:name w:val="正文缩进 Char"/>
    <w:aliases w:val="特点 Char,ALT+Z Char,表正文 Char,正文非缩进 Char,四号 Char,段1 Char,Normal Indent Char2 Char,Normal Indent Char1 Char1 Char,Normal Indent Char Char Char Char,表正文 Char Char Char Char,正文非缩进 Char Char Char Char,特点 Char Char Char Char,ALT+Z Char Char Char Char"/>
    <w:rsid w:val="00F601E5"/>
    <w:rPr>
      <w:kern w:val="2"/>
      <w:sz w:val="24"/>
      <w:lang w:val="x-none" w:eastAsia="x-none"/>
    </w:rPr>
  </w:style>
  <w:style w:type="numbering" w:customStyle="1" w:styleId="43">
    <w:name w:val="无列表4"/>
    <w:next w:val="a2"/>
    <w:uiPriority w:val="99"/>
    <w:semiHidden/>
    <w:unhideWhenUsed/>
    <w:rsid w:val="00F601E5"/>
  </w:style>
  <w:style w:type="table" w:customStyle="1" w:styleId="130">
    <w:name w:val="网格型13"/>
    <w:basedOn w:val="a1"/>
    <w:rsid w:val="00F601E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网格型4"/>
    <w:basedOn w:val="a1"/>
    <w:next w:val="afb"/>
    <w:uiPriority w:val="39"/>
    <w:rsid w:val="00F601E5"/>
    <w:rPr>
      <w:rFonts w:ascii="等线" w:eastAsia="等线" w:hAnsi="等线"/>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无列表5"/>
    <w:next w:val="a2"/>
    <w:uiPriority w:val="99"/>
    <w:semiHidden/>
    <w:unhideWhenUsed/>
    <w:rsid w:val="00F601E5"/>
  </w:style>
  <w:style w:type="character" w:customStyle="1" w:styleId="217">
    <w:name w:val="正文文本缩进 2 字符1"/>
    <w:uiPriority w:val="99"/>
    <w:semiHidden/>
    <w:rsid w:val="00F601E5"/>
    <w:rPr>
      <w:rFonts w:ascii="Times New Roman" w:eastAsia="宋体" w:hAnsi="Times New Roman" w:cs="Times New Roman"/>
    </w:rPr>
  </w:style>
  <w:style w:type="character" w:customStyle="1" w:styleId="1ff7">
    <w:name w:val="文档结构图 字符1"/>
    <w:uiPriority w:val="99"/>
    <w:semiHidden/>
    <w:rsid w:val="00F601E5"/>
    <w:rPr>
      <w:rFonts w:ascii="Microsoft YaHei UI" w:eastAsia="Microsoft YaHei UI" w:hAnsi="Times New Roman" w:cs="Times New Roman"/>
      <w:sz w:val="18"/>
      <w:szCs w:val="18"/>
    </w:rPr>
  </w:style>
  <w:style w:type="character" w:customStyle="1" w:styleId="1ff8">
    <w:name w:val="页脚 字符1"/>
    <w:uiPriority w:val="99"/>
    <w:semiHidden/>
    <w:rsid w:val="00F601E5"/>
    <w:rPr>
      <w:rFonts w:ascii="Times New Roman" w:eastAsia="宋体" w:hAnsi="Times New Roman" w:cs="Times New Roman"/>
      <w:sz w:val="18"/>
      <w:szCs w:val="18"/>
    </w:rPr>
  </w:style>
  <w:style w:type="character" w:customStyle="1" w:styleId="1ff9">
    <w:name w:val="正文文本缩进 字符1"/>
    <w:uiPriority w:val="99"/>
    <w:semiHidden/>
    <w:rsid w:val="00F601E5"/>
    <w:rPr>
      <w:rFonts w:ascii="Times New Roman" w:eastAsia="宋体" w:hAnsi="Times New Roman" w:cs="Times New Roman"/>
    </w:rPr>
  </w:style>
  <w:style w:type="character" w:customStyle="1" w:styleId="313">
    <w:name w:val="正文文本 3 字符1"/>
    <w:uiPriority w:val="99"/>
    <w:semiHidden/>
    <w:rsid w:val="00F601E5"/>
    <w:rPr>
      <w:rFonts w:ascii="Times New Roman" w:eastAsia="宋体" w:hAnsi="Times New Roman" w:cs="Times New Roman"/>
      <w:sz w:val="16"/>
      <w:szCs w:val="16"/>
    </w:rPr>
  </w:style>
  <w:style w:type="table" w:customStyle="1" w:styleId="140">
    <w:name w:val="网格型14"/>
    <w:basedOn w:val="a1"/>
    <w:rsid w:val="00F601E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网格型5"/>
    <w:basedOn w:val="a1"/>
    <w:next w:val="afb"/>
    <w:uiPriority w:val="39"/>
    <w:rsid w:val="00F601E5"/>
    <w:rPr>
      <w:rFonts w:ascii="等线" w:eastAsia="等线" w:hAnsi="等线"/>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unhideWhenUsed/>
    <w:rsid w:val="001B0D77"/>
    <w:rPr>
      <w:color w:val="605E5C"/>
      <w:shd w:val="clear" w:color="auto" w:fill="E1DFDD"/>
    </w:rPr>
  </w:style>
  <w:style w:type="numbering" w:customStyle="1" w:styleId="63">
    <w:name w:val="无列表6"/>
    <w:next w:val="a2"/>
    <w:uiPriority w:val="99"/>
    <w:semiHidden/>
    <w:unhideWhenUsed/>
    <w:rsid w:val="003A1CC2"/>
  </w:style>
  <w:style w:type="table" w:customStyle="1" w:styleId="64">
    <w:name w:val="网格型6"/>
    <w:basedOn w:val="a1"/>
    <w:next w:val="afb"/>
    <w:qFormat/>
    <w:rsid w:val="003A1CC2"/>
    <w:rPr>
      <w:rFonts w:ascii="等线" w:eastAsia="等线" w:hAnsi="等线"/>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无列表12"/>
    <w:next w:val="a2"/>
    <w:uiPriority w:val="99"/>
    <w:semiHidden/>
    <w:rsid w:val="003A1CC2"/>
  </w:style>
  <w:style w:type="paragraph" w:customStyle="1" w:styleId="55">
    <w:name w:val="批注框文本5"/>
    <w:basedOn w:val="a"/>
    <w:rsid w:val="003A1CC2"/>
    <w:pPr>
      <w:widowControl/>
      <w:jc w:val="left"/>
    </w:pPr>
    <w:rPr>
      <w:rFonts w:ascii="Times New Roman" w:eastAsia="宋体" w:hAnsi="Times New Roman" w:cs="Times New Roman"/>
      <w:kern w:val="0"/>
      <w:sz w:val="18"/>
      <w:szCs w:val="20"/>
      <w:lang w:eastAsia="en-US"/>
    </w:rPr>
  </w:style>
  <w:style w:type="table" w:customStyle="1" w:styleId="150">
    <w:name w:val="网格型15"/>
    <w:basedOn w:val="a1"/>
    <w:next w:val="afb"/>
    <w:uiPriority w:val="39"/>
    <w:qFormat/>
    <w:rsid w:val="003A1CC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中等深浅网格 25"/>
    <w:basedOn w:val="a1"/>
    <w:next w:val="29"/>
    <w:uiPriority w:val="68"/>
    <w:unhideWhenUsed/>
    <w:qFormat/>
    <w:rsid w:val="003A1CC2"/>
    <w:rPr>
      <w:rFonts w:ascii="等线" w:eastAsia="等线" w:hAnsi="等线"/>
      <w:sz w:val="22"/>
      <w:szCs w:val="22"/>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customStyle="1" w:styleId="45">
    <w:name w:val="表格样式4"/>
    <w:basedOn w:val="a1"/>
    <w:uiPriority w:val="99"/>
    <w:qFormat/>
    <w:rsid w:val="003A1CC2"/>
    <w:pPr>
      <w:jc w:val="center"/>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rPr>
      <w:tblHeader/>
    </w:trPr>
  </w:style>
  <w:style w:type="table" w:customStyle="1" w:styleId="131">
    <w:name w:val="表格样式13"/>
    <w:basedOn w:val="a1"/>
    <w:uiPriority w:val="99"/>
    <w:qFormat/>
    <w:rsid w:val="003A1CC2"/>
    <w:pPr>
      <w:jc w:val="center"/>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rPr>
      <w:tblHeader/>
    </w:trPr>
  </w:style>
  <w:style w:type="table" w:customStyle="1" w:styleId="2130">
    <w:name w:val="中等深浅网格 213"/>
    <w:basedOn w:val="a1"/>
    <w:uiPriority w:val="1"/>
    <w:unhideWhenUsed/>
    <w:qFormat/>
    <w:rsid w:val="003A1CC2"/>
    <w:rPr>
      <w:rFonts w:ascii="等线" w:eastAsia="等线" w:hAnsi="等线"/>
      <w:sz w:val="22"/>
      <w:szCs w:val="22"/>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customStyle="1" w:styleId="223">
    <w:name w:val="中等深浅网格 223"/>
    <w:basedOn w:val="a1"/>
    <w:uiPriority w:val="1"/>
    <w:unhideWhenUsed/>
    <w:qFormat/>
    <w:rsid w:val="003A1CC2"/>
    <w:rPr>
      <w:rFonts w:ascii="等线" w:eastAsia="等线" w:hAnsi="等线"/>
      <w:sz w:val="22"/>
      <w:szCs w:val="22"/>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customStyle="1" w:styleId="224">
    <w:name w:val="网格型22"/>
    <w:basedOn w:val="a1"/>
    <w:uiPriority w:val="39"/>
    <w:qFormat/>
    <w:rsid w:val="003A1CC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中等深浅网格 2111"/>
    <w:basedOn w:val="a1"/>
    <w:uiPriority w:val="1"/>
    <w:unhideWhenUsed/>
    <w:qFormat/>
    <w:rsid w:val="003A1CC2"/>
    <w:rPr>
      <w:rFonts w:ascii="等线" w:eastAsia="等线" w:hAnsi="等线"/>
      <w:sz w:val="22"/>
      <w:szCs w:val="22"/>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customStyle="1" w:styleId="1120">
    <w:name w:val="网格型112"/>
    <w:basedOn w:val="a1"/>
    <w:uiPriority w:val="39"/>
    <w:qFormat/>
    <w:rsid w:val="003A1CC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表格样式21"/>
    <w:basedOn w:val="a1"/>
    <w:uiPriority w:val="99"/>
    <w:qFormat/>
    <w:rsid w:val="003A1CC2"/>
    <w:pPr>
      <w:jc w:val="center"/>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rPr>
      <w:tblHeader/>
    </w:trPr>
  </w:style>
  <w:style w:type="table" w:customStyle="1" w:styleId="1112">
    <w:name w:val="表格样式111"/>
    <w:basedOn w:val="a1"/>
    <w:uiPriority w:val="99"/>
    <w:qFormat/>
    <w:rsid w:val="003A1CC2"/>
    <w:pPr>
      <w:jc w:val="center"/>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rPr>
      <w:tblHeader/>
    </w:trPr>
  </w:style>
  <w:style w:type="table" w:customStyle="1" w:styleId="231">
    <w:name w:val="中等深浅网格 231"/>
    <w:basedOn w:val="a1"/>
    <w:uiPriority w:val="68"/>
    <w:semiHidden/>
    <w:unhideWhenUsed/>
    <w:qFormat/>
    <w:rsid w:val="003A1CC2"/>
    <w:rPr>
      <w:rFonts w:ascii="Calibri Light" w:eastAsia="等线 Light" w:hAnsi="Calibri Light"/>
      <w:color w:val="000000"/>
      <w:sz w:val="22"/>
      <w:szCs w:val="22"/>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customStyle="1" w:styleId="2211">
    <w:name w:val="中等深浅网格 2211"/>
    <w:basedOn w:val="a1"/>
    <w:uiPriority w:val="1"/>
    <w:unhideWhenUsed/>
    <w:qFormat/>
    <w:rsid w:val="003A1CC2"/>
    <w:rPr>
      <w:rFonts w:ascii="等线" w:eastAsia="等线" w:hAnsi="等线"/>
      <w:sz w:val="22"/>
      <w:szCs w:val="22"/>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customStyle="1" w:styleId="314">
    <w:name w:val="网格型31"/>
    <w:basedOn w:val="a1"/>
    <w:uiPriority w:val="39"/>
    <w:qFormat/>
    <w:rsid w:val="003A1CC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中等深浅网格 2121"/>
    <w:basedOn w:val="a1"/>
    <w:uiPriority w:val="1"/>
    <w:unhideWhenUsed/>
    <w:qFormat/>
    <w:rsid w:val="003A1CC2"/>
    <w:rPr>
      <w:rFonts w:ascii="等线" w:eastAsia="等线" w:hAnsi="等线"/>
      <w:sz w:val="22"/>
      <w:szCs w:val="22"/>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customStyle="1" w:styleId="1210">
    <w:name w:val="网格型121"/>
    <w:basedOn w:val="a1"/>
    <w:uiPriority w:val="39"/>
    <w:qFormat/>
    <w:rsid w:val="003A1CC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表格样式31"/>
    <w:basedOn w:val="a1"/>
    <w:uiPriority w:val="99"/>
    <w:qFormat/>
    <w:rsid w:val="003A1CC2"/>
    <w:pPr>
      <w:jc w:val="center"/>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rPr>
      <w:tblHeader/>
    </w:trPr>
  </w:style>
  <w:style w:type="table" w:customStyle="1" w:styleId="1211">
    <w:name w:val="表格样式121"/>
    <w:basedOn w:val="a1"/>
    <w:uiPriority w:val="99"/>
    <w:qFormat/>
    <w:rsid w:val="003A1CC2"/>
    <w:pPr>
      <w:jc w:val="center"/>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rPr>
      <w:tblHeader/>
    </w:trPr>
  </w:style>
  <w:style w:type="table" w:customStyle="1" w:styleId="241">
    <w:name w:val="中等深浅网格 241"/>
    <w:basedOn w:val="a1"/>
    <w:uiPriority w:val="68"/>
    <w:semiHidden/>
    <w:unhideWhenUsed/>
    <w:qFormat/>
    <w:rsid w:val="003A1CC2"/>
    <w:rPr>
      <w:rFonts w:ascii="Calibri Light" w:eastAsia="等线 Light" w:hAnsi="Calibri Light"/>
      <w:color w:val="000000"/>
      <w:sz w:val="22"/>
      <w:szCs w:val="22"/>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customStyle="1" w:styleId="2221">
    <w:name w:val="中等深浅网格 2221"/>
    <w:basedOn w:val="a1"/>
    <w:uiPriority w:val="1"/>
    <w:unhideWhenUsed/>
    <w:qFormat/>
    <w:rsid w:val="003A1CC2"/>
    <w:rPr>
      <w:rFonts w:ascii="等线" w:eastAsia="等线" w:hAnsi="等线"/>
      <w:sz w:val="22"/>
      <w:szCs w:val="22"/>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numbering" w:customStyle="1" w:styleId="1121">
    <w:name w:val="无列表112"/>
    <w:next w:val="a2"/>
    <w:uiPriority w:val="99"/>
    <w:semiHidden/>
    <w:unhideWhenUsed/>
    <w:rsid w:val="003A1CC2"/>
  </w:style>
  <w:style w:type="numbering" w:customStyle="1" w:styleId="219">
    <w:name w:val="无列表21"/>
    <w:next w:val="a2"/>
    <w:semiHidden/>
    <w:rsid w:val="003A1CC2"/>
  </w:style>
  <w:style w:type="numbering" w:customStyle="1" w:styleId="316">
    <w:name w:val="无列表31"/>
    <w:next w:val="a2"/>
    <w:uiPriority w:val="99"/>
    <w:semiHidden/>
    <w:unhideWhenUsed/>
    <w:rsid w:val="003A1CC2"/>
  </w:style>
  <w:style w:type="numbering" w:customStyle="1" w:styleId="11120">
    <w:name w:val="无列表1112"/>
    <w:next w:val="a2"/>
    <w:uiPriority w:val="99"/>
    <w:semiHidden/>
    <w:unhideWhenUsed/>
    <w:rsid w:val="003A1CC2"/>
  </w:style>
  <w:style w:type="numbering" w:customStyle="1" w:styleId="411">
    <w:name w:val="无列表41"/>
    <w:next w:val="a2"/>
    <w:uiPriority w:val="99"/>
    <w:semiHidden/>
    <w:unhideWhenUsed/>
    <w:rsid w:val="003A1CC2"/>
  </w:style>
  <w:style w:type="paragraph" w:customStyle="1" w:styleId="1-41">
    <w:name w:val="中等深浅列表 1 - 着色 41"/>
    <w:uiPriority w:val="99"/>
    <w:unhideWhenUsed/>
    <w:rsid w:val="003A1CC2"/>
    <w:rPr>
      <w:rFonts w:ascii="Calibri" w:hAnsi="Calibri"/>
      <w:kern w:val="2"/>
      <w:sz w:val="21"/>
      <w:szCs w:val="22"/>
    </w:rPr>
  </w:style>
  <w:style w:type="paragraph" w:customStyle="1" w:styleId="3-51">
    <w:name w:val="中等深浅网格 3 - 着色 51"/>
    <w:uiPriority w:val="99"/>
    <w:rsid w:val="003A1CC2"/>
    <w:rPr>
      <w:rFonts w:ascii="Calibri" w:hAnsi="Calibri"/>
      <w:kern w:val="2"/>
      <w:sz w:val="21"/>
      <w:szCs w:val="22"/>
    </w:rPr>
  </w:style>
  <w:style w:type="paragraph" w:customStyle="1" w:styleId="-510">
    <w:name w:val="深色列表 - 着色 51"/>
    <w:basedOn w:val="a"/>
    <w:uiPriority w:val="34"/>
    <w:qFormat/>
    <w:rsid w:val="003A1CC2"/>
    <w:pPr>
      <w:widowControl/>
      <w:ind w:firstLineChars="200" w:firstLine="420"/>
      <w:jc w:val="left"/>
    </w:pPr>
    <w:rPr>
      <w:rFonts w:ascii="Calibri" w:eastAsia="宋体" w:hAnsi="Calibri" w:cs="Times New Roman"/>
      <w:sz w:val="21"/>
      <w:szCs w:val="20"/>
    </w:rPr>
  </w:style>
  <w:style w:type="paragraph" w:customStyle="1" w:styleId="-110">
    <w:name w:val="彩色底纹 - 着色 11"/>
    <w:uiPriority w:val="99"/>
    <w:unhideWhenUsed/>
    <w:rsid w:val="003A1CC2"/>
    <w:rPr>
      <w:rFonts w:ascii="Calibri" w:hAnsi="Calibri"/>
      <w:kern w:val="2"/>
      <w:sz w:val="21"/>
      <w:szCs w:val="22"/>
    </w:rPr>
  </w:style>
  <w:style w:type="table" w:customStyle="1" w:styleId="412">
    <w:name w:val="网格型41"/>
    <w:basedOn w:val="a1"/>
    <w:next w:val="afb"/>
    <w:qFormat/>
    <w:rsid w:val="003A1CC2"/>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网格型51"/>
    <w:basedOn w:val="a1"/>
    <w:next w:val="afb"/>
    <w:qFormat/>
    <w:rsid w:val="003A1CC2"/>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网格型61"/>
    <w:basedOn w:val="a1"/>
    <w:next w:val="afb"/>
    <w:qFormat/>
    <w:rsid w:val="003A1CC2"/>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网格型7"/>
    <w:basedOn w:val="a1"/>
    <w:next w:val="afb"/>
    <w:qFormat/>
    <w:rsid w:val="003A1CC2"/>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网格型8"/>
    <w:basedOn w:val="a1"/>
    <w:next w:val="afb"/>
    <w:qFormat/>
    <w:rsid w:val="003A1CC2"/>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3">
    <w:name w:val="标题 4 字符1"/>
    <w:aliases w:val="报告五级 字符1,(1) 字符1,標題4 字符1"/>
    <w:semiHidden/>
    <w:rsid w:val="003A1CC2"/>
    <w:rPr>
      <w:rFonts w:ascii="等线 Light" w:eastAsia="等线 Light" w:hAnsi="等线 Light" w:cs="Times New Roman"/>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93735">
      <w:bodyDiv w:val="1"/>
      <w:marLeft w:val="0"/>
      <w:marRight w:val="0"/>
      <w:marTop w:val="0"/>
      <w:marBottom w:val="0"/>
      <w:divBdr>
        <w:top w:val="none" w:sz="0" w:space="0" w:color="auto"/>
        <w:left w:val="none" w:sz="0" w:space="0" w:color="auto"/>
        <w:bottom w:val="none" w:sz="0" w:space="0" w:color="auto"/>
        <w:right w:val="none" w:sz="0" w:space="0" w:color="auto"/>
      </w:divBdr>
    </w:div>
    <w:div w:id="79496961">
      <w:bodyDiv w:val="1"/>
      <w:marLeft w:val="0"/>
      <w:marRight w:val="0"/>
      <w:marTop w:val="0"/>
      <w:marBottom w:val="0"/>
      <w:divBdr>
        <w:top w:val="none" w:sz="0" w:space="0" w:color="auto"/>
        <w:left w:val="none" w:sz="0" w:space="0" w:color="auto"/>
        <w:bottom w:val="none" w:sz="0" w:space="0" w:color="auto"/>
        <w:right w:val="none" w:sz="0" w:space="0" w:color="auto"/>
      </w:divBdr>
    </w:div>
    <w:div w:id="105780684">
      <w:bodyDiv w:val="1"/>
      <w:marLeft w:val="0"/>
      <w:marRight w:val="0"/>
      <w:marTop w:val="0"/>
      <w:marBottom w:val="0"/>
      <w:divBdr>
        <w:top w:val="none" w:sz="0" w:space="0" w:color="auto"/>
        <w:left w:val="none" w:sz="0" w:space="0" w:color="auto"/>
        <w:bottom w:val="none" w:sz="0" w:space="0" w:color="auto"/>
        <w:right w:val="none" w:sz="0" w:space="0" w:color="auto"/>
      </w:divBdr>
    </w:div>
    <w:div w:id="157356496">
      <w:bodyDiv w:val="1"/>
      <w:marLeft w:val="0"/>
      <w:marRight w:val="0"/>
      <w:marTop w:val="0"/>
      <w:marBottom w:val="0"/>
      <w:divBdr>
        <w:top w:val="none" w:sz="0" w:space="0" w:color="auto"/>
        <w:left w:val="none" w:sz="0" w:space="0" w:color="auto"/>
        <w:bottom w:val="none" w:sz="0" w:space="0" w:color="auto"/>
        <w:right w:val="none" w:sz="0" w:space="0" w:color="auto"/>
      </w:divBdr>
    </w:div>
    <w:div w:id="212276260">
      <w:bodyDiv w:val="1"/>
      <w:marLeft w:val="0"/>
      <w:marRight w:val="0"/>
      <w:marTop w:val="0"/>
      <w:marBottom w:val="0"/>
      <w:divBdr>
        <w:top w:val="none" w:sz="0" w:space="0" w:color="auto"/>
        <w:left w:val="none" w:sz="0" w:space="0" w:color="auto"/>
        <w:bottom w:val="none" w:sz="0" w:space="0" w:color="auto"/>
        <w:right w:val="none" w:sz="0" w:space="0" w:color="auto"/>
      </w:divBdr>
    </w:div>
    <w:div w:id="228738142">
      <w:bodyDiv w:val="1"/>
      <w:marLeft w:val="0"/>
      <w:marRight w:val="0"/>
      <w:marTop w:val="0"/>
      <w:marBottom w:val="0"/>
      <w:divBdr>
        <w:top w:val="none" w:sz="0" w:space="0" w:color="auto"/>
        <w:left w:val="none" w:sz="0" w:space="0" w:color="auto"/>
        <w:bottom w:val="none" w:sz="0" w:space="0" w:color="auto"/>
        <w:right w:val="none" w:sz="0" w:space="0" w:color="auto"/>
      </w:divBdr>
    </w:div>
    <w:div w:id="388112506">
      <w:bodyDiv w:val="1"/>
      <w:marLeft w:val="0"/>
      <w:marRight w:val="0"/>
      <w:marTop w:val="0"/>
      <w:marBottom w:val="0"/>
      <w:divBdr>
        <w:top w:val="none" w:sz="0" w:space="0" w:color="auto"/>
        <w:left w:val="none" w:sz="0" w:space="0" w:color="auto"/>
        <w:bottom w:val="none" w:sz="0" w:space="0" w:color="auto"/>
        <w:right w:val="none" w:sz="0" w:space="0" w:color="auto"/>
      </w:divBdr>
    </w:div>
    <w:div w:id="416751846">
      <w:bodyDiv w:val="1"/>
      <w:marLeft w:val="0"/>
      <w:marRight w:val="0"/>
      <w:marTop w:val="0"/>
      <w:marBottom w:val="0"/>
      <w:divBdr>
        <w:top w:val="none" w:sz="0" w:space="0" w:color="auto"/>
        <w:left w:val="none" w:sz="0" w:space="0" w:color="auto"/>
        <w:bottom w:val="none" w:sz="0" w:space="0" w:color="auto"/>
        <w:right w:val="none" w:sz="0" w:space="0" w:color="auto"/>
      </w:divBdr>
    </w:div>
    <w:div w:id="419832075">
      <w:bodyDiv w:val="1"/>
      <w:marLeft w:val="0"/>
      <w:marRight w:val="0"/>
      <w:marTop w:val="0"/>
      <w:marBottom w:val="0"/>
      <w:divBdr>
        <w:top w:val="none" w:sz="0" w:space="0" w:color="auto"/>
        <w:left w:val="none" w:sz="0" w:space="0" w:color="auto"/>
        <w:bottom w:val="none" w:sz="0" w:space="0" w:color="auto"/>
        <w:right w:val="none" w:sz="0" w:space="0" w:color="auto"/>
      </w:divBdr>
    </w:div>
    <w:div w:id="530999697">
      <w:bodyDiv w:val="1"/>
      <w:marLeft w:val="0"/>
      <w:marRight w:val="0"/>
      <w:marTop w:val="0"/>
      <w:marBottom w:val="0"/>
      <w:divBdr>
        <w:top w:val="none" w:sz="0" w:space="0" w:color="auto"/>
        <w:left w:val="none" w:sz="0" w:space="0" w:color="auto"/>
        <w:bottom w:val="none" w:sz="0" w:space="0" w:color="auto"/>
        <w:right w:val="none" w:sz="0" w:space="0" w:color="auto"/>
      </w:divBdr>
    </w:div>
    <w:div w:id="538398023">
      <w:bodyDiv w:val="1"/>
      <w:marLeft w:val="0"/>
      <w:marRight w:val="0"/>
      <w:marTop w:val="0"/>
      <w:marBottom w:val="0"/>
      <w:divBdr>
        <w:top w:val="none" w:sz="0" w:space="0" w:color="auto"/>
        <w:left w:val="none" w:sz="0" w:space="0" w:color="auto"/>
        <w:bottom w:val="none" w:sz="0" w:space="0" w:color="auto"/>
        <w:right w:val="none" w:sz="0" w:space="0" w:color="auto"/>
      </w:divBdr>
    </w:div>
    <w:div w:id="600454802">
      <w:bodyDiv w:val="1"/>
      <w:marLeft w:val="0"/>
      <w:marRight w:val="0"/>
      <w:marTop w:val="0"/>
      <w:marBottom w:val="0"/>
      <w:divBdr>
        <w:top w:val="none" w:sz="0" w:space="0" w:color="auto"/>
        <w:left w:val="none" w:sz="0" w:space="0" w:color="auto"/>
        <w:bottom w:val="none" w:sz="0" w:space="0" w:color="auto"/>
        <w:right w:val="none" w:sz="0" w:space="0" w:color="auto"/>
      </w:divBdr>
    </w:div>
    <w:div w:id="660622209">
      <w:bodyDiv w:val="1"/>
      <w:marLeft w:val="0"/>
      <w:marRight w:val="0"/>
      <w:marTop w:val="0"/>
      <w:marBottom w:val="0"/>
      <w:divBdr>
        <w:top w:val="none" w:sz="0" w:space="0" w:color="auto"/>
        <w:left w:val="none" w:sz="0" w:space="0" w:color="auto"/>
        <w:bottom w:val="none" w:sz="0" w:space="0" w:color="auto"/>
        <w:right w:val="none" w:sz="0" w:space="0" w:color="auto"/>
      </w:divBdr>
    </w:div>
    <w:div w:id="793790194">
      <w:bodyDiv w:val="1"/>
      <w:marLeft w:val="0"/>
      <w:marRight w:val="0"/>
      <w:marTop w:val="0"/>
      <w:marBottom w:val="0"/>
      <w:divBdr>
        <w:top w:val="none" w:sz="0" w:space="0" w:color="auto"/>
        <w:left w:val="none" w:sz="0" w:space="0" w:color="auto"/>
        <w:bottom w:val="none" w:sz="0" w:space="0" w:color="auto"/>
        <w:right w:val="none" w:sz="0" w:space="0" w:color="auto"/>
      </w:divBdr>
    </w:div>
    <w:div w:id="811286452">
      <w:bodyDiv w:val="1"/>
      <w:marLeft w:val="0"/>
      <w:marRight w:val="0"/>
      <w:marTop w:val="0"/>
      <w:marBottom w:val="0"/>
      <w:divBdr>
        <w:top w:val="none" w:sz="0" w:space="0" w:color="auto"/>
        <w:left w:val="none" w:sz="0" w:space="0" w:color="auto"/>
        <w:bottom w:val="none" w:sz="0" w:space="0" w:color="auto"/>
        <w:right w:val="none" w:sz="0" w:space="0" w:color="auto"/>
      </w:divBdr>
    </w:div>
    <w:div w:id="872155917">
      <w:bodyDiv w:val="1"/>
      <w:marLeft w:val="0"/>
      <w:marRight w:val="0"/>
      <w:marTop w:val="0"/>
      <w:marBottom w:val="0"/>
      <w:divBdr>
        <w:top w:val="none" w:sz="0" w:space="0" w:color="auto"/>
        <w:left w:val="none" w:sz="0" w:space="0" w:color="auto"/>
        <w:bottom w:val="none" w:sz="0" w:space="0" w:color="auto"/>
        <w:right w:val="none" w:sz="0" w:space="0" w:color="auto"/>
      </w:divBdr>
    </w:div>
    <w:div w:id="938870171">
      <w:bodyDiv w:val="1"/>
      <w:marLeft w:val="0"/>
      <w:marRight w:val="0"/>
      <w:marTop w:val="0"/>
      <w:marBottom w:val="0"/>
      <w:divBdr>
        <w:top w:val="none" w:sz="0" w:space="0" w:color="auto"/>
        <w:left w:val="none" w:sz="0" w:space="0" w:color="auto"/>
        <w:bottom w:val="none" w:sz="0" w:space="0" w:color="auto"/>
        <w:right w:val="none" w:sz="0" w:space="0" w:color="auto"/>
      </w:divBdr>
    </w:div>
    <w:div w:id="947006006">
      <w:bodyDiv w:val="1"/>
      <w:marLeft w:val="0"/>
      <w:marRight w:val="0"/>
      <w:marTop w:val="0"/>
      <w:marBottom w:val="0"/>
      <w:divBdr>
        <w:top w:val="none" w:sz="0" w:space="0" w:color="auto"/>
        <w:left w:val="none" w:sz="0" w:space="0" w:color="auto"/>
        <w:bottom w:val="none" w:sz="0" w:space="0" w:color="auto"/>
        <w:right w:val="none" w:sz="0" w:space="0" w:color="auto"/>
      </w:divBdr>
    </w:div>
    <w:div w:id="1011109110">
      <w:bodyDiv w:val="1"/>
      <w:marLeft w:val="0"/>
      <w:marRight w:val="0"/>
      <w:marTop w:val="0"/>
      <w:marBottom w:val="0"/>
      <w:divBdr>
        <w:top w:val="none" w:sz="0" w:space="0" w:color="auto"/>
        <w:left w:val="none" w:sz="0" w:space="0" w:color="auto"/>
        <w:bottom w:val="none" w:sz="0" w:space="0" w:color="auto"/>
        <w:right w:val="none" w:sz="0" w:space="0" w:color="auto"/>
      </w:divBdr>
    </w:div>
    <w:div w:id="1033773238">
      <w:bodyDiv w:val="1"/>
      <w:marLeft w:val="0"/>
      <w:marRight w:val="0"/>
      <w:marTop w:val="0"/>
      <w:marBottom w:val="0"/>
      <w:divBdr>
        <w:top w:val="none" w:sz="0" w:space="0" w:color="auto"/>
        <w:left w:val="none" w:sz="0" w:space="0" w:color="auto"/>
        <w:bottom w:val="none" w:sz="0" w:space="0" w:color="auto"/>
        <w:right w:val="none" w:sz="0" w:space="0" w:color="auto"/>
      </w:divBdr>
    </w:div>
    <w:div w:id="1076170295">
      <w:bodyDiv w:val="1"/>
      <w:marLeft w:val="0"/>
      <w:marRight w:val="0"/>
      <w:marTop w:val="0"/>
      <w:marBottom w:val="0"/>
      <w:divBdr>
        <w:top w:val="none" w:sz="0" w:space="0" w:color="auto"/>
        <w:left w:val="none" w:sz="0" w:space="0" w:color="auto"/>
        <w:bottom w:val="none" w:sz="0" w:space="0" w:color="auto"/>
        <w:right w:val="none" w:sz="0" w:space="0" w:color="auto"/>
      </w:divBdr>
    </w:div>
    <w:div w:id="1135490450">
      <w:bodyDiv w:val="1"/>
      <w:marLeft w:val="0"/>
      <w:marRight w:val="0"/>
      <w:marTop w:val="0"/>
      <w:marBottom w:val="0"/>
      <w:divBdr>
        <w:top w:val="none" w:sz="0" w:space="0" w:color="auto"/>
        <w:left w:val="none" w:sz="0" w:space="0" w:color="auto"/>
        <w:bottom w:val="none" w:sz="0" w:space="0" w:color="auto"/>
        <w:right w:val="none" w:sz="0" w:space="0" w:color="auto"/>
      </w:divBdr>
    </w:div>
    <w:div w:id="1166020418">
      <w:bodyDiv w:val="1"/>
      <w:marLeft w:val="0"/>
      <w:marRight w:val="0"/>
      <w:marTop w:val="0"/>
      <w:marBottom w:val="0"/>
      <w:divBdr>
        <w:top w:val="none" w:sz="0" w:space="0" w:color="auto"/>
        <w:left w:val="none" w:sz="0" w:space="0" w:color="auto"/>
        <w:bottom w:val="none" w:sz="0" w:space="0" w:color="auto"/>
        <w:right w:val="none" w:sz="0" w:space="0" w:color="auto"/>
      </w:divBdr>
    </w:div>
    <w:div w:id="1217283035">
      <w:bodyDiv w:val="1"/>
      <w:marLeft w:val="0"/>
      <w:marRight w:val="0"/>
      <w:marTop w:val="0"/>
      <w:marBottom w:val="0"/>
      <w:divBdr>
        <w:top w:val="none" w:sz="0" w:space="0" w:color="auto"/>
        <w:left w:val="none" w:sz="0" w:space="0" w:color="auto"/>
        <w:bottom w:val="none" w:sz="0" w:space="0" w:color="auto"/>
        <w:right w:val="none" w:sz="0" w:space="0" w:color="auto"/>
      </w:divBdr>
    </w:div>
    <w:div w:id="1303970250">
      <w:bodyDiv w:val="1"/>
      <w:marLeft w:val="0"/>
      <w:marRight w:val="0"/>
      <w:marTop w:val="0"/>
      <w:marBottom w:val="0"/>
      <w:divBdr>
        <w:top w:val="none" w:sz="0" w:space="0" w:color="auto"/>
        <w:left w:val="none" w:sz="0" w:space="0" w:color="auto"/>
        <w:bottom w:val="none" w:sz="0" w:space="0" w:color="auto"/>
        <w:right w:val="none" w:sz="0" w:space="0" w:color="auto"/>
      </w:divBdr>
    </w:div>
    <w:div w:id="1327395343">
      <w:bodyDiv w:val="1"/>
      <w:marLeft w:val="0"/>
      <w:marRight w:val="0"/>
      <w:marTop w:val="0"/>
      <w:marBottom w:val="0"/>
      <w:divBdr>
        <w:top w:val="none" w:sz="0" w:space="0" w:color="auto"/>
        <w:left w:val="none" w:sz="0" w:space="0" w:color="auto"/>
        <w:bottom w:val="none" w:sz="0" w:space="0" w:color="auto"/>
        <w:right w:val="none" w:sz="0" w:space="0" w:color="auto"/>
      </w:divBdr>
    </w:div>
    <w:div w:id="1333533354">
      <w:bodyDiv w:val="1"/>
      <w:marLeft w:val="0"/>
      <w:marRight w:val="0"/>
      <w:marTop w:val="0"/>
      <w:marBottom w:val="0"/>
      <w:divBdr>
        <w:top w:val="none" w:sz="0" w:space="0" w:color="auto"/>
        <w:left w:val="none" w:sz="0" w:space="0" w:color="auto"/>
        <w:bottom w:val="none" w:sz="0" w:space="0" w:color="auto"/>
        <w:right w:val="none" w:sz="0" w:space="0" w:color="auto"/>
      </w:divBdr>
    </w:div>
    <w:div w:id="1366950923">
      <w:bodyDiv w:val="1"/>
      <w:marLeft w:val="0"/>
      <w:marRight w:val="0"/>
      <w:marTop w:val="0"/>
      <w:marBottom w:val="0"/>
      <w:divBdr>
        <w:top w:val="none" w:sz="0" w:space="0" w:color="auto"/>
        <w:left w:val="none" w:sz="0" w:space="0" w:color="auto"/>
        <w:bottom w:val="none" w:sz="0" w:space="0" w:color="auto"/>
        <w:right w:val="none" w:sz="0" w:space="0" w:color="auto"/>
      </w:divBdr>
    </w:div>
    <w:div w:id="1385569180">
      <w:bodyDiv w:val="1"/>
      <w:marLeft w:val="0"/>
      <w:marRight w:val="0"/>
      <w:marTop w:val="0"/>
      <w:marBottom w:val="0"/>
      <w:divBdr>
        <w:top w:val="none" w:sz="0" w:space="0" w:color="auto"/>
        <w:left w:val="none" w:sz="0" w:space="0" w:color="auto"/>
        <w:bottom w:val="none" w:sz="0" w:space="0" w:color="auto"/>
        <w:right w:val="none" w:sz="0" w:space="0" w:color="auto"/>
      </w:divBdr>
    </w:div>
    <w:div w:id="1394426278">
      <w:bodyDiv w:val="1"/>
      <w:marLeft w:val="0"/>
      <w:marRight w:val="0"/>
      <w:marTop w:val="0"/>
      <w:marBottom w:val="0"/>
      <w:divBdr>
        <w:top w:val="none" w:sz="0" w:space="0" w:color="auto"/>
        <w:left w:val="none" w:sz="0" w:space="0" w:color="auto"/>
        <w:bottom w:val="none" w:sz="0" w:space="0" w:color="auto"/>
        <w:right w:val="none" w:sz="0" w:space="0" w:color="auto"/>
      </w:divBdr>
    </w:div>
    <w:div w:id="1414234038">
      <w:bodyDiv w:val="1"/>
      <w:marLeft w:val="0"/>
      <w:marRight w:val="0"/>
      <w:marTop w:val="0"/>
      <w:marBottom w:val="0"/>
      <w:divBdr>
        <w:top w:val="none" w:sz="0" w:space="0" w:color="auto"/>
        <w:left w:val="none" w:sz="0" w:space="0" w:color="auto"/>
        <w:bottom w:val="none" w:sz="0" w:space="0" w:color="auto"/>
        <w:right w:val="none" w:sz="0" w:space="0" w:color="auto"/>
      </w:divBdr>
    </w:div>
    <w:div w:id="1443450261">
      <w:bodyDiv w:val="1"/>
      <w:marLeft w:val="0"/>
      <w:marRight w:val="0"/>
      <w:marTop w:val="0"/>
      <w:marBottom w:val="0"/>
      <w:divBdr>
        <w:top w:val="none" w:sz="0" w:space="0" w:color="auto"/>
        <w:left w:val="none" w:sz="0" w:space="0" w:color="auto"/>
        <w:bottom w:val="none" w:sz="0" w:space="0" w:color="auto"/>
        <w:right w:val="none" w:sz="0" w:space="0" w:color="auto"/>
      </w:divBdr>
    </w:div>
    <w:div w:id="1500344574">
      <w:bodyDiv w:val="1"/>
      <w:marLeft w:val="0"/>
      <w:marRight w:val="0"/>
      <w:marTop w:val="0"/>
      <w:marBottom w:val="0"/>
      <w:divBdr>
        <w:top w:val="none" w:sz="0" w:space="0" w:color="auto"/>
        <w:left w:val="none" w:sz="0" w:space="0" w:color="auto"/>
        <w:bottom w:val="none" w:sz="0" w:space="0" w:color="auto"/>
        <w:right w:val="none" w:sz="0" w:space="0" w:color="auto"/>
      </w:divBdr>
    </w:div>
    <w:div w:id="1582518055">
      <w:bodyDiv w:val="1"/>
      <w:marLeft w:val="0"/>
      <w:marRight w:val="0"/>
      <w:marTop w:val="0"/>
      <w:marBottom w:val="0"/>
      <w:divBdr>
        <w:top w:val="none" w:sz="0" w:space="0" w:color="auto"/>
        <w:left w:val="none" w:sz="0" w:space="0" w:color="auto"/>
        <w:bottom w:val="none" w:sz="0" w:space="0" w:color="auto"/>
        <w:right w:val="none" w:sz="0" w:space="0" w:color="auto"/>
      </w:divBdr>
    </w:div>
    <w:div w:id="1586765845">
      <w:bodyDiv w:val="1"/>
      <w:marLeft w:val="0"/>
      <w:marRight w:val="0"/>
      <w:marTop w:val="0"/>
      <w:marBottom w:val="0"/>
      <w:divBdr>
        <w:top w:val="none" w:sz="0" w:space="0" w:color="auto"/>
        <w:left w:val="none" w:sz="0" w:space="0" w:color="auto"/>
        <w:bottom w:val="none" w:sz="0" w:space="0" w:color="auto"/>
        <w:right w:val="none" w:sz="0" w:space="0" w:color="auto"/>
      </w:divBdr>
    </w:div>
    <w:div w:id="1604872655">
      <w:bodyDiv w:val="1"/>
      <w:marLeft w:val="0"/>
      <w:marRight w:val="0"/>
      <w:marTop w:val="0"/>
      <w:marBottom w:val="0"/>
      <w:divBdr>
        <w:top w:val="none" w:sz="0" w:space="0" w:color="auto"/>
        <w:left w:val="none" w:sz="0" w:space="0" w:color="auto"/>
        <w:bottom w:val="none" w:sz="0" w:space="0" w:color="auto"/>
        <w:right w:val="none" w:sz="0" w:space="0" w:color="auto"/>
      </w:divBdr>
    </w:div>
    <w:div w:id="1609042422">
      <w:bodyDiv w:val="1"/>
      <w:marLeft w:val="0"/>
      <w:marRight w:val="0"/>
      <w:marTop w:val="0"/>
      <w:marBottom w:val="0"/>
      <w:divBdr>
        <w:top w:val="none" w:sz="0" w:space="0" w:color="auto"/>
        <w:left w:val="none" w:sz="0" w:space="0" w:color="auto"/>
        <w:bottom w:val="none" w:sz="0" w:space="0" w:color="auto"/>
        <w:right w:val="none" w:sz="0" w:space="0" w:color="auto"/>
      </w:divBdr>
    </w:div>
    <w:div w:id="1611232189">
      <w:bodyDiv w:val="1"/>
      <w:marLeft w:val="0"/>
      <w:marRight w:val="0"/>
      <w:marTop w:val="0"/>
      <w:marBottom w:val="0"/>
      <w:divBdr>
        <w:top w:val="none" w:sz="0" w:space="0" w:color="auto"/>
        <w:left w:val="none" w:sz="0" w:space="0" w:color="auto"/>
        <w:bottom w:val="none" w:sz="0" w:space="0" w:color="auto"/>
        <w:right w:val="none" w:sz="0" w:space="0" w:color="auto"/>
      </w:divBdr>
    </w:div>
    <w:div w:id="1637754936">
      <w:bodyDiv w:val="1"/>
      <w:marLeft w:val="0"/>
      <w:marRight w:val="0"/>
      <w:marTop w:val="0"/>
      <w:marBottom w:val="0"/>
      <w:divBdr>
        <w:top w:val="none" w:sz="0" w:space="0" w:color="auto"/>
        <w:left w:val="none" w:sz="0" w:space="0" w:color="auto"/>
        <w:bottom w:val="none" w:sz="0" w:space="0" w:color="auto"/>
        <w:right w:val="none" w:sz="0" w:space="0" w:color="auto"/>
      </w:divBdr>
    </w:div>
    <w:div w:id="1666517475">
      <w:bodyDiv w:val="1"/>
      <w:marLeft w:val="0"/>
      <w:marRight w:val="0"/>
      <w:marTop w:val="0"/>
      <w:marBottom w:val="0"/>
      <w:divBdr>
        <w:top w:val="none" w:sz="0" w:space="0" w:color="auto"/>
        <w:left w:val="none" w:sz="0" w:space="0" w:color="auto"/>
        <w:bottom w:val="none" w:sz="0" w:space="0" w:color="auto"/>
        <w:right w:val="none" w:sz="0" w:space="0" w:color="auto"/>
      </w:divBdr>
    </w:div>
    <w:div w:id="1675914190">
      <w:bodyDiv w:val="1"/>
      <w:marLeft w:val="0"/>
      <w:marRight w:val="0"/>
      <w:marTop w:val="0"/>
      <w:marBottom w:val="0"/>
      <w:divBdr>
        <w:top w:val="none" w:sz="0" w:space="0" w:color="auto"/>
        <w:left w:val="none" w:sz="0" w:space="0" w:color="auto"/>
        <w:bottom w:val="none" w:sz="0" w:space="0" w:color="auto"/>
        <w:right w:val="none" w:sz="0" w:space="0" w:color="auto"/>
      </w:divBdr>
    </w:div>
    <w:div w:id="1676415570">
      <w:bodyDiv w:val="1"/>
      <w:marLeft w:val="0"/>
      <w:marRight w:val="0"/>
      <w:marTop w:val="0"/>
      <w:marBottom w:val="0"/>
      <w:divBdr>
        <w:top w:val="none" w:sz="0" w:space="0" w:color="auto"/>
        <w:left w:val="none" w:sz="0" w:space="0" w:color="auto"/>
        <w:bottom w:val="none" w:sz="0" w:space="0" w:color="auto"/>
        <w:right w:val="none" w:sz="0" w:space="0" w:color="auto"/>
      </w:divBdr>
    </w:div>
    <w:div w:id="1703092275">
      <w:bodyDiv w:val="1"/>
      <w:marLeft w:val="0"/>
      <w:marRight w:val="0"/>
      <w:marTop w:val="0"/>
      <w:marBottom w:val="0"/>
      <w:divBdr>
        <w:top w:val="none" w:sz="0" w:space="0" w:color="auto"/>
        <w:left w:val="none" w:sz="0" w:space="0" w:color="auto"/>
        <w:bottom w:val="none" w:sz="0" w:space="0" w:color="auto"/>
        <w:right w:val="none" w:sz="0" w:space="0" w:color="auto"/>
      </w:divBdr>
    </w:div>
    <w:div w:id="1764688182">
      <w:bodyDiv w:val="1"/>
      <w:marLeft w:val="0"/>
      <w:marRight w:val="0"/>
      <w:marTop w:val="0"/>
      <w:marBottom w:val="0"/>
      <w:divBdr>
        <w:top w:val="none" w:sz="0" w:space="0" w:color="auto"/>
        <w:left w:val="none" w:sz="0" w:space="0" w:color="auto"/>
        <w:bottom w:val="none" w:sz="0" w:space="0" w:color="auto"/>
        <w:right w:val="none" w:sz="0" w:space="0" w:color="auto"/>
      </w:divBdr>
    </w:div>
    <w:div w:id="1778912345">
      <w:bodyDiv w:val="1"/>
      <w:marLeft w:val="0"/>
      <w:marRight w:val="0"/>
      <w:marTop w:val="0"/>
      <w:marBottom w:val="0"/>
      <w:divBdr>
        <w:top w:val="none" w:sz="0" w:space="0" w:color="auto"/>
        <w:left w:val="none" w:sz="0" w:space="0" w:color="auto"/>
        <w:bottom w:val="none" w:sz="0" w:space="0" w:color="auto"/>
        <w:right w:val="none" w:sz="0" w:space="0" w:color="auto"/>
      </w:divBdr>
    </w:div>
    <w:div w:id="1844584796">
      <w:bodyDiv w:val="1"/>
      <w:marLeft w:val="0"/>
      <w:marRight w:val="0"/>
      <w:marTop w:val="0"/>
      <w:marBottom w:val="0"/>
      <w:divBdr>
        <w:top w:val="none" w:sz="0" w:space="0" w:color="auto"/>
        <w:left w:val="none" w:sz="0" w:space="0" w:color="auto"/>
        <w:bottom w:val="none" w:sz="0" w:space="0" w:color="auto"/>
        <w:right w:val="none" w:sz="0" w:space="0" w:color="auto"/>
      </w:divBdr>
    </w:div>
    <w:div w:id="1854607273">
      <w:bodyDiv w:val="1"/>
      <w:marLeft w:val="0"/>
      <w:marRight w:val="0"/>
      <w:marTop w:val="0"/>
      <w:marBottom w:val="0"/>
      <w:divBdr>
        <w:top w:val="none" w:sz="0" w:space="0" w:color="auto"/>
        <w:left w:val="none" w:sz="0" w:space="0" w:color="auto"/>
        <w:bottom w:val="none" w:sz="0" w:space="0" w:color="auto"/>
        <w:right w:val="none" w:sz="0" w:space="0" w:color="auto"/>
      </w:divBdr>
    </w:div>
    <w:div w:id="1903440124">
      <w:bodyDiv w:val="1"/>
      <w:marLeft w:val="0"/>
      <w:marRight w:val="0"/>
      <w:marTop w:val="0"/>
      <w:marBottom w:val="0"/>
      <w:divBdr>
        <w:top w:val="none" w:sz="0" w:space="0" w:color="auto"/>
        <w:left w:val="none" w:sz="0" w:space="0" w:color="auto"/>
        <w:bottom w:val="none" w:sz="0" w:space="0" w:color="auto"/>
        <w:right w:val="none" w:sz="0" w:space="0" w:color="auto"/>
      </w:divBdr>
    </w:div>
    <w:div w:id="1915043488">
      <w:bodyDiv w:val="1"/>
      <w:marLeft w:val="0"/>
      <w:marRight w:val="0"/>
      <w:marTop w:val="0"/>
      <w:marBottom w:val="0"/>
      <w:divBdr>
        <w:top w:val="none" w:sz="0" w:space="0" w:color="auto"/>
        <w:left w:val="none" w:sz="0" w:space="0" w:color="auto"/>
        <w:bottom w:val="none" w:sz="0" w:space="0" w:color="auto"/>
        <w:right w:val="none" w:sz="0" w:space="0" w:color="auto"/>
      </w:divBdr>
    </w:div>
    <w:div w:id="1925991086">
      <w:bodyDiv w:val="1"/>
      <w:marLeft w:val="0"/>
      <w:marRight w:val="0"/>
      <w:marTop w:val="0"/>
      <w:marBottom w:val="0"/>
      <w:divBdr>
        <w:top w:val="none" w:sz="0" w:space="0" w:color="auto"/>
        <w:left w:val="none" w:sz="0" w:space="0" w:color="auto"/>
        <w:bottom w:val="none" w:sz="0" w:space="0" w:color="auto"/>
        <w:right w:val="none" w:sz="0" w:space="0" w:color="auto"/>
      </w:divBdr>
    </w:div>
    <w:div w:id="1943995363">
      <w:bodyDiv w:val="1"/>
      <w:marLeft w:val="0"/>
      <w:marRight w:val="0"/>
      <w:marTop w:val="0"/>
      <w:marBottom w:val="0"/>
      <w:divBdr>
        <w:top w:val="none" w:sz="0" w:space="0" w:color="auto"/>
        <w:left w:val="none" w:sz="0" w:space="0" w:color="auto"/>
        <w:bottom w:val="none" w:sz="0" w:space="0" w:color="auto"/>
        <w:right w:val="none" w:sz="0" w:space="0" w:color="auto"/>
      </w:divBdr>
    </w:div>
    <w:div w:id="1997370271">
      <w:bodyDiv w:val="1"/>
      <w:marLeft w:val="0"/>
      <w:marRight w:val="0"/>
      <w:marTop w:val="0"/>
      <w:marBottom w:val="0"/>
      <w:divBdr>
        <w:top w:val="none" w:sz="0" w:space="0" w:color="auto"/>
        <w:left w:val="none" w:sz="0" w:space="0" w:color="auto"/>
        <w:bottom w:val="none" w:sz="0" w:space="0" w:color="auto"/>
        <w:right w:val="none" w:sz="0" w:space="0" w:color="auto"/>
      </w:divBdr>
    </w:div>
    <w:div w:id="2007904128">
      <w:bodyDiv w:val="1"/>
      <w:marLeft w:val="0"/>
      <w:marRight w:val="0"/>
      <w:marTop w:val="0"/>
      <w:marBottom w:val="0"/>
      <w:divBdr>
        <w:top w:val="none" w:sz="0" w:space="0" w:color="auto"/>
        <w:left w:val="none" w:sz="0" w:space="0" w:color="auto"/>
        <w:bottom w:val="none" w:sz="0" w:space="0" w:color="auto"/>
        <w:right w:val="none" w:sz="0" w:space="0" w:color="auto"/>
      </w:divBdr>
    </w:div>
    <w:div w:id="2043360657">
      <w:bodyDiv w:val="1"/>
      <w:marLeft w:val="0"/>
      <w:marRight w:val="0"/>
      <w:marTop w:val="0"/>
      <w:marBottom w:val="0"/>
      <w:divBdr>
        <w:top w:val="none" w:sz="0" w:space="0" w:color="auto"/>
        <w:left w:val="none" w:sz="0" w:space="0" w:color="auto"/>
        <w:bottom w:val="none" w:sz="0" w:space="0" w:color="auto"/>
        <w:right w:val="none" w:sz="0" w:space="0" w:color="auto"/>
      </w:divBdr>
    </w:div>
    <w:div w:id="2050375344">
      <w:bodyDiv w:val="1"/>
      <w:marLeft w:val="0"/>
      <w:marRight w:val="0"/>
      <w:marTop w:val="0"/>
      <w:marBottom w:val="0"/>
      <w:divBdr>
        <w:top w:val="none" w:sz="0" w:space="0" w:color="auto"/>
        <w:left w:val="none" w:sz="0" w:space="0" w:color="auto"/>
        <w:bottom w:val="none" w:sz="0" w:space="0" w:color="auto"/>
        <w:right w:val="none" w:sz="0" w:space="0" w:color="auto"/>
      </w:divBdr>
    </w:div>
    <w:div w:id="21246866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header" Target="header5.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A2BE12-BF99-400F-9DD3-EDFC6E4C8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29</Pages>
  <Words>2608</Words>
  <Characters>14872</Characters>
  <Application>Microsoft Office Word</Application>
  <DocSecurity>0</DocSecurity>
  <Lines>123</Lines>
  <Paragraphs>34</Paragraphs>
  <ScaleCrop>false</ScaleCrop>
  <Company/>
  <LinksUpToDate>false</LinksUpToDate>
  <CharactersWithSpaces>17446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李逸青</dc:creator>
  <cp:lastModifiedBy>Administrator</cp:lastModifiedBy>
  <cp:revision>22</cp:revision>
  <cp:lastPrinted>2018-10-16T06:54:00Z</cp:lastPrinted>
  <dcterms:created xsi:type="dcterms:W3CDTF">2018-10-16T02:59:00Z</dcterms:created>
  <dcterms:modified xsi:type="dcterms:W3CDTF">2018-10-17T20:54:00Z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