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00" w:lineRule="exact"/>
        <w:rPr>
          <w:rFonts w:hint="eastAsia" w:ascii="黑体" w:hAnsi="黑体" w:eastAsia="黑体"/>
          <w:spacing w:val="20"/>
          <w:sz w:val="32"/>
          <w:szCs w:val="32"/>
        </w:rPr>
      </w:pPr>
      <w:r>
        <w:rPr>
          <w:rFonts w:hint="eastAsia" w:ascii="黑体" w:hAnsi="黑体" w:eastAsia="黑体"/>
          <w:spacing w:val="20"/>
          <w:sz w:val="32"/>
          <w:szCs w:val="32"/>
        </w:rPr>
        <w:t>附件6</w:t>
      </w:r>
    </w:p>
    <w:p>
      <w:pPr>
        <w:shd w:val="clear" w:color="auto" w:fill="FFFFFF"/>
        <w:spacing w:afterLines="100" w:line="560" w:lineRule="exact"/>
        <w:jc w:val="center"/>
        <w:rPr>
          <w:rFonts w:ascii="汉仪大宋简" w:eastAsia="汉仪大宋简"/>
          <w:sz w:val="36"/>
          <w:szCs w:val="36"/>
        </w:rPr>
      </w:pPr>
      <w:r>
        <w:rPr>
          <w:rFonts w:hint="eastAsia" w:ascii="汉仪大宋简" w:eastAsia="汉仪大宋简"/>
          <w:sz w:val="36"/>
          <w:szCs w:val="36"/>
        </w:rPr>
        <w:t>湖南新闻奖系列（连续、组合）报道作品完整目录</w:t>
      </w:r>
    </w:p>
    <w:tbl>
      <w:tblPr>
        <w:tblStyle w:val="3"/>
        <w:tblW w:w="83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810"/>
        <w:gridCol w:w="2015"/>
        <w:gridCol w:w="1130"/>
        <w:gridCol w:w="1820"/>
        <w:gridCol w:w="1041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作品标题</w:t>
            </w:r>
          </w:p>
        </w:tc>
        <w:tc>
          <w:tcPr>
            <w:tcW w:w="6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exac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单篇作品标题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体裁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字数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(时长)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刊播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日期  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36870216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36870216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36870216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36870216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36870216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36870216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36870216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36870216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36870216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36870216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36870216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1"/>
              </w:rPr>
            </w:pPr>
          </w:p>
        </w:tc>
      </w:tr>
    </w:tbl>
    <w:p>
      <w:pPr>
        <w:numPr>
          <w:ilvl w:val="0"/>
          <w:numId w:val="1"/>
        </w:numPr>
        <w:shd w:val="clear" w:color="auto" w:fill="FFFFFF"/>
        <w:spacing w:line="400" w:lineRule="exact"/>
        <w:ind w:left="1242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pacing w:val="-10"/>
          <w:sz w:val="28"/>
          <w:szCs w:val="28"/>
        </w:rPr>
        <w:t>此表</w:t>
      </w:r>
      <w:r>
        <w:rPr>
          <w:rFonts w:hint="eastAsia" w:ascii="楷体" w:hAnsi="楷体" w:eastAsia="楷体"/>
          <w:sz w:val="28"/>
          <w:szCs w:val="28"/>
        </w:rPr>
        <w:t>附在系列（连续、组合）报道参评作品推荐表后。</w:t>
      </w:r>
    </w:p>
    <w:p>
      <w:pPr>
        <w:numPr>
          <w:ilvl w:val="0"/>
          <w:numId w:val="1"/>
        </w:numPr>
        <w:shd w:val="clear" w:color="auto" w:fill="FFFFFF"/>
        <w:spacing w:line="400" w:lineRule="exact"/>
        <w:ind w:left="1242"/>
        <w:rPr>
          <w:rFonts w:hint="eastAsia" w:ascii="楷体" w:hAnsi="楷体" w:eastAsia="楷体"/>
          <w:spacing w:val="-10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填报作品按发表时间顺序。</w:t>
      </w:r>
    </w:p>
    <w:p>
      <w:pPr>
        <w:numPr>
          <w:ilvl w:val="0"/>
          <w:numId w:val="1"/>
        </w:numPr>
        <w:shd w:val="clear" w:color="auto" w:fill="FFFFFF"/>
        <w:spacing w:line="400" w:lineRule="exact"/>
        <w:ind w:left="1242"/>
        <w:rPr>
          <w:rFonts w:hint="eastAsia" w:ascii="楷体" w:hAnsi="楷体" w:eastAsia="楷体"/>
          <w:spacing w:val="-10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3篇</w:t>
      </w:r>
      <w:r>
        <w:rPr>
          <w:rFonts w:hint="eastAsia" w:ascii="楷体" w:hAnsi="楷体" w:eastAsia="楷体"/>
          <w:spacing w:val="-10"/>
          <w:sz w:val="28"/>
          <w:szCs w:val="28"/>
        </w:rPr>
        <w:t>代表作必须是从开头、中间、结尾三部分中各选1篇，并在“备注栏”内著名“代表作”字样。</w:t>
      </w:r>
    </w:p>
    <w:p>
      <w:pPr>
        <w:numPr>
          <w:ilvl w:val="0"/>
          <w:numId w:val="1"/>
        </w:numPr>
        <w:shd w:val="clear" w:color="auto" w:fill="FFFFFF"/>
        <w:spacing w:line="400" w:lineRule="exact"/>
        <w:ind w:left="1242"/>
        <w:rPr>
          <w:rFonts w:hint="eastAsia" w:ascii="楷体" w:hAnsi="楷体" w:eastAsia="楷体"/>
          <w:spacing w:val="-10"/>
          <w:sz w:val="28"/>
          <w:szCs w:val="28"/>
        </w:rPr>
      </w:pPr>
      <w:r>
        <w:rPr>
          <w:rFonts w:hint="eastAsia" w:ascii="楷体" w:hAnsi="楷体" w:eastAsia="楷体"/>
          <w:spacing w:val="-10"/>
          <w:sz w:val="28"/>
          <w:szCs w:val="28"/>
        </w:rPr>
        <w:t>广播、电视作品在“刊播日期”栏内填报播出日期及时间；在“刊播版面”栏内填报作品刊播频道、频率和栏目名称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7A39"/>
    <w:multiLevelType w:val="multilevel"/>
    <w:tmpl w:val="05507A39"/>
    <w:lvl w:ilvl="0" w:tentative="0">
      <w:start w:val="1"/>
      <w:numFmt w:val="decimal"/>
      <w:lvlText w:val="%1、"/>
      <w:lvlJc w:val="left"/>
      <w:pPr>
        <w:ind w:left="12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0" w:hanging="420"/>
      </w:pPr>
    </w:lvl>
    <w:lvl w:ilvl="2" w:tentative="0">
      <w:start w:val="1"/>
      <w:numFmt w:val="lowerRoman"/>
      <w:lvlText w:val="%3."/>
      <w:lvlJc w:val="right"/>
      <w:pPr>
        <w:ind w:left="1780" w:hanging="420"/>
      </w:pPr>
    </w:lvl>
    <w:lvl w:ilvl="3" w:tentative="0">
      <w:start w:val="1"/>
      <w:numFmt w:val="decimal"/>
      <w:lvlText w:val="%4."/>
      <w:lvlJc w:val="left"/>
      <w:pPr>
        <w:ind w:left="2200" w:hanging="420"/>
      </w:pPr>
    </w:lvl>
    <w:lvl w:ilvl="4" w:tentative="0">
      <w:start w:val="1"/>
      <w:numFmt w:val="lowerLetter"/>
      <w:lvlText w:val="%5)"/>
      <w:lvlJc w:val="left"/>
      <w:pPr>
        <w:ind w:left="2620" w:hanging="420"/>
      </w:pPr>
    </w:lvl>
    <w:lvl w:ilvl="5" w:tentative="0">
      <w:start w:val="1"/>
      <w:numFmt w:val="lowerRoman"/>
      <w:lvlText w:val="%6."/>
      <w:lvlJc w:val="right"/>
      <w:pPr>
        <w:ind w:left="3040" w:hanging="420"/>
      </w:pPr>
    </w:lvl>
    <w:lvl w:ilvl="6" w:tentative="0">
      <w:start w:val="1"/>
      <w:numFmt w:val="decimal"/>
      <w:lvlText w:val="%7."/>
      <w:lvlJc w:val="left"/>
      <w:pPr>
        <w:ind w:left="3460" w:hanging="420"/>
      </w:pPr>
    </w:lvl>
    <w:lvl w:ilvl="7" w:tentative="0">
      <w:start w:val="1"/>
      <w:numFmt w:val="lowerLetter"/>
      <w:lvlText w:val="%8)"/>
      <w:lvlJc w:val="left"/>
      <w:pPr>
        <w:ind w:left="3880" w:hanging="420"/>
      </w:pPr>
    </w:lvl>
    <w:lvl w:ilvl="8" w:tentative="0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B4DA7"/>
    <w:rsid w:val="331B4D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2018-03-12T09:35:00Z</dcterms:created>
  <dc:creator>Administrator</dc:creator>
  <cp:lastModifiedBy>Administrator</cp:lastModifiedBy>
  <dcterms:modified xsi:type="dcterms:W3CDTF">2018-03-12T09:35:42Z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