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22" w:rsidRDefault="000D1B22" w:rsidP="000D1B22">
      <w:pPr>
        <w:snapToGrid w:val="0"/>
        <w:spacing w:line="324" w:lineRule="auto"/>
        <w:rPr>
          <w:rFonts w:ascii="方正黑体_GBK" w:eastAsia="方正黑体_GBK" w:hAnsi="楷体" w:hint="eastAsia"/>
          <w:sz w:val="32"/>
          <w:szCs w:val="32"/>
        </w:rPr>
      </w:pPr>
      <w:r w:rsidRPr="00500FAF">
        <w:rPr>
          <w:rFonts w:ascii="方正黑体_GBK" w:eastAsia="方正黑体_GBK" w:hAnsi="楷体" w:hint="eastAsia"/>
          <w:sz w:val="32"/>
          <w:szCs w:val="32"/>
        </w:rPr>
        <w:t>附件2</w:t>
      </w:r>
    </w:p>
    <w:p w:rsidR="000D1B22" w:rsidRPr="00500FAF" w:rsidRDefault="000D1B22" w:rsidP="000D1B22">
      <w:pPr>
        <w:snapToGrid w:val="0"/>
        <w:spacing w:line="324" w:lineRule="auto"/>
        <w:rPr>
          <w:rFonts w:ascii="方正黑体_GBK" w:eastAsia="方正黑体_GBK" w:hAnsi="楷体" w:cs="楷体" w:hint="eastAsia"/>
          <w:sz w:val="32"/>
          <w:szCs w:val="32"/>
        </w:rPr>
      </w:pPr>
    </w:p>
    <w:p w:rsidR="000D1B22" w:rsidRPr="00500FAF" w:rsidRDefault="000D1B22" w:rsidP="000D1B22">
      <w:pPr>
        <w:pStyle w:val="a5"/>
        <w:snapToGrid w:val="0"/>
        <w:spacing w:line="324" w:lineRule="auto"/>
        <w:jc w:val="center"/>
        <w:rPr>
          <w:rFonts w:ascii="方正小标宋_GBK" w:eastAsia="方正小标宋_GBK" w:hAnsi="华文中宋" w:hint="eastAsia"/>
          <w:kern w:val="2"/>
          <w:sz w:val="44"/>
          <w:szCs w:val="44"/>
        </w:rPr>
      </w:pPr>
      <w:r w:rsidRPr="00500FAF">
        <w:rPr>
          <w:rFonts w:ascii="方正小标宋_GBK" w:eastAsia="方正小标宋_GBK" w:hAnsi="华文中宋" w:hint="eastAsia"/>
          <w:kern w:val="2"/>
          <w:sz w:val="44"/>
          <w:szCs w:val="44"/>
        </w:rPr>
        <w:t>社会主义“有点潮”主题歌获奖作品名单</w:t>
      </w:r>
    </w:p>
    <w:p w:rsidR="000D1B22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黑体" w:cs="方正黑体_GBK" w:hint="eastAsia"/>
          <w:sz w:val="32"/>
          <w:szCs w:val="32"/>
        </w:rPr>
      </w:pPr>
    </w:p>
    <w:p w:rsidR="000D1B22" w:rsidRPr="00500FAF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黑体_GBK" w:eastAsia="方正黑体_GBK" w:hAnsi="黑体" w:cs="方正黑体_GBK" w:hint="eastAsia"/>
          <w:sz w:val="32"/>
          <w:szCs w:val="32"/>
        </w:rPr>
      </w:pPr>
      <w:r w:rsidRPr="00500FAF">
        <w:rPr>
          <w:rFonts w:ascii="方正黑体_GBK" w:eastAsia="方正黑体_GBK" w:hAnsi="黑体" w:cs="方正黑体_GBK" w:hint="eastAsia"/>
          <w:sz w:val="32"/>
          <w:szCs w:val="32"/>
        </w:rPr>
        <w:t>一、入选作品（5首）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社会主义“有点潮” 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作者：肖正民（省音乐家协会）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 xml:space="preserve">社会主义“有点潮” 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作者：张国祚（湖南大学）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初心不改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作者：刘  学（省委宣传部）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社会主义“潮”向前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作者：资喻宇  尹  啸（湖南教育电视台）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社会主义萌萌哒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作者：大学生群体（吉首大学）</w:t>
      </w:r>
    </w:p>
    <w:p w:rsidR="000D1B22" w:rsidRPr="00500FAF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黑体_GBK" w:eastAsia="方正黑体_GBK" w:hAnsi="黑体" w:cs="方正黑体_GBK" w:hint="eastAsia"/>
          <w:sz w:val="32"/>
          <w:szCs w:val="32"/>
        </w:rPr>
      </w:pPr>
      <w:r w:rsidRPr="00500FAF">
        <w:rPr>
          <w:rFonts w:ascii="方正黑体_GBK" w:eastAsia="方正黑体_GBK" w:hAnsi="黑体" w:cs="方正黑体_GBK" w:hint="eastAsia"/>
          <w:sz w:val="32"/>
          <w:szCs w:val="32"/>
        </w:rPr>
        <w:t>二、入围作品（15首）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初  心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作者：段  华（岳阳市委宣传部）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还记得吗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作者：张   愿（湖南大学）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我的中国梦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作者：张京杰（湘潭大学）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我和马克思有个约会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作者：田江琳（吉首大学）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领跑未来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作者：廖建中（自由音乐人）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6.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你好，社会主义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作者：胡长安（安仁县委宣传部）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7.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你一定要知道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作者：高一歌（株洲电视台）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8.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华夏国土情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作者：葛红兵  吴凯（湖南司法警官职业学院）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9.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你的名字有点潮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作者：张峰（湖南人文科技学院）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10.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其实她很潮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作者：高汉武（省作家协会）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lastRenderedPageBreak/>
        <w:t>11.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社会主义的散文诗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作者：邓 飞（湖南水利水电职业技术学院）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12.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社会主义就是潮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作者：刘力恺  林春曙（湖南女子学院）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13.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社会主义新篇章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作者：田哲（衡阳师范学院）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14.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向天再借五百年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作者：谭伟平（怀化学院）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15.</w:t>
      </w:r>
      <w:r>
        <w:rPr>
          <w:rFonts w:ascii="方正仿宋_GBK" w:eastAsia="方正仿宋_GBK" w:hAnsi="仿宋" w:hint="eastAsia"/>
          <w:sz w:val="32"/>
          <w:szCs w:val="32"/>
        </w:rPr>
        <w:t xml:space="preserve"> </w:t>
      </w:r>
      <w:r w:rsidRPr="00E72BD1">
        <w:rPr>
          <w:rFonts w:ascii="方正仿宋_GBK" w:eastAsia="方正仿宋_GBK" w:hAnsi="仿宋" w:hint="eastAsia"/>
          <w:sz w:val="32"/>
          <w:szCs w:val="32"/>
        </w:rPr>
        <w:t>社会主义有点潮</w:t>
      </w:r>
    </w:p>
    <w:p w:rsidR="000D1B22" w:rsidRPr="00E72BD1" w:rsidRDefault="000D1B22" w:rsidP="000D1B22">
      <w:pPr>
        <w:snapToGrid w:val="0"/>
        <w:spacing w:line="324" w:lineRule="auto"/>
        <w:ind w:firstLineChars="225" w:firstLine="720"/>
        <w:jc w:val="left"/>
        <w:rPr>
          <w:rFonts w:ascii="方正仿宋_GBK" w:eastAsia="方正仿宋_GBK" w:hAnsi="仿宋" w:hint="eastAsia"/>
          <w:sz w:val="32"/>
          <w:szCs w:val="32"/>
        </w:rPr>
      </w:pPr>
      <w:r w:rsidRPr="00E72BD1">
        <w:rPr>
          <w:rFonts w:ascii="方正仿宋_GBK" w:eastAsia="方正仿宋_GBK" w:hAnsi="仿宋" w:hint="eastAsia"/>
          <w:sz w:val="32"/>
          <w:szCs w:val="32"/>
        </w:rPr>
        <w:t>作者：夏元元（自由音乐人）</w:t>
      </w:r>
    </w:p>
    <w:p w:rsidR="000E02CE" w:rsidRPr="000D1B22" w:rsidRDefault="000E02CE"/>
    <w:sectPr w:rsidR="000E02CE" w:rsidRPr="000D1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2CE" w:rsidRDefault="000E02CE" w:rsidP="000D1B22">
      <w:r>
        <w:separator/>
      </w:r>
    </w:p>
  </w:endnote>
  <w:endnote w:type="continuationSeparator" w:id="1">
    <w:p w:rsidR="000E02CE" w:rsidRDefault="000E02CE" w:rsidP="000D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2CE" w:rsidRDefault="000E02CE" w:rsidP="000D1B22">
      <w:r>
        <w:separator/>
      </w:r>
    </w:p>
  </w:footnote>
  <w:footnote w:type="continuationSeparator" w:id="1">
    <w:p w:rsidR="000E02CE" w:rsidRDefault="000E02CE" w:rsidP="000D1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22"/>
    <w:rsid w:val="000D1B22"/>
    <w:rsid w:val="000E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B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B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B22"/>
    <w:rPr>
      <w:sz w:val="18"/>
      <w:szCs w:val="18"/>
    </w:rPr>
  </w:style>
  <w:style w:type="paragraph" w:styleId="a5">
    <w:name w:val="Normal (Web)"/>
    <w:basedOn w:val="a"/>
    <w:rsid w:val="000D1B22"/>
    <w:pPr>
      <w:widowControl/>
      <w:spacing w:line="300" w:lineRule="atLeas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2017-10-23T08:06:00Z</dcterms:created>
  <dcterms:modified xsi:type="dcterms:W3CDTF">2017-10-23T08:06:00Z</dcterms:modified>
</cp:coreProperties>
</file>