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hint="eastAsia"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楷体_GB2312" w:hAnsi="Arial" w:eastAsia="楷体_GB2312" w:cs="楷体_GB2312"/>
          <w:kern w:val="0"/>
          <w:sz w:val="32"/>
          <w:szCs w:val="32"/>
          <w:shd w:val="clear" w:color="auto" w:fill="FFFFFF"/>
          <w:lang w:bidi="ar"/>
        </w:rPr>
        <w:t>二</w:t>
      </w:r>
    </w:p>
    <w:p>
      <w:pPr>
        <w:pStyle w:val="2"/>
        <w:jc w:val="center"/>
        <w:rPr>
          <w:rFonts w:ascii="方正小标宋简体" w:eastAsia="方正小标宋简体"/>
          <w:b w:val="0"/>
          <w:color w:val="000000"/>
        </w:rPr>
      </w:pPr>
      <w:r>
        <w:rPr>
          <w:rFonts w:hint="eastAsia" w:ascii="方正小标宋简体" w:eastAsia="方正小标宋简体"/>
          <w:b w:val="0"/>
          <w:color w:val="000000"/>
        </w:rPr>
        <w:t>省直驻村帮扶先进典型宣传推荐表</w:t>
      </w:r>
    </w:p>
    <w:p>
      <w:pPr>
        <w:widowControl/>
        <w:spacing w:line="500" w:lineRule="atLeast"/>
      </w:pPr>
      <w:r>
        <w:rPr>
          <w:rFonts w:hint="eastAsia"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>工作队所在县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           </w:t>
      </w:r>
      <w:r>
        <w:rPr>
          <w:rFonts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>联系人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   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shd w:val="clear" w:color="auto" w:fill="FFFFFF"/>
          <w:lang w:bidi="ar"/>
        </w:rPr>
        <w:t xml:space="preserve"> 电话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     </w:t>
      </w:r>
      <w:r>
        <w:rPr>
          <w:rFonts w:hint="eastAsia"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 xml:space="preserve">  </w:t>
      </w:r>
      <w:r>
        <w:rPr>
          <w:rFonts w:ascii="楷体_GB2312" w:hAnsi="Arial" w:eastAsia="楷体_GB2312" w:cs="楷体_GB2312"/>
          <w:kern w:val="0"/>
          <w:sz w:val="28"/>
          <w:szCs w:val="28"/>
          <w:u w:val="single"/>
          <w:shd w:val="clear" w:color="auto" w:fill="FFFFFF"/>
          <w:lang w:bidi="ar"/>
        </w:rPr>
        <w:t> </w:t>
      </w:r>
    </w:p>
    <w:tbl>
      <w:tblPr>
        <w:tblStyle w:val="4"/>
        <w:tblW w:w="876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689"/>
        <w:gridCol w:w="2126"/>
        <w:gridCol w:w="1560"/>
        <w:gridCol w:w="2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  <w:rPr>
                <w:sz w:val="24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驻村帮扶工作队名称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帮扶村村名</w:t>
            </w:r>
          </w:p>
        </w:tc>
        <w:tc>
          <w:tcPr>
            <w:tcW w:w="2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4" w:hRule="atLeast"/>
          <w:jc w:val="center"/>
        </w:trPr>
        <w:tc>
          <w:tcPr>
            <w:tcW w:w="82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事迹简介（限500字以内）</w:t>
            </w:r>
          </w:p>
          <w:p>
            <w:pPr>
              <w:widowControl/>
              <w:spacing w:before="100" w:beforeAutospacing="1" w:after="100" w:afterAutospacing="1" w:line="500" w:lineRule="atLeast"/>
              <w:ind w:firstLine="840" w:firstLineChars="350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工作队事迹简介（限500字以内）</w:t>
            </w: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限</w:t>
            </w:r>
          </w:p>
        </w:tc>
        <w:tc>
          <w:tcPr>
            <w:tcW w:w="7933" w:type="dxa"/>
            <w:gridSpan w:val="4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rPr>
                <w:rFonts w:ascii="仿宋_GB2312" w:hAnsi="Arial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1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ind w:firstLine="720" w:firstLineChars="300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>省驻村帮扶办意见</w:t>
            </w:r>
          </w:p>
        </w:tc>
        <w:tc>
          <w:tcPr>
            <w:tcW w:w="7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 xml:space="preserve">                                     年    月    日</w:t>
            </w:r>
          </w:p>
          <w:p>
            <w:pPr>
              <w:widowControl/>
              <w:spacing w:before="100" w:beforeAutospacing="1" w:after="100" w:afterAutospacing="1" w:line="500" w:lineRule="atLeast"/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4"/>
                <w:lang w:bidi="ar"/>
              </w:rPr>
              <w:t xml:space="preserve">                                       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12A8"/>
    <w:rsid w:val="482D1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2016-07-21T06:12:00Z</dcterms:created>
  <dc:creator>Administrator</dc:creator>
  <cp:lastModifiedBy>Administrator</cp:lastModifiedBy>
  <dcterms:modified xsi:type="dcterms:W3CDTF">2016-07-21T06:12:19Z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